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1"/>
        <w:gridCol w:w="521"/>
        <w:gridCol w:w="158"/>
        <w:gridCol w:w="7796"/>
      </w:tblGrid>
      <w:tr w:rsidR="00494925" w:rsidRPr="00CE7824" w14:paraId="36550A53" w14:textId="77777777" w:rsidTr="00EF785D">
        <w:trPr>
          <w:cantSplit/>
          <w:trHeight w:val="410"/>
        </w:trPr>
        <w:tc>
          <w:tcPr>
            <w:tcW w:w="9142" w:type="dxa"/>
            <w:gridSpan w:val="4"/>
            <w:tcBorders>
              <w:top w:val="nil"/>
              <w:left w:val="nil"/>
              <w:bottom w:val="nil"/>
              <w:right w:val="nil"/>
            </w:tcBorders>
          </w:tcPr>
          <w:p w14:paraId="22E7EBFD" w14:textId="14B80F41" w:rsidR="00494925" w:rsidRPr="00CE7824" w:rsidRDefault="00C21255" w:rsidP="00EF785D">
            <w:pPr>
              <w:ind w:hanging="88"/>
              <w:rPr>
                <w:rFonts w:eastAsia="Times New Roman" w:cs="Times New Roman"/>
              </w:rPr>
            </w:pPr>
            <w:r>
              <w:rPr>
                <w:rFonts w:eastAsia="Times New Roman" w:cs="Times New Roman"/>
                <w:noProof/>
              </w:rPr>
              <w:drawing>
                <wp:inline distT="0" distB="0" distL="0" distR="0" wp14:anchorId="1A2BF1CC" wp14:editId="601EB2A3">
                  <wp:extent cx="3373120" cy="753745"/>
                  <wp:effectExtent l="0" t="0" r="0" b="8255"/>
                  <wp:docPr id="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3120" cy="753745"/>
                          </a:xfrm>
                          <a:prstGeom prst="rect">
                            <a:avLst/>
                          </a:prstGeom>
                          <a:noFill/>
                          <a:ln>
                            <a:noFill/>
                          </a:ln>
                        </pic:spPr>
                      </pic:pic>
                    </a:graphicData>
                  </a:graphic>
                </wp:inline>
              </w:drawing>
            </w:r>
          </w:p>
        </w:tc>
      </w:tr>
      <w:tr w:rsidR="00494925" w:rsidRPr="00CE7824" w14:paraId="090F3CF7" w14:textId="77777777" w:rsidTr="00EF785D">
        <w:tc>
          <w:tcPr>
            <w:tcW w:w="1134" w:type="dxa"/>
            <w:gridSpan w:val="2"/>
            <w:tcBorders>
              <w:top w:val="nil"/>
              <w:left w:val="nil"/>
              <w:bottom w:val="nil"/>
              <w:right w:val="single" w:sz="4" w:space="0" w:color="auto"/>
            </w:tcBorders>
            <w:shd w:val="clear" w:color="auto" w:fill="E6E6E6"/>
          </w:tcPr>
          <w:p w14:paraId="7779DB94" w14:textId="77777777" w:rsidR="00494925" w:rsidRPr="00CE7824" w:rsidRDefault="00494925" w:rsidP="00EF785D">
            <w:pPr>
              <w:rPr>
                <w:rFonts w:eastAsia="Times New Roman" w:cs="Times New Roman"/>
              </w:rPr>
            </w:pPr>
          </w:p>
        </w:tc>
        <w:tc>
          <w:tcPr>
            <w:tcW w:w="160" w:type="dxa"/>
            <w:tcBorders>
              <w:top w:val="single" w:sz="4" w:space="0" w:color="auto"/>
              <w:left w:val="single" w:sz="4" w:space="0" w:color="auto"/>
              <w:bottom w:val="nil"/>
              <w:right w:val="nil"/>
            </w:tcBorders>
          </w:tcPr>
          <w:p w14:paraId="18E9BD45" w14:textId="77777777" w:rsidR="00494925" w:rsidRPr="00CE7824" w:rsidRDefault="00494925" w:rsidP="00EF785D">
            <w:pPr>
              <w:rPr>
                <w:rFonts w:eastAsia="Times New Roman" w:cs="Times New Roman"/>
              </w:rPr>
            </w:pPr>
          </w:p>
        </w:tc>
        <w:tc>
          <w:tcPr>
            <w:tcW w:w="7848" w:type="dxa"/>
            <w:tcBorders>
              <w:top w:val="single" w:sz="4" w:space="0" w:color="auto"/>
              <w:left w:val="nil"/>
              <w:bottom w:val="nil"/>
              <w:right w:val="nil"/>
            </w:tcBorders>
          </w:tcPr>
          <w:p w14:paraId="5A0EC752" w14:textId="77777777" w:rsidR="00494925" w:rsidRPr="00CE7824" w:rsidRDefault="00494925" w:rsidP="00EF785D">
            <w:pPr>
              <w:keepNext/>
              <w:outlineLvl w:val="4"/>
              <w:rPr>
                <w:rFonts w:eastAsia="Times New Roman" w:cs="Times New Roman"/>
                <w:b/>
                <w:bCs/>
                <w:sz w:val="28"/>
              </w:rPr>
            </w:pPr>
            <w:r w:rsidRPr="00CE7824">
              <w:rPr>
                <w:rFonts w:eastAsia="Times New Roman" w:cs="Times New Roman"/>
                <w:b/>
                <w:bCs/>
                <w:sz w:val="28"/>
              </w:rPr>
              <w:t>Wydział Informatyki i Zarządzania</w:t>
            </w:r>
          </w:p>
          <w:p w14:paraId="2A7DB5E8" w14:textId="67FB053A" w:rsidR="00494925" w:rsidRPr="00494925" w:rsidRDefault="00494925" w:rsidP="00EF785D">
            <w:pPr>
              <w:rPr>
                <w:rFonts w:eastAsia="Times New Roman" w:cs="Times New Roman"/>
                <w:i/>
                <w:sz w:val="28"/>
              </w:rPr>
            </w:pPr>
            <w:r w:rsidRPr="00CE7824">
              <w:rPr>
                <w:rFonts w:eastAsia="Times New Roman" w:cs="Times New Roman"/>
                <w:sz w:val="28"/>
              </w:rPr>
              <w:t>kierunek studiów: Informatyka</w:t>
            </w:r>
          </w:p>
          <w:p w14:paraId="7AFF0AD8" w14:textId="77777777" w:rsidR="00494925" w:rsidRPr="00CE7824" w:rsidRDefault="00494925" w:rsidP="00EF785D">
            <w:pPr>
              <w:jc w:val="center"/>
              <w:rPr>
                <w:rFonts w:eastAsia="Times New Roman" w:cs="Times New Roman"/>
              </w:rPr>
            </w:pPr>
          </w:p>
          <w:p w14:paraId="254FE998" w14:textId="77777777" w:rsidR="00494925" w:rsidRDefault="00494925" w:rsidP="00EF785D">
            <w:pPr>
              <w:jc w:val="center"/>
              <w:rPr>
                <w:rFonts w:eastAsia="Times New Roman" w:cs="Times New Roman"/>
              </w:rPr>
            </w:pPr>
          </w:p>
          <w:p w14:paraId="426CD826" w14:textId="77777777" w:rsidR="005C4A8A" w:rsidRPr="00CE7824" w:rsidRDefault="005C4A8A" w:rsidP="00EF785D">
            <w:pPr>
              <w:jc w:val="center"/>
              <w:rPr>
                <w:rFonts w:eastAsia="Times New Roman" w:cs="Times New Roman"/>
              </w:rPr>
            </w:pPr>
          </w:p>
          <w:p w14:paraId="05C14011" w14:textId="77777777" w:rsidR="00494925" w:rsidRPr="00CE7824" w:rsidRDefault="00494925" w:rsidP="00EF785D">
            <w:pPr>
              <w:jc w:val="center"/>
              <w:rPr>
                <w:rFonts w:eastAsia="Times New Roman" w:cs="Times New Roman"/>
              </w:rPr>
            </w:pPr>
          </w:p>
          <w:p w14:paraId="61C38977" w14:textId="77777777" w:rsidR="00494925" w:rsidRPr="00CE7824" w:rsidRDefault="00494925" w:rsidP="00EF785D">
            <w:pPr>
              <w:keepNext/>
              <w:jc w:val="center"/>
              <w:outlineLvl w:val="0"/>
              <w:rPr>
                <w:rFonts w:eastAsia="Times New Roman" w:cs="Times New Roman"/>
                <w:sz w:val="36"/>
              </w:rPr>
            </w:pPr>
            <w:bookmarkStart w:id="0" w:name="_Toc436265568"/>
            <w:bookmarkStart w:id="1" w:name="_Toc436688145"/>
            <w:bookmarkStart w:id="2" w:name="_Toc436688223"/>
            <w:bookmarkStart w:id="3" w:name="_Toc436688584"/>
            <w:bookmarkStart w:id="4" w:name="_Toc436688628"/>
            <w:bookmarkStart w:id="5" w:name="_Toc436692833"/>
            <w:bookmarkStart w:id="6" w:name="_Toc436692876"/>
            <w:bookmarkStart w:id="7" w:name="_Toc436898776"/>
            <w:bookmarkStart w:id="8" w:name="_Toc436933610"/>
            <w:bookmarkStart w:id="9" w:name="_Toc453892409"/>
            <w:bookmarkStart w:id="10" w:name="_Toc454031733"/>
            <w:bookmarkStart w:id="11" w:name="_Toc454231586"/>
            <w:r w:rsidRPr="00CE7824">
              <w:rPr>
                <w:rFonts w:eastAsia="Times New Roman" w:cs="Times New Roman"/>
                <w:sz w:val="36"/>
              </w:rPr>
              <w:t>Praca dyplomowa - inżynierska</w:t>
            </w:r>
            <w:bookmarkEnd w:id="0"/>
            <w:bookmarkEnd w:id="1"/>
            <w:bookmarkEnd w:id="2"/>
            <w:bookmarkEnd w:id="3"/>
            <w:bookmarkEnd w:id="4"/>
            <w:bookmarkEnd w:id="5"/>
            <w:bookmarkEnd w:id="6"/>
            <w:bookmarkEnd w:id="7"/>
            <w:bookmarkEnd w:id="8"/>
            <w:bookmarkEnd w:id="9"/>
            <w:bookmarkEnd w:id="10"/>
            <w:bookmarkEnd w:id="11"/>
          </w:p>
          <w:p w14:paraId="257D8A66" w14:textId="77777777" w:rsidR="00494925" w:rsidRPr="00CE7824" w:rsidRDefault="00494925" w:rsidP="00EF785D">
            <w:pPr>
              <w:jc w:val="center"/>
              <w:rPr>
                <w:rFonts w:eastAsia="Times New Roman" w:cs="Times New Roman"/>
              </w:rPr>
            </w:pPr>
          </w:p>
          <w:p w14:paraId="5C3341AC" w14:textId="77777777" w:rsidR="00494925" w:rsidRPr="00CE7824" w:rsidRDefault="00494925" w:rsidP="00EF785D">
            <w:pPr>
              <w:jc w:val="center"/>
              <w:rPr>
                <w:rFonts w:eastAsia="Times New Roman" w:cs="Times New Roman"/>
              </w:rPr>
            </w:pPr>
          </w:p>
          <w:p w14:paraId="356B3C6D" w14:textId="77777777" w:rsidR="00494925" w:rsidRPr="00CE7824" w:rsidRDefault="00494925" w:rsidP="00EF785D">
            <w:pPr>
              <w:jc w:val="center"/>
              <w:rPr>
                <w:rFonts w:eastAsia="Times New Roman" w:cs="Times New Roman"/>
              </w:rPr>
            </w:pPr>
          </w:p>
          <w:p w14:paraId="4965C530" w14:textId="2CDC374A" w:rsidR="009D23C1" w:rsidRDefault="0017248B" w:rsidP="00EF785D">
            <w:pPr>
              <w:keepNext/>
              <w:jc w:val="center"/>
              <w:outlineLvl w:val="1"/>
              <w:rPr>
                <w:rFonts w:eastAsia="Times New Roman" w:cs="Times New Roman"/>
                <w:b/>
                <w:bCs/>
                <w:sz w:val="32"/>
                <w:szCs w:val="32"/>
              </w:rPr>
            </w:pPr>
            <w:bookmarkStart w:id="12" w:name="_Toc453892410"/>
            <w:bookmarkStart w:id="13" w:name="_Toc454031734"/>
            <w:bookmarkStart w:id="14" w:name="_Toc454231587"/>
            <w:r>
              <w:rPr>
                <w:rFonts w:eastAsia="Times New Roman" w:cs="Times New Roman"/>
                <w:b/>
                <w:bCs/>
                <w:sz w:val="32"/>
                <w:szCs w:val="32"/>
              </w:rPr>
              <w:t>Aplikacja na smartwatch</w:t>
            </w:r>
            <w:r w:rsidR="00494925">
              <w:rPr>
                <w:rFonts w:eastAsia="Times New Roman" w:cs="Times New Roman"/>
                <w:b/>
                <w:bCs/>
                <w:sz w:val="32"/>
                <w:szCs w:val="32"/>
              </w:rPr>
              <w:t xml:space="preserve"> do sterowania</w:t>
            </w:r>
            <w:bookmarkEnd w:id="12"/>
            <w:bookmarkEnd w:id="13"/>
            <w:bookmarkEnd w:id="14"/>
            <w:r w:rsidR="00494925">
              <w:rPr>
                <w:rFonts w:eastAsia="Times New Roman" w:cs="Times New Roman"/>
                <w:b/>
                <w:bCs/>
                <w:sz w:val="32"/>
                <w:szCs w:val="32"/>
              </w:rPr>
              <w:t xml:space="preserve"> </w:t>
            </w:r>
          </w:p>
          <w:p w14:paraId="6DF9EC60" w14:textId="043EDB36" w:rsidR="00494925" w:rsidRPr="00CE7824" w:rsidRDefault="00494925" w:rsidP="00EF785D">
            <w:pPr>
              <w:keepNext/>
              <w:jc w:val="center"/>
              <w:outlineLvl w:val="1"/>
              <w:rPr>
                <w:rFonts w:eastAsia="Times New Roman" w:cs="Times New Roman"/>
                <w:b/>
                <w:bCs/>
                <w:sz w:val="32"/>
                <w:szCs w:val="32"/>
              </w:rPr>
            </w:pPr>
            <w:bookmarkStart w:id="15" w:name="_Toc453892411"/>
            <w:bookmarkStart w:id="16" w:name="_Toc454031735"/>
            <w:bookmarkStart w:id="17" w:name="_Toc454231588"/>
            <w:r>
              <w:rPr>
                <w:rFonts w:eastAsia="Times New Roman" w:cs="Times New Roman"/>
                <w:b/>
                <w:bCs/>
                <w:sz w:val="32"/>
                <w:szCs w:val="32"/>
              </w:rPr>
              <w:t>odtwarzaniem muzyki po</w:t>
            </w:r>
            <w:r w:rsidR="00A16029">
              <w:rPr>
                <w:rFonts w:eastAsia="Times New Roman" w:cs="Times New Roman"/>
                <w:b/>
                <w:bCs/>
                <w:sz w:val="32"/>
                <w:szCs w:val="32"/>
              </w:rPr>
              <w:t>przez</w:t>
            </w:r>
            <w:r w:rsidR="0024588F">
              <w:rPr>
                <w:rFonts w:eastAsia="Times New Roman" w:cs="Times New Roman"/>
                <w:b/>
                <w:bCs/>
                <w:sz w:val="32"/>
                <w:szCs w:val="32"/>
              </w:rPr>
              <w:t xml:space="preserve"> Wi-Fi</w:t>
            </w:r>
            <w:bookmarkEnd w:id="15"/>
            <w:bookmarkEnd w:id="16"/>
            <w:bookmarkEnd w:id="17"/>
          </w:p>
          <w:p w14:paraId="27EE035B" w14:textId="77777777" w:rsidR="00494925" w:rsidRPr="00CE7824" w:rsidRDefault="00494925" w:rsidP="00EF785D">
            <w:pPr>
              <w:jc w:val="center"/>
              <w:rPr>
                <w:rFonts w:eastAsia="Times New Roman" w:cs="Times New Roman"/>
                <w:szCs w:val="32"/>
              </w:rPr>
            </w:pPr>
          </w:p>
          <w:p w14:paraId="710383DC" w14:textId="77777777" w:rsidR="00494925" w:rsidRPr="00CE7824" w:rsidRDefault="00494925" w:rsidP="00EF785D">
            <w:pPr>
              <w:jc w:val="center"/>
              <w:rPr>
                <w:rFonts w:eastAsia="Times New Roman" w:cs="Times New Roman"/>
                <w:szCs w:val="32"/>
              </w:rPr>
            </w:pPr>
          </w:p>
          <w:p w14:paraId="5D91F5DB" w14:textId="623D628F" w:rsidR="00494925" w:rsidRPr="00CE7824" w:rsidRDefault="00494925" w:rsidP="005C4A8A">
            <w:pPr>
              <w:keepNext/>
              <w:jc w:val="center"/>
              <w:outlineLvl w:val="2"/>
              <w:rPr>
                <w:rFonts w:eastAsia="Times New Roman" w:cs="Times New Roman"/>
              </w:rPr>
            </w:pPr>
            <w:bookmarkStart w:id="18" w:name="_Toc453892412"/>
            <w:bookmarkStart w:id="19" w:name="_Toc454031736"/>
            <w:bookmarkStart w:id="20" w:name="_Toc454231589"/>
            <w:r>
              <w:rPr>
                <w:rFonts w:eastAsia="Times New Roman" w:cs="Times New Roman"/>
                <w:sz w:val="28"/>
              </w:rPr>
              <w:t>Andrzej Cabaj</w:t>
            </w:r>
            <w:bookmarkEnd w:id="18"/>
            <w:bookmarkEnd w:id="19"/>
            <w:bookmarkEnd w:id="20"/>
          </w:p>
          <w:p w14:paraId="4391C3B3" w14:textId="77777777" w:rsidR="00494925" w:rsidRPr="00CE7824" w:rsidRDefault="00494925" w:rsidP="00EF785D">
            <w:pPr>
              <w:rPr>
                <w:rFonts w:eastAsia="Times New Roman" w:cs="Times New Roman"/>
              </w:rPr>
            </w:pPr>
          </w:p>
          <w:p w14:paraId="4A0D8E82" w14:textId="77777777" w:rsidR="00494925" w:rsidRPr="00CE7824" w:rsidRDefault="00494925" w:rsidP="00EF785D">
            <w:pPr>
              <w:rPr>
                <w:rFonts w:eastAsia="Times New Roman" w:cs="Times New Roman"/>
              </w:rPr>
            </w:pPr>
          </w:p>
          <w:p w14:paraId="0520DAF6" w14:textId="77777777" w:rsidR="00494925" w:rsidRPr="00CE7824" w:rsidRDefault="00494925" w:rsidP="00EF785D">
            <w:pPr>
              <w:jc w:val="right"/>
              <w:rPr>
                <w:rFonts w:eastAsia="Times New Roman" w:cs="Times New Roman"/>
              </w:rPr>
            </w:pPr>
            <w:r w:rsidRPr="00CE7824">
              <w:rPr>
                <w:rFonts w:eastAsia="Times New Roman" w:cs="Times New Roman"/>
              </w:rPr>
              <w:t>słowa kluczowe:</w:t>
            </w:r>
          </w:p>
          <w:p w14:paraId="587CB8A7" w14:textId="1A22ACE9" w:rsidR="00494925" w:rsidRPr="00CE7824" w:rsidRDefault="007A1926" w:rsidP="00EF785D">
            <w:pPr>
              <w:jc w:val="right"/>
              <w:rPr>
                <w:rFonts w:eastAsia="Times New Roman" w:cs="Times New Roman"/>
              </w:rPr>
            </w:pPr>
            <w:r>
              <w:rPr>
                <w:rFonts w:eastAsia="Times New Roman" w:cs="Times New Roman"/>
              </w:rPr>
              <w:t>Android</w:t>
            </w:r>
          </w:p>
          <w:p w14:paraId="43C4BBBB" w14:textId="16A464A4" w:rsidR="00494925" w:rsidRPr="00CE7824" w:rsidRDefault="007A1926" w:rsidP="00EF785D">
            <w:pPr>
              <w:jc w:val="right"/>
              <w:rPr>
                <w:rFonts w:eastAsia="Times New Roman" w:cs="Times New Roman"/>
              </w:rPr>
            </w:pPr>
            <w:r>
              <w:rPr>
                <w:rFonts w:eastAsia="Times New Roman" w:cs="Times New Roman"/>
              </w:rPr>
              <w:t>Smar</w:t>
            </w:r>
            <w:r w:rsidR="00207CD6">
              <w:rPr>
                <w:rFonts w:eastAsia="Times New Roman" w:cs="Times New Roman"/>
              </w:rPr>
              <w:t>tw</w:t>
            </w:r>
            <w:r>
              <w:rPr>
                <w:rFonts w:eastAsia="Times New Roman" w:cs="Times New Roman"/>
              </w:rPr>
              <w:t>atch</w:t>
            </w:r>
          </w:p>
          <w:p w14:paraId="6D62BF56" w14:textId="710F0A80" w:rsidR="00494925" w:rsidRPr="00CE7824" w:rsidRDefault="007A1926" w:rsidP="00EF785D">
            <w:pPr>
              <w:jc w:val="right"/>
              <w:rPr>
                <w:rFonts w:eastAsia="Times New Roman" w:cs="Times New Roman"/>
              </w:rPr>
            </w:pPr>
            <w:r>
              <w:rPr>
                <w:rFonts w:eastAsia="Times New Roman" w:cs="Times New Roman"/>
              </w:rPr>
              <w:t>Wearables</w:t>
            </w:r>
          </w:p>
          <w:p w14:paraId="00532E3F" w14:textId="77777777" w:rsidR="00494925" w:rsidRPr="00CE7824" w:rsidRDefault="00494925" w:rsidP="00EF785D">
            <w:pPr>
              <w:jc w:val="both"/>
              <w:rPr>
                <w:rFonts w:eastAsia="Times New Roman" w:cs="Times New Roman"/>
              </w:rPr>
            </w:pPr>
            <w:r w:rsidRPr="00CE7824">
              <w:rPr>
                <w:rFonts w:eastAsia="Times New Roman" w:cs="Times New Roman"/>
              </w:rPr>
              <w:t xml:space="preserve">          krótkie streszczenie:</w:t>
            </w:r>
          </w:p>
          <w:p w14:paraId="1221DEDC" w14:textId="30F9A6D1" w:rsidR="00494925" w:rsidRPr="00CE7824" w:rsidRDefault="001F5763" w:rsidP="00EF785D">
            <w:pPr>
              <w:jc w:val="both"/>
              <w:rPr>
                <w:rFonts w:eastAsia="Times New Roman" w:cs="Times New Roman"/>
              </w:rPr>
            </w:pPr>
            <w:r>
              <w:rPr>
                <w:rFonts w:eastAsia="Times New Roman" w:cs="Times New Roman"/>
              </w:rPr>
              <w:t>Celem pracy jest zaprojektowanie i zaimplementowanie aplikacji pozwalającej na zdalne sterowanie odtwarzaniem muzyki, za pomocą inteligentnego zegar</w:t>
            </w:r>
            <w:r w:rsidR="0024588F">
              <w:rPr>
                <w:rFonts w:eastAsia="Times New Roman" w:cs="Times New Roman"/>
              </w:rPr>
              <w:t>ka, z wykorzystaniem sieci Wi-Fi</w:t>
            </w:r>
            <w:r>
              <w:rPr>
                <w:rFonts w:eastAsia="Times New Roman" w:cs="Times New Roman"/>
              </w:rPr>
              <w:t xml:space="preserve">. </w:t>
            </w:r>
            <w:r w:rsidR="00AA0DAE">
              <w:rPr>
                <w:rFonts w:eastAsia="Times New Roman" w:cs="Times New Roman"/>
              </w:rPr>
              <w:t>Przedstawiono po krótce konkurencyjne rozwiązania, przypadki użycia, wymagania funkcjonalne i</w:t>
            </w:r>
            <w:r w:rsidR="002F7809">
              <w:rPr>
                <w:rFonts w:eastAsia="Times New Roman" w:cs="Times New Roman"/>
              </w:rPr>
              <w:t> </w:t>
            </w:r>
            <w:r w:rsidR="00AA0DAE">
              <w:rPr>
                <w:rFonts w:eastAsia="Times New Roman" w:cs="Times New Roman"/>
              </w:rPr>
              <w:t>niefunkcjonalne aplikacji, oraz najbardziej interesujące aspekty szczegółów implementacyjnych.</w:t>
            </w:r>
          </w:p>
          <w:p w14:paraId="386F6BB3" w14:textId="77777777" w:rsidR="00494925" w:rsidRPr="00CE7824" w:rsidRDefault="00494925" w:rsidP="00EF785D">
            <w:pPr>
              <w:rPr>
                <w:rFonts w:eastAsia="Times New Roman" w:cs="Times New Roman"/>
              </w:rPr>
            </w:pPr>
          </w:p>
          <w:p w14:paraId="258388B4" w14:textId="77777777" w:rsidR="00494925" w:rsidRPr="00CE7824" w:rsidRDefault="00494925" w:rsidP="00EF785D">
            <w:pPr>
              <w:rPr>
                <w:rFonts w:eastAsia="Times New Roman" w:cs="Times New Roman"/>
              </w:rPr>
            </w:pPr>
          </w:p>
          <w:p w14:paraId="422022CE" w14:textId="77777777" w:rsidR="00494925" w:rsidRPr="00CE7824" w:rsidRDefault="00494925" w:rsidP="00EF785D">
            <w:pPr>
              <w:rPr>
                <w:rFonts w:eastAsia="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93"/>
              <w:gridCol w:w="3274"/>
              <w:gridCol w:w="1520"/>
              <w:gridCol w:w="1559"/>
            </w:tblGrid>
            <w:tr w:rsidR="00494925" w:rsidRPr="00CE7824" w14:paraId="3ADFE270" w14:textId="77777777" w:rsidTr="00EF785D">
              <w:trPr>
                <w:cantSplit/>
              </w:trPr>
              <w:tc>
                <w:tcPr>
                  <w:tcW w:w="1330" w:type="dxa"/>
                  <w:vMerge w:val="restart"/>
                  <w:tcBorders>
                    <w:top w:val="single" w:sz="4" w:space="0" w:color="auto"/>
                    <w:left w:val="single" w:sz="4" w:space="0" w:color="auto"/>
                    <w:right w:val="single" w:sz="4" w:space="0" w:color="auto"/>
                  </w:tcBorders>
                </w:tcPr>
                <w:p w14:paraId="65E40244" w14:textId="77777777" w:rsidR="00494925" w:rsidRPr="00CE7824" w:rsidRDefault="00494925" w:rsidP="00EF785D">
                  <w:pPr>
                    <w:spacing w:before="120"/>
                    <w:rPr>
                      <w:rFonts w:eastAsia="Times New Roman" w:cs="Times New Roman"/>
                      <w:sz w:val="18"/>
                    </w:rPr>
                  </w:pPr>
                  <w:r w:rsidRPr="00CE7824">
                    <w:rPr>
                      <w:rFonts w:eastAsia="Times New Roman" w:cs="Times New Roman"/>
                      <w:sz w:val="18"/>
                    </w:rPr>
                    <w:t>opiekun pracy</w:t>
                  </w:r>
                </w:p>
                <w:p w14:paraId="7737C4D7" w14:textId="77777777" w:rsidR="00494925" w:rsidRPr="00CE7824" w:rsidRDefault="00494925" w:rsidP="00EF785D">
                  <w:pPr>
                    <w:spacing w:before="120"/>
                    <w:rPr>
                      <w:rFonts w:eastAsia="Times New Roman" w:cs="Times New Roman"/>
                      <w:sz w:val="20"/>
                    </w:rPr>
                  </w:pPr>
                  <w:r w:rsidRPr="00CE7824">
                    <w:rPr>
                      <w:rFonts w:eastAsia="Times New Roman" w:cs="Times New Roman"/>
                      <w:sz w:val="18"/>
                    </w:rPr>
                    <w:t>dyplomowej</w:t>
                  </w:r>
                </w:p>
              </w:tc>
              <w:tc>
                <w:tcPr>
                  <w:tcW w:w="3293" w:type="dxa"/>
                  <w:tcBorders>
                    <w:top w:val="single" w:sz="4" w:space="0" w:color="auto"/>
                    <w:left w:val="single" w:sz="4" w:space="0" w:color="auto"/>
                    <w:bottom w:val="single" w:sz="4" w:space="0" w:color="auto"/>
                    <w:right w:val="single" w:sz="4" w:space="0" w:color="auto"/>
                  </w:tcBorders>
                </w:tcPr>
                <w:p w14:paraId="318759A7" w14:textId="77777777" w:rsidR="00494925" w:rsidRPr="00CE7824" w:rsidRDefault="00494925" w:rsidP="00EF785D">
                  <w:pPr>
                    <w:spacing w:before="120"/>
                    <w:rPr>
                      <w:rFonts w:eastAsia="Times New Roman" w:cs="Times New Roman"/>
                    </w:rPr>
                  </w:pPr>
                  <w:r w:rsidRPr="00CE7824">
                    <w:rPr>
                      <w:rFonts w:eastAsia="Times New Roman" w:cs="Times New Roman"/>
                    </w:rPr>
                    <w:t>..................................................</w:t>
                  </w:r>
                </w:p>
              </w:tc>
              <w:tc>
                <w:tcPr>
                  <w:tcW w:w="1520" w:type="dxa"/>
                  <w:tcBorders>
                    <w:top w:val="single" w:sz="4" w:space="0" w:color="auto"/>
                    <w:left w:val="single" w:sz="4" w:space="0" w:color="auto"/>
                    <w:bottom w:val="single" w:sz="4" w:space="0" w:color="auto"/>
                    <w:right w:val="single" w:sz="4" w:space="0" w:color="auto"/>
                  </w:tcBorders>
                </w:tcPr>
                <w:p w14:paraId="308724B9" w14:textId="77777777" w:rsidR="00494925" w:rsidRPr="00CE7824" w:rsidRDefault="00494925" w:rsidP="00EF785D">
                  <w:pPr>
                    <w:spacing w:before="120"/>
                    <w:rPr>
                      <w:rFonts w:eastAsia="Times New Roman" w:cs="Times New Roman"/>
                    </w:rPr>
                  </w:pPr>
                  <w:r w:rsidRPr="00CE7824">
                    <w:rPr>
                      <w:rFonts w:eastAsia="Times New Roman" w:cs="Times New Roman"/>
                    </w:rPr>
                    <w:t>.......................</w:t>
                  </w:r>
                </w:p>
              </w:tc>
              <w:tc>
                <w:tcPr>
                  <w:tcW w:w="1565" w:type="dxa"/>
                  <w:tcBorders>
                    <w:top w:val="single" w:sz="4" w:space="0" w:color="auto"/>
                    <w:left w:val="single" w:sz="4" w:space="0" w:color="auto"/>
                    <w:bottom w:val="single" w:sz="4" w:space="0" w:color="auto"/>
                    <w:right w:val="single" w:sz="4" w:space="0" w:color="auto"/>
                  </w:tcBorders>
                </w:tcPr>
                <w:p w14:paraId="4B98AADE" w14:textId="77777777" w:rsidR="00494925" w:rsidRPr="00CE7824" w:rsidRDefault="00494925" w:rsidP="00EF785D">
                  <w:pPr>
                    <w:spacing w:before="120"/>
                    <w:rPr>
                      <w:rFonts w:eastAsia="Times New Roman" w:cs="Times New Roman"/>
                    </w:rPr>
                  </w:pPr>
                  <w:r w:rsidRPr="00CE7824">
                    <w:rPr>
                      <w:rFonts w:eastAsia="Times New Roman" w:cs="Times New Roman"/>
                    </w:rPr>
                    <w:t>.......................</w:t>
                  </w:r>
                </w:p>
              </w:tc>
            </w:tr>
            <w:tr w:rsidR="00494925" w:rsidRPr="00CE7824" w14:paraId="73D92009" w14:textId="77777777" w:rsidTr="00EF785D">
              <w:trPr>
                <w:cantSplit/>
              </w:trPr>
              <w:tc>
                <w:tcPr>
                  <w:tcW w:w="1330" w:type="dxa"/>
                  <w:vMerge/>
                  <w:tcBorders>
                    <w:left w:val="single" w:sz="4" w:space="0" w:color="auto"/>
                    <w:bottom w:val="single" w:sz="4" w:space="0" w:color="auto"/>
                    <w:right w:val="single" w:sz="4" w:space="0" w:color="auto"/>
                  </w:tcBorders>
                </w:tcPr>
                <w:p w14:paraId="39FEA9B8" w14:textId="77777777" w:rsidR="00494925" w:rsidRPr="00CE7824" w:rsidRDefault="00494925" w:rsidP="00EF785D">
                  <w:pPr>
                    <w:rPr>
                      <w:rFonts w:eastAsia="Times New Roman" w:cs="Times New Roman"/>
                    </w:rPr>
                  </w:pPr>
                </w:p>
              </w:tc>
              <w:tc>
                <w:tcPr>
                  <w:tcW w:w="3293" w:type="dxa"/>
                  <w:tcBorders>
                    <w:top w:val="single" w:sz="4" w:space="0" w:color="auto"/>
                    <w:left w:val="single" w:sz="4" w:space="0" w:color="auto"/>
                    <w:bottom w:val="single" w:sz="4" w:space="0" w:color="auto"/>
                    <w:right w:val="single" w:sz="4" w:space="0" w:color="auto"/>
                  </w:tcBorders>
                </w:tcPr>
                <w:p w14:paraId="79C1D92C" w14:textId="77777777" w:rsidR="00494925" w:rsidRPr="00CE7824" w:rsidRDefault="00494925" w:rsidP="00EF785D">
                  <w:pPr>
                    <w:jc w:val="center"/>
                    <w:rPr>
                      <w:rFonts w:eastAsia="Times New Roman" w:cs="Times New Roman"/>
                      <w:i/>
                      <w:iCs/>
                      <w:sz w:val="18"/>
                    </w:rPr>
                  </w:pPr>
                  <w:r w:rsidRPr="00CE7824">
                    <w:rPr>
                      <w:rFonts w:eastAsia="Times New Roman" w:cs="Times New Roman"/>
                      <w:i/>
                      <w:iCs/>
                      <w:sz w:val="18"/>
                    </w:rPr>
                    <w:t>Tytuł/stopień naukowy/imię i nazwisko</w:t>
                  </w:r>
                </w:p>
              </w:tc>
              <w:tc>
                <w:tcPr>
                  <w:tcW w:w="1520" w:type="dxa"/>
                  <w:tcBorders>
                    <w:top w:val="single" w:sz="4" w:space="0" w:color="auto"/>
                    <w:left w:val="single" w:sz="4" w:space="0" w:color="auto"/>
                    <w:bottom w:val="single" w:sz="4" w:space="0" w:color="auto"/>
                    <w:right w:val="single" w:sz="4" w:space="0" w:color="auto"/>
                  </w:tcBorders>
                </w:tcPr>
                <w:p w14:paraId="1CB56B51" w14:textId="77777777" w:rsidR="00494925" w:rsidRPr="00CE7824" w:rsidRDefault="00494925" w:rsidP="00EF785D">
                  <w:pPr>
                    <w:jc w:val="center"/>
                    <w:rPr>
                      <w:rFonts w:eastAsia="Times New Roman" w:cs="Times New Roman"/>
                      <w:i/>
                      <w:iCs/>
                      <w:sz w:val="18"/>
                    </w:rPr>
                  </w:pPr>
                  <w:r w:rsidRPr="00CE7824">
                    <w:rPr>
                      <w:rFonts w:eastAsia="Times New Roman" w:cs="Times New Roman"/>
                      <w:i/>
                      <w:iCs/>
                      <w:sz w:val="18"/>
                    </w:rPr>
                    <w:t>ocena</w:t>
                  </w:r>
                </w:p>
              </w:tc>
              <w:tc>
                <w:tcPr>
                  <w:tcW w:w="1565" w:type="dxa"/>
                  <w:tcBorders>
                    <w:top w:val="single" w:sz="4" w:space="0" w:color="auto"/>
                    <w:left w:val="single" w:sz="4" w:space="0" w:color="auto"/>
                    <w:bottom w:val="single" w:sz="4" w:space="0" w:color="auto"/>
                    <w:right w:val="single" w:sz="4" w:space="0" w:color="auto"/>
                  </w:tcBorders>
                </w:tcPr>
                <w:p w14:paraId="76E2BF7D" w14:textId="77777777" w:rsidR="00494925" w:rsidRPr="00CE7824" w:rsidRDefault="00494925" w:rsidP="00EF785D">
                  <w:pPr>
                    <w:jc w:val="center"/>
                    <w:rPr>
                      <w:rFonts w:eastAsia="Times New Roman" w:cs="Times New Roman"/>
                      <w:i/>
                      <w:iCs/>
                      <w:sz w:val="18"/>
                    </w:rPr>
                  </w:pPr>
                  <w:r w:rsidRPr="00CE7824">
                    <w:rPr>
                      <w:rFonts w:eastAsia="Times New Roman" w:cs="Times New Roman"/>
                      <w:i/>
                      <w:iCs/>
                      <w:sz w:val="18"/>
                    </w:rPr>
                    <w:t>podpis</w:t>
                  </w:r>
                </w:p>
              </w:tc>
            </w:tr>
          </w:tbl>
          <w:p w14:paraId="6BAEDC66" w14:textId="77777777" w:rsidR="00494925" w:rsidRPr="00CE7824" w:rsidRDefault="00494925" w:rsidP="00EF785D">
            <w:pPr>
              <w:rPr>
                <w:rFonts w:eastAsia="Times New Roman" w:cs="Times New Roman"/>
                <w:i/>
                <w:iCs/>
                <w:sz w:val="18"/>
              </w:rPr>
            </w:pPr>
          </w:p>
          <w:p w14:paraId="2E4A1AE2" w14:textId="77777777" w:rsidR="00494925" w:rsidRPr="00CE7824" w:rsidRDefault="00494925" w:rsidP="00EF785D">
            <w:pPr>
              <w:rPr>
                <w:rFonts w:eastAsia="Times New Roman" w:cs="Times New Roman"/>
                <w:sz w:val="20"/>
              </w:rPr>
            </w:pPr>
            <w:r w:rsidRPr="00CE7824">
              <w:rPr>
                <w:rFonts w:eastAsia="Times New Roman" w:cs="Times New Roman"/>
                <w:i/>
                <w:iCs/>
                <w:sz w:val="20"/>
              </w:rPr>
              <w:t xml:space="preserve">Do celów archiwalnych pracę dyplomową zakwalifikowano do:* </w:t>
            </w:r>
          </w:p>
          <w:p w14:paraId="6BF6243E" w14:textId="77777777" w:rsidR="00494925" w:rsidRPr="00CE7824" w:rsidRDefault="00494925" w:rsidP="00494925">
            <w:pPr>
              <w:numPr>
                <w:ilvl w:val="0"/>
                <w:numId w:val="1"/>
              </w:numPr>
              <w:rPr>
                <w:rFonts w:eastAsia="Times New Roman" w:cs="Times New Roman"/>
                <w:i/>
                <w:iCs/>
                <w:sz w:val="20"/>
              </w:rPr>
            </w:pPr>
            <w:r w:rsidRPr="00CE7824">
              <w:rPr>
                <w:rFonts w:eastAsia="Times New Roman" w:cs="Times New Roman"/>
                <w:i/>
                <w:iCs/>
                <w:sz w:val="20"/>
              </w:rPr>
              <w:t xml:space="preserve">kategorii A (akta wieczyste)  </w:t>
            </w:r>
          </w:p>
          <w:p w14:paraId="5CD95E0D" w14:textId="2C62D7C6" w:rsidR="00494925" w:rsidRPr="00CE7824" w:rsidRDefault="00494925" w:rsidP="00494925">
            <w:pPr>
              <w:numPr>
                <w:ilvl w:val="0"/>
                <w:numId w:val="1"/>
              </w:numPr>
              <w:rPr>
                <w:rFonts w:eastAsia="Times New Roman" w:cs="Times New Roman"/>
                <w:i/>
                <w:iCs/>
                <w:sz w:val="20"/>
              </w:rPr>
            </w:pPr>
            <w:r w:rsidRPr="00CE7824">
              <w:rPr>
                <w:rFonts w:eastAsia="Times New Roman" w:cs="Times New Roman"/>
                <w:i/>
                <w:iCs/>
                <w:sz w:val="20"/>
              </w:rPr>
              <w:t>kategorii BE 50 (po 50 latach podlegające ekspertyzie)</w:t>
            </w:r>
          </w:p>
          <w:p w14:paraId="19F9F88F" w14:textId="77777777" w:rsidR="00494925" w:rsidRPr="00CE7824" w:rsidRDefault="00494925" w:rsidP="00EF785D">
            <w:pPr>
              <w:rPr>
                <w:rFonts w:eastAsia="Times New Roman" w:cs="Times New Roman"/>
                <w:i/>
                <w:iCs/>
                <w:sz w:val="20"/>
              </w:rPr>
            </w:pPr>
            <w:r w:rsidRPr="00CE7824">
              <w:rPr>
                <w:rFonts w:eastAsia="Times New Roman" w:cs="Times New Roman"/>
                <w:i/>
                <w:iCs/>
                <w:sz w:val="20"/>
                <w:vertAlign w:val="superscript"/>
              </w:rPr>
              <w:t xml:space="preserve">* </w:t>
            </w:r>
            <w:r w:rsidRPr="00CE7824">
              <w:rPr>
                <w:rFonts w:eastAsia="Times New Roman" w:cs="Times New Roman"/>
                <w:i/>
                <w:iCs/>
                <w:sz w:val="20"/>
              </w:rPr>
              <w:t>niepotrzebne skreślić</w:t>
            </w:r>
          </w:p>
          <w:p w14:paraId="25C145A4" w14:textId="77777777" w:rsidR="00494925" w:rsidRPr="00CE7824" w:rsidRDefault="00494925" w:rsidP="00EF785D">
            <w:pPr>
              <w:rPr>
                <w:rFonts w:eastAsia="Times New Roman" w:cs="Times New Roman"/>
                <w:i/>
                <w:iCs/>
              </w:rPr>
            </w:pPr>
          </w:p>
          <w:p w14:paraId="02996732" w14:textId="77777777" w:rsidR="00494925" w:rsidRPr="00CE7824" w:rsidRDefault="00494925" w:rsidP="00EF785D">
            <w:pPr>
              <w:rPr>
                <w:rFonts w:eastAsia="Times New Roman" w:cs="Times New Roman"/>
              </w:rPr>
            </w:pPr>
          </w:p>
          <w:tbl>
            <w:tblPr>
              <w:tblW w:w="0" w:type="auto"/>
              <w:tblInd w:w="5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35"/>
            </w:tblGrid>
            <w:tr w:rsidR="00494925" w:rsidRPr="00CE7824" w14:paraId="123E93C9" w14:textId="77777777" w:rsidTr="00EF785D">
              <w:tc>
                <w:tcPr>
                  <w:tcW w:w="2582" w:type="dxa"/>
                </w:tcPr>
                <w:p w14:paraId="521888A2" w14:textId="77777777" w:rsidR="00494925" w:rsidRPr="00CE7824" w:rsidRDefault="00494925" w:rsidP="00EF785D">
                  <w:pPr>
                    <w:jc w:val="center"/>
                    <w:rPr>
                      <w:rFonts w:eastAsia="Times New Roman" w:cs="Times New Roman"/>
                      <w:sz w:val="20"/>
                    </w:rPr>
                  </w:pPr>
                  <w:r w:rsidRPr="00CE7824">
                    <w:rPr>
                      <w:rFonts w:eastAsia="Times New Roman" w:cs="Times New Roman"/>
                      <w:sz w:val="20"/>
                    </w:rPr>
                    <w:t>pieczątka wydziałowa</w:t>
                  </w:r>
                </w:p>
              </w:tc>
            </w:tr>
          </w:tbl>
          <w:p w14:paraId="05B843D7" w14:textId="77777777" w:rsidR="00494925" w:rsidRPr="00CE7824" w:rsidRDefault="00494925" w:rsidP="00EF785D">
            <w:pPr>
              <w:ind w:left="196" w:firstLine="141"/>
              <w:rPr>
                <w:rFonts w:eastAsia="Times New Roman" w:cs="Times New Roman"/>
              </w:rPr>
            </w:pPr>
          </w:p>
        </w:tc>
      </w:tr>
      <w:tr w:rsidR="00494925" w:rsidRPr="00CE7824" w14:paraId="2704B71B" w14:textId="77777777" w:rsidTr="00EF785D">
        <w:trPr>
          <w:cantSplit/>
          <w:trHeight w:val="571"/>
        </w:trPr>
        <w:tc>
          <w:tcPr>
            <w:tcW w:w="567" w:type="dxa"/>
            <w:tcBorders>
              <w:top w:val="nil"/>
              <w:left w:val="nil"/>
              <w:bottom w:val="nil"/>
              <w:right w:val="nil"/>
            </w:tcBorders>
            <w:shd w:val="clear" w:color="auto" w:fill="E6E6E6"/>
          </w:tcPr>
          <w:p w14:paraId="28A28980" w14:textId="77777777" w:rsidR="00494925" w:rsidRPr="00CE7824" w:rsidRDefault="00494925" w:rsidP="00EF785D">
            <w:pPr>
              <w:rPr>
                <w:rFonts w:eastAsia="Times New Roman" w:cs="Times New Roman"/>
              </w:rPr>
            </w:pPr>
          </w:p>
        </w:tc>
        <w:tc>
          <w:tcPr>
            <w:tcW w:w="567" w:type="dxa"/>
            <w:tcBorders>
              <w:top w:val="nil"/>
              <w:left w:val="nil"/>
              <w:bottom w:val="nil"/>
              <w:right w:val="single" w:sz="4" w:space="0" w:color="auto"/>
            </w:tcBorders>
            <w:shd w:val="clear" w:color="auto" w:fill="000000"/>
          </w:tcPr>
          <w:p w14:paraId="7E81CF0F" w14:textId="77777777" w:rsidR="00494925" w:rsidRPr="00CE7824" w:rsidRDefault="00494925" w:rsidP="00EF785D">
            <w:pPr>
              <w:rPr>
                <w:rFonts w:eastAsia="Times New Roman" w:cs="Times New Roman"/>
              </w:rPr>
            </w:pPr>
          </w:p>
        </w:tc>
        <w:tc>
          <w:tcPr>
            <w:tcW w:w="160" w:type="dxa"/>
            <w:tcBorders>
              <w:top w:val="nil"/>
              <w:left w:val="single" w:sz="4" w:space="0" w:color="auto"/>
              <w:bottom w:val="nil"/>
              <w:right w:val="nil"/>
            </w:tcBorders>
          </w:tcPr>
          <w:p w14:paraId="54F1714D" w14:textId="77777777" w:rsidR="00494925" w:rsidRPr="00CE7824" w:rsidRDefault="00494925" w:rsidP="00EF785D">
            <w:pPr>
              <w:rPr>
                <w:rFonts w:eastAsia="Times New Roman" w:cs="Times New Roman"/>
              </w:rPr>
            </w:pPr>
          </w:p>
        </w:tc>
        <w:tc>
          <w:tcPr>
            <w:tcW w:w="7848" w:type="dxa"/>
            <w:tcBorders>
              <w:top w:val="nil"/>
              <w:left w:val="nil"/>
              <w:bottom w:val="nil"/>
              <w:right w:val="nil"/>
            </w:tcBorders>
            <w:vAlign w:val="center"/>
          </w:tcPr>
          <w:p w14:paraId="4D9484BE" w14:textId="1507E0AB" w:rsidR="00494925" w:rsidRPr="00CE7824" w:rsidRDefault="00494925" w:rsidP="00EF785D">
            <w:pPr>
              <w:keepNext/>
              <w:jc w:val="center"/>
              <w:outlineLvl w:val="3"/>
              <w:rPr>
                <w:rFonts w:eastAsia="Times New Roman" w:cs="Times New Roman"/>
                <w:sz w:val="28"/>
              </w:rPr>
            </w:pPr>
            <w:r>
              <w:rPr>
                <w:rFonts w:eastAsia="Times New Roman" w:cs="Times New Roman"/>
                <w:sz w:val="28"/>
              </w:rPr>
              <w:t>Wrocław 2016</w:t>
            </w:r>
          </w:p>
          <w:p w14:paraId="55B54AD5" w14:textId="77777777" w:rsidR="00494925" w:rsidRPr="00CE7824" w:rsidRDefault="00494925" w:rsidP="00EF785D">
            <w:pPr>
              <w:rPr>
                <w:rFonts w:eastAsia="Times New Roman" w:cs="Times New Roman"/>
              </w:rPr>
            </w:pPr>
          </w:p>
        </w:tc>
      </w:tr>
    </w:tbl>
    <w:p w14:paraId="789B5E29" w14:textId="5156D24F" w:rsidR="00E8534D" w:rsidRDefault="00E8534D">
      <w:pPr>
        <w:rPr>
          <w:rFonts w:cs="Times New Roman"/>
        </w:rPr>
      </w:pPr>
    </w:p>
    <w:p w14:paraId="273A77CA" w14:textId="77777777" w:rsidR="00A747DB" w:rsidRDefault="00A747DB" w:rsidP="00A747DB">
      <w:pPr>
        <w:jc w:val="right"/>
      </w:pPr>
      <w:r>
        <w:br w:type="column"/>
      </w:r>
    </w:p>
    <w:p w14:paraId="1AF4A9BE" w14:textId="77777777" w:rsidR="00A747DB" w:rsidRDefault="00A747DB" w:rsidP="00A747DB">
      <w:pPr>
        <w:jc w:val="right"/>
      </w:pPr>
    </w:p>
    <w:p w14:paraId="37209CD0" w14:textId="77777777" w:rsidR="00A747DB" w:rsidRDefault="00A747DB" w:rsidP="00A747DB">
      <w:pPr>
        <w:jc w:val="right"/>
      </w:pPr>
    </w:p>
    <w:p w14:paraId="792CB9A4" w14:textId="77777777" w:rsidR="00A747DB" w:rsidRDefault="00A747DB" w:rsidP="00A747DB">
      <w:pPr>
        <w:jc w:val="right"/>
      </w:pPr>
    </w:p>
    <w:p w14:paraId="43DABFDD" w14:textId="77777777" w:rsidR="00A747DB" w:rsidRDefault="00A747DB" w:rsidP="00A747DB">
      <w:pPr>
        <w:jc w:val="right"/>
      </w:pPr>
    </w:p>
    <w:p w14:paraId="39FF61B8" w14:textId="77777777" w:rsidR="00A747DB" w:rsidRDefault="00A747DB" w:rsidP="00A747DB">
      <w:pPr>
        <w:jc w:val="right"/>
      </w:pPr>
    </w:p>
    <w:p w14:paraId="1554A0EB" w14:textId="77777777" w:rsidR="00A747DB" w:rsidRDefault="00A747DB" w:rsidP="00A747DB">
      <w:pPr>
        <w:jc w:val="right"/>
      </w:pPr>
    </w:p>
    <w:p w14:paraId="6AAE1F60" w14:textId="77777777" w:rsidR="00A747DB" w:rsidRDefault="00A747DB" w:rsidP="00A747DB">
      <w:pPr>
        <w:jc w:val="right"/>
      </w:pPr>
    </w:p>
    <w:p w14:paraId="34F69512" w14:textId="77777777" w:rsidR="00A747DB" w:rsidRDefault="00A747DB" w:rsidP="00A747DB">
      <w:pPr>
        <w:jc w:val="right"/>
      </w:pPr>
    </w:p>
    <w:p w14:paraId="72C19C4B" w14:textId="77777777" w:rsidR="00A747DB" w:rsidRDefault="00A747DB" w:rsidP="00A747DB">
      <w:pPr>
        <w:jc w:val="right"/>
      </w:pPr>
    </w:p>
    <w:p w14:paraId="0895D166" w14:textId="77777777" w:rsidR="00A747DB" w:rsidRDefault="00A747DB" w:rsidP="00A747DB">
      <w:pPr>
        <w:jc w:val="right"/>
      </w:pPr>
    </w:p>
    <w:p w14:paraId="768EFC1C" w14:textId="77777777" w:rsidR="00A747DB" w:rsidRDefault="00A747DB" w:rsidP="00A747DB">
      <w:pPr>
        <w:jc w:val="right"/>
      </w:pPr>
    </w:p>
    <w:p w14:paraId="666AB801" w14:textId="77777777" w:rsidR="00A747DB" w:rsidRDefault="00A747DB" w:rsidP="00A747DB">
      <w:pPr>
        <w:jc w:val="right"/>
      </w:pPr>
    </w:p>
    <w:p w14:paraId="2721E5B1" w14:textId="77777777" w:rsidR="00A747DB" w:rsidRDefault="00A747DB" w:rsidP="00A747DB">
      <w:pPr>
        <w:jc w:val="right"/>
      </w:pPr>
    </w:p>
    <w:p w14:paraId="5A757D48" w14:textId="77777777" w:rsidR="00A747DB" w:rsidRDefault="00A747DB" w:rsidP="00A747DB">
      <w:pPr>
        <w:jc w:val="right"/>
      </w:pPr>
    </w:p>
    <w:p w14:paraId="68542605" w14:textId="77777777" w:rsidR="00A747DB" w:rsidRDefault="00A747DB" w:rsidP="00A747DB">
      <w:pPr>
        <w:jc w:val="right"/>
      </w:pPr>
    </w:p>
    <w:p w14:paraId="7F43791C" w14:textId="77777777" w:rsidR="00A747DB" w:rsidRDefault="00A747DB" w:rsidP="00A747DB">
      <w:pPr>
        <w:jc w:val="right"/>
      </w:pPr>
    </w:p>
    <w:p w14:paraId="5A8A2B92" w14:textId="77777777" w:rsidR="00A747DB" w:rsidRDefault="00A747DB" w:rsidP="00A747DB">
      <w:pPr>
        <w:jc w:val="right"/>
      </w:pPr>
    </w:p>
    <w:p w14:paraId="01B65862" w14:textId="77777777" w:rsidR="00A747DB" w:rsidRDefault="00A747DB" w:rsidP="00A747DB">
      <w:pPr>
        <w:jc w:val="right"/>
      </w:pPr>
    </w:p>
    <w:p w14:paraId="4B6960FF" w14:textId="77777777" w:rsidR="00A747DB" w:rsidRDefault="00A747DB" w:rsidP="00A747DB">
      <w:pPr>
        <w:jc w:val="right"/>
      </w:pPr>
    </w:p>
    <w:p w14:paraId="24BAF5BA" w14:textId="77777777" w:rsidR="00A747DB" w:rsidRDefault="00A747DB" w:rsidP="00A747DB">
      <w:pPr>
        <w:jc w:val="right"/>
      </w:pPr>
    </w:p>
    <w:p w14:paraId="337197F2" w14:textId="77777777" w:rsidR="00A747DB" w:rsidRDefault="00A747DB" w:rsidP="00A747DB">
      <w:pPr>
        <w:jc w:val="right"/>
      </w:pPr>
    </w:p>
    <w:p w14:paraId="27DEDB4F" w14:textId="77777777" w:rsidR="00A747DB" w:rsidRDefault="00A747DB" w:rsidP="00A747DB">
      <w:pPr>
        <w:jc w:val="right"/>
      </w:pPr>
    </w:p>
    <w:p w14:paraId="2B90289D" w14:textId="77777777" w:rsidR="00A747DB" w:rsidRDefault="00A747DB" w:rsidP="00A747DB">
      <w:pPr>
        <w:jc w:val="right"/>
      </w:pPr>
    </w:p>
    <w:p w14:paraId="5472CA61" w14:textId="77777777" w:rsidR="00A747DB" w:rsidRDefault="00A747DB" w:rsidP="00A747DB">
      <w:pPr>
        <w:jc w:val="right"/>
      </w:pPr>
    </w:p>
    <w:p w14:paraId="52CABFAF" w14:textId="77777777" w:rsidR="00A747DB" w:rsidRDefault="00A747DB" w:rsidP="00A747DB">
      <w:pPr>
        <w:jc w:val="right"/>
      </w:pPr>
    </w:p>
    <w:p w14:paraId="47286B40" w14:textId="77777777" w:rsidR="00A747DB" w:rsidRDefault="00A747DB" w:rsidP="00A747DB">
      <w:pPr>
        <w:jc w:val="right"/>
      </w:pPr>
    </w:p>
    <w:p w14:paraId="74A74572" w14:textId="77777777" w:rsidR="00A747DB" w:rsidRDefault="00A747DB" w:rsidP="00A747DB">
      <w:pPr>
        <w:jc w:val="right"/>
      </w:pPr>
    </w:p>
    <w:p w14:paraId="50202664" w14:textId="77777777" w:rsidR="00A747DB" w:rsidRDefault="00A747DB" w:rsidP="00A747DB">
      <w:pPr>
        <w:jc w:val="right"/>
      </w:pPr>
    </w:p>
    <w:p w14:paraId="7C6DAD74" w14:textId="77777777" w:rsidR="00A747DB" w:rsidRDefault="00A747DB" w:rsidP="00A747DB">
      <w:pPr>
        <w:jc w:val="right"/>
      </w:pPr>
    </w:p>
    <w:p w14:paraId="16A44742" w14:textId="77777777" w:rsidR="00A747DB" w:rsidRDefault="00A747DB" w:rsidP="00A747DB">
      <w:pPr>
        <w:jc w:val="right"/>
      </w:pPr>
    </w:p>
    <w:p w14:paraId="374E7C3A" w14:textId="77777777" w:rsidR="00A747DB" w:rsidRDefault="00A747DB" w:rsidP="00A747DB">
      <w:pPr>
        <w:jc w:val="right"/>
      </w:pPr>
    </w:p>
    <w:p w14:paraId="5900A153" w14:textId="77777777" w:rsidR="00A747DB" w:rsidRDefault="00A747DB" w:rsidP="00A747DB">
      <w:pPr>
        <w:jc w:val="right"/>
      </w:pPr>
    </w:p>
    <w:p w14:paraId="0839C858" w14:textId="77777777" w:rsidR="00A747DB" w:rsidRDefault="00A747DB" w:rsidP="00A747DB">
      <w:pPr>
        <w:jc w:val="right"/>
      </w:pPr>
    </w:p>
    <w:p w14:paraId="2BC78D9E" w14:textId="77777777" w:rsidR="00A747DB" w:rsidRDefault="00A747DB" w:rsidP="00A747DB">
      <w:pPr>
        <w:jc w:val="right"/>
      </w:pPr>
    </w:p>
    <w:p w14:paraId="2190C256" w14:textId="77777777" w:rsidR="00A747DB" w:rsidRDefault="00A747DB" w:rsidP="00A747DB">
      <w:pPr>
        <w:jc w:val="right"/>
      </w:pPr>
    </w:p>
    <w:p w14:paraId="497C3236" w14:textId="77777777" w:rsidR="00A747DB" w:rsidRDefault="00A747DB" w:rsidP="00A747DB">
      <w:pPr>
        <w:jc w:val="right"/>
      </w:pPr>
    </w:p>
    <w:p w14:paraId="3C9F1AB5" w14:textId="77777777" w:rsidR="00A747DB" w:rsidRDefault="00A747DB" w:rsidP="00A747DB">
      <w:pPr>
        <w:jc w:val="right"/>
      </w:pPr>
    </w:p>
    <w:p w14:paraId="3ED06A78" w14:textId="77777777" w:rsidR="00A747DB" w:rsidRDefault="00A747DB" w:rsidP="00A747DB">
      <w:pPr>
        <w:jc w:val="right"/>
      </w:pPr>
    </w:p>
    <w:p w14:paraId="5C9159D4" w14:textId="77777777" w:rsidR="00A747DB" w:rsidRDefault="00A747DB" w:rsidP="00A747DB">
      <w:pPr>
        <w:jc w:val="right"/>
      </w:pPr>
    </w:p>
    <w:p w14:paraId="4F300ADB" w14:textId="77777777" w:rsidR="00A747DB" w:rsidRDefault="00A747DB" w:rsidP="00A747DB">
      <w:pPr>
        <w:jc w:val="right"/>
      </w:pPr>
    </w:p>
    <w:p w14:paraId="011D6288" w14:textId="77777777" w:rsidR="00A747DB" w:rsidRDefault="00A747DB" w:rsidP="00A747DB">
      <w:pPr>
        <w:jc w:val="right"/>
      </w:pPr>
    </w:p>
    <w:p w14:paraId="5F59AF41" w14:textId="77777777" w:rsidR="00A747DB" w:rsidRDefault="00A747DB" w:rsidP="00A747DB">
      <w:pPr>
        <w:jc w:val="right"/>
      </w:pPr>
    </w:p>
    <w:p w14:paraId="028679C2" w14:textId="77777777" w:rsidR="0047520A" w:rsidRDefault="0047520A" w:rsidP="00A747DB">
      <w:pPr>
        <w:jc w:val="right"/>
      </w:pPr>
    </w:p>
    <w:p w14:paraId="7BF9C42A" w14:textId="77777777" w:rsidR="0047520A" w:rsidRDefault="0047520A" w:rsidP="00A747DB">
      <w:pPr>
        <w:jc w:val="right"/>
      </w:pPr>
    </w:p>
    <w:p w14:paraId="37E78469" w14:textId="77777777" w:rsidR="0047520A" w:rsidRDefault="0047520A" w:rsidP="00A747DB">
      <w:pPr>
        <w:jc w:val="right"/>
      </w:pPr>
    </w:p>
    <w:p w14:paraId="47CF7202" w14:textId="77777777" w:rsidR="0047520A" w:rsidRDefault="0047520A" w:rsidP="00A747DB">
      <w:pPr>
        <w:jc w:val="right"/>
      </w:pPr>
    </w:p>
    <w:p w14:paraId="7C55839A" w14:textId="77777777" w:rsidR="0047520A" w:rsidRDefault="0047520A" w:rsidP="00A747DB">
      <w:pPr>
        <w:jc w:val="right"/>
      </w:pPr>
    </w:p>
    <w:p w14:paraId="652B2735" w14:textId="66EEB097" w:rsidR="00A747DB" w:rsidRDefault="009E7D66" w:rsidP="00A747DB">
      <w:pPr>
        <w:jc w:val="right"/>
      </w:pPr>
      <w:r>
        <w:t xml:space="preserve">Dla </w:t>
      </w:r>
      <w:r w:rsidR="00A747DB">
        <w:t>An</w:t>
      </w:r>
      <w:r w:rsidR="0047520A">
        <w:t>i</w:t>
      </w:r>
      <w:r w:rsidR="00A747DB">
        <w:t>…za cierpliwość</w:t>
      </w:r>
      <w:r w:rsidR="0047520A">
        <w:t>.</w:t>
      </w:r>
    </w:p>
    <w:p w14:paraId="7E5B2667" w14:textId="5F652A55" w:rsidR="003C19E0" w:rsidRPr="00410643" w:rsidRDefault="00A747DB" w:rsidP="00A747DB">
      <w:r>
        <w:rPr>
          <w:rStyle w:val="Nagwek2Znak"/>
        </w:rPr>
        <w:br w:type="column"/>
      </w:r>
      <w:bookmarkStart w:id="21" w:name="_Toc453892413"/>
      <w:bookmarkStart w:id="22" w:name="_Toc454031737"/>
      <w:bookmarkStart w:id="23" w:name="_Toc454231590"/>
      <w:r w:rsidR="00D8014D" w:rsidRPr="00A747DB">
        <w:rPr>
          <w:rStyle w:val="Nagwek2Znak"/>
        </w:rPr>
        <w:lastRenderedPageBreak/>
        <w:t>Streszczenie</w:t>
      </w:r>
      <w:bookmarkEnd w:id="21"/>
      <w:bookmarkEnd w:id="22"/>
      <w:bookmarkEnd w:id="23"/>
    </w:p>
    <w:p w14:paraId="585BE507" w14:textId="77777777" w:rsidR="003004E3" w:rsidRDefault="003004E3">
      <w:pPr>
        <w:rPr>
          <w:rFonts w:cs="Times New Roman"/>
        </w:rPr>
      </w:pPr>
    </w:p>
    <w:p w14:paraId="01B3A6A4" w14:textId="669E4138" w:rsidR="0090331A" w:rsidRDefault="000B500D" w:rsidP="001C6603">
      <w:pPr>
        <w:ind w:firstLine="708"/>
        <w:jc w:val="both"/>
        <w:rPr>
          <w:rFonts w:cs="Times New Roman"/>
        </w:rPr>
      </w:pPr>
      <w:r>
        <w:rPr>
          <w:rFonts w:cs="Times New Roman"/>
        </w:rPr>
        <w:t>Dynamiczny rozwój systemów mobilnych i nieodzowny wy</w:t>
      </w:r>
      <w:r w:rsidR="00750D32">
        <w:rPr>
          <w:rFonts w:cs="Times New Roman"/>
        </w:rPr>
        <w:t>ścig technologiczny powodują</w:t>
      </w:r>
      <w:r w:rsidR="0057482B">
        <w:rPr>
          <w:rFonts w:cs="Times New Roman"/>
        </w:rPr>
        <w:t>, że rynek zasypywany jest coraz to nowszymi wynalazkami</w:t>
      </w:r>
      <w:r w:rsidR="00E34507">
        <w:rPr>
          <w:rFonts w:cs="Times New Roman"/>
        </w:rPr>
        <w:t>. Trudno się w tym wszystkim zorientować i w gąszczu tej informacyjno-elektronicznej pajęczyny znaleźć cos wartościowego dla siebie.</w:t>
      </w:r>
      <w:r w:rsidR="005C3499">
        <w:rPr>
          <w:rFonts w:cs="Times New Roman"/>
        </w:rPr>
        <w:t xml:space="preserve"> Niniejsza praca pomoże wskazać jeden z powodów</w:t>
      </w:r>
      <w:r w:rsidR="00282615">
        <w:rPr>
          <w:rFonts w:cs="Times New Roman"/>
        </w:rPr>
        <w:t>,</w:t>
      </w:r>
      <w:r w:rsidR="005C3499">
        <w:rPr>
          <w:rFonts w:cs="Times New Roman"/>
        </w:rPr>
        <w:t xml:space="preserve"> dla których warto zainteresować się </w:t>
      </w:r>
      <w:r w:rsidR="00282615">
        <w:rPr>
          <w:rFonts w:cs="Times New Roman"/>
        </w:rPr>
        <w:t>nową klasą urządzeń, gwałtownie zyskujących na znaczeniu</w:t>
      </w:r>
      <w:r w:rsidR="004B291D">
        <w:rPr>
          <w:rFonts w:cs="Times New Roman"/>
        </w:rPr>
        <w:t>,</w:t>
      </w:r>
      <w:r w:rsidR="00282615">
        <w:rPr>
          <w:rFonts w:cs="Times New Roman"/>
        </w:rPr>
        <w:t xml:space="preserve"> a</w:t>
      </w:r>
      <w:r w:rsidR="002F7809">
        <w:rPr>
          <w:rFonts w:cs="Times New Roman"/>
        </w:rPr>
        <w:t> </w:t>
      </w:r>
      <w:r w:rsidR="00282615">
        <w:rPr>
          <w:rFonts w:cs="Times New Roman"/>
        </w:rPr>
        <w:t>mian</w:t>
      </w:r>
      <w:r w:rsidR="00460903">
        <w:rPr>
          <w:rFonts w:cs="Times New Roman"/>
        </w:rPr>
        <w:t>owicie inteligentnymi zega</w:t>
      </w:r>
      <w:r w:rsidR="00B174A6">
        <w:rPr>
          <w:rFonts w:cs="Times New Roman"/>
        </w:rPr>
        <w:t>rkami zwanymi potocznie smartwa</w:t>
      </w:r>
      <w:r w:rsidR="00460903">
        <w:rPr>
          <w:rFonts w:cs="Times New Roman"/>
        </w:rPr>
        <w:t>tchami.</w:t>
      </w:r>
    </w:p>
    <w:p w14:paraId="74658880" w14:textId="74817411" w:rsidR="001C6603" w:rsidRDefault="001C6603" w:rsidP="00E34507">
      <w:pPr>
        <w:jc w:val="both"/>
        <w:rPr>
          <w:rFonts w:cs="Times New Roman"/>
        </w:rPr>
      </w:pPr>
      <w:r>
        <w:rPr>
          <w:rFonts w:cs="Times New Roman"/>
        </w:rPr>
        <w:tab/>
        <w:t>Zostanie przedstawiona wizja jednego z potencjalnych zastosow</w:t>
      </w:r>
      <w:r w:rsidR="00F32ECE">
        <w:rPr>
          <w:rFonts w:cs="Times New Roman"/>
        </w:rPr>
        <w:t>ań</w:t>
      </w:r>
      <w:r w:rsidR="00A12131">
        <w:rPr>
          <w:rFonts w:cs="Times New Roman"/>
        </w:rPr>
        <w:t>,</w:t>
      </w:r>
      <w:r w:rsidR="00207786">
        <w:rPr>
          <w:rFonts w:cs="Times New Roman"/>
        </w:rPr>
        <w:t xml:space="preserve"> do którego urządzenie „ubieral</w:t>
      </w:r>
      <w:r w:rsidR="00E13711">
        <w:rPr>
          <w:rFonts w:cs="Times New Roman"/>
        </w:rPr>
        <w:t>ne” doskonale się nadaje, chodzi dokładnie o zdalne sterowanie innymi u</w:t>
      </w:r>
      <w:r w:rsidR="00460903">
        <w:rPr>
          <w:rFonts w:cs="Times New Roman"/>
        </w:rPr>
        <w:t xml:space="preserve">rządzeniami codziennego użytku. Zaprezentowany zostanie projekt i implementacja aplikacji działającej na smartwatchu do </w:t>
      </w:r>
      <w:r w:rsidR="00B174A6">
        <w:rPr>
          <w:rFonts w:cs="Times New Roman"/>
        </w:rPr>
        <w:t xml:space="preserve">zdalnego </w:t>
      </w:r>
      <w:r w:rsidR="00460903">
        <w:rPr>
          <w:rFonts w:cs="Times New Roman"/>
        </w:rPr>
        <w:t xml:space="preserve">sterowania odtwarzaniem muzyki </w:t>
      </w:r>
      <w:r w:rsidR="0024588F">
        <w:rPr>
          <w:rFonts w:cs="Times New Roman"/>
        </w:rPr>
        <w:t>poprzez sieć Wi-Fi</w:t>
      </w:r>
      <w:r w:rsidR="00B174A6">
        <w:rPr>
          <w:rFonts w:cs="Times New Roman"/>
        </w:rPr>
        <w:t>.</w:t>
      </w:r>
      <w:r w:rsidR="00055618">
        <w:rPr>
          <w:rFonts w:cs="Times New Roman"/>
        </w:rPr>
        <w:t xml:space="preserve"> Pokazane zostaną konkurencyjne rozwiązania</w:t>
      </w:r>
      <w:r w:rsidR="00D0099F">
        <w:rPr>
          <w:rFonts w:cs="Times New Roman"/>
        </w:rPr>
        <w:t>, wraz z ich zaletami i wadami, wymagania funkcjonalne i niefunkcjonalne</w:t>
      </w:r>
      <w:r w:rsidR="00811DC7">
        <w:rPr>
          <w:rFonts w:cs="Times New Roman"/>
        </w:rPr>
        <w:t xml:space="preserve"> aplikacji</w:t>
      </w:r>
      <w:r w:rsidR="00D0099F">
        <w:rPr>
          <w:rFonts w:cs="Times New Roman"/>
        </w:rPr>
        <w:t>, przypadki użycia, oraz ciekawsze aspekty szczegółów implementacyjnych.</w:t>
      </w:r>
      <w:r w:rsidR="00B3724B">
        <w:rPr>
          <w:rFonts w:cs="Times New Roman"/>
        </w:rPr>
        <w:t xml:space="preserve"> </w:t>
      </w:r>
    </w:p>
    <w:p w14:paraId="750A604C" w14:textId="01AD5B32" w:rsidR="00B3724B" w:rsidRDefault="00B3724B" w:rsidP="00E34507">
      <w:pPr>
        <w:jc w:val="both"/>
        <w:rPr>
          <w:rFonts w:cs="Times New Roman"/>
        </w:rPr>
      </w:pPr>
      <w:r>
        <w:rPr>
          <w:rFonts w:cs="Times New Roman"/>
        </w:rPr>
        <w:tab/>
        <w:t xml:space="preserve">Wynikiem części doświadczalnej jest </w:t>
      </w:r>
      <w:r w:rsidR="000F7B4C">
        <w:rPr>
          <w:rFonts w:cs="Times New Roman"/>
        </w:rPr>
        <w:t>gotowa aplikacja</w:t>
      </w:r>
      <w:r w:rsidR="00546398">
        <w:rPr>
          <w:rFonts w:cs="Times New Roman"/>
        </w:rPr>
        <w:t xml:space="preserve">, </w:t>
      </w:r>
      <w:r w:rsidR="000F7B4C">
        <w:rPr>
          <w:rFonts w:cs="Times New Roman"/>
        </w:rPr>
        <w:t>zbudowana w oparciu o</w:t>
      </w:r>
      <w:r w:rsidR="002F7809">
        <w:rPr>
          <w:rFonts w:cs="Times New Roman"/>
        </w:rPr>
        <w:t> </w:t>
      </w:r>
      <w:r w:rsidR="000F7B4C">
        <w:rPr>
          <w:rFonts w:cs="Times New Roman"/>
        </w:rPr>
        <w:t>architekturę klient-serwer</w:t>
      </w:r>
      <w:r w:rsidR="00546398">
        <w:rPr>
          <w:rFonts w:cs="Times New Roman"/>
        </w:rPr>
        <w:t>,</w:t>
      </w:r>
      <w:r w:rsidR="000F7B4C">
        <w:rPr>
          <w:rFonts w:cs="Times New Roman"/>
        </w:rPr>
        <w:t xml:space="preserve"> pozwalająca</w:t>
      </w:r>
      <w:r w:rsidR="00750D32">
        <w:rPr>
          <w:rFonts w:cs="Times New Roman"/>
        </w:rPr>
        <w:t>,</w:t>
      </w:r>
      <w:r w:rsidR="000F7B4C">
        <w:rPr>
          <w:rFonts w:cs="Times New Roman"/>
        </w:rPr>
        <w:t xml:space="preserve"> za pomocą inteligentnego zegarka</w:t>
      </w:r>
      <w:r w:rsidR="00750D32">
        <w:rPr>
          <w:rFonts w:cs="Times New Roman"/>
        </w:rPr>
        <w:t>,</w:t>
      </w:r>
      <w:r w:rsidR="000F7B4C">
        <w:rPr>
          <w:rFonts w:cs="Times New Roman"/>
        </w:rPr>
        <w:t xml:space="preserve"> </w:t>
      </w:r>
      <w:r w:rsidR="00750D32">
        <w:rPr>
          <w:rFonts w:cs="Times New Roman"/>
        </w:rPr>
        <w:t>sterować osobną aplikacją odtwarzającą muzykę, uruchomioną na smartfonie.</w:t>
      </w:r>
    </w:p>
    <w:p w14:paraId="73C664C5" w14:textId="77777777" w:rsidR="00D8014D" w:rsidRDefault="00D8014D">
      <w:pPr>
        <w:rPr>
          <w:rFonts w:cs="Times New Roman"/>
        </w:rPr>
      </w:pPr>
    </w:p>
    <w:p w14:paraId="5A306EB3" w14:textId="77777777" w:rsidR="00092ED2" w:rsidRDefault="00092ED2">
      <w:pPr>
        <w:rPr>
          <w:rFonts w:cs="Times New Roman"/>
        </w:rPr>
      </w:pPr>
    </w:p>
    <w:p w14:paraId="1D14DA85" w14:textId="77777777" w:rsidR="00D8014D" w:rsidRPr="00DF5971" w:rsidRDefault="00D8014D" w:rsidP="00410643">
      <w:pPr>
        <w:rPr>
          <w:rFonts w:cs="Times New Roman"/>
          <w:b/>
          <w:sz w:val="26"/>
          <w:szCs w:val="26"/>
          <w:lang w:val="en-GB"/>
        </w:rPr>
      </w:pPr>
      <w:r w:rsidRPr="00DF5971">
        <w:rPr>
          <w:rFonts w:cs="Times New Roman"/>
          <w:b/>
          <w:sz w:val="26"/>
          <w:szCs w:val="26"/>
          <w:lang w:val="en-GB"/>
        </w:rPr>
        <w:t>Abstract</w:t>
      </w:r>
    </w:p>
    <w:p w14:paraId="3C2C6EE6" w14:textId="77777777" w:rsidR="0052740C" w:rsidRPr="0002599D" w:rsidRDefault="0052740C">
      <w:pPr>
        <w:rPr>
          <w:rFonts w:cs="Times New Roman"/>
          <w:lang w:val="en-GB"/>
        </w:rPr>
      </w:pPr>
    </w:p>
    <w:p w14:paraId="13DAEB8F" w14:textId="246B557A" w:rsidR="0052740C" w:rsidRPr="0002599D" w:rsidRDefault="0052740C" w:rsidP="00F74C8E">
      <w:pPr>
        <w:ind w:firstLine="708"/>
        <w:jc w:val="both"/>
        <w:rPr>
          <w:rFonts w:cs="Times New Roman"/>
          <w:lang w:val="en-GB"/>
        </w:rPr>
      </w:pPr>
      <w:r w:rsidRPr="0002599D">
        <w:rPr>
          <w:rFonts w:cs="Times New Roman"/>
          <w:lang w:val="en-GB"/>
        </w:rPr>
        <w:t xml:space="preserve">The dynamic development of mobile systems and essential technological race mean that the market is flooded with </w:t>
      </w:r>
      <w:r w:rsidR="00F74C8E">
        <w:rPr>
          <w:rFonts w:cs="Times New Roman"/>
          <w:lang w:val="en-GB"/>
        </w:rPr>
        <w:t>newer and</w:t>
      </w:r>
      <w:r w:rsidRPr="0002599D">
        <w:rPr>
          <w:rFonts w:cs="Times New Roman"/>
          <w:lang w:val="en-GB"/>
        </w:rPr>
        <w:t xml:space="preserve"> newer inventions. It's hard to figure in all this and in the thicket of information and electronic cobwebs to find so</w:t>
      </w:r>
      <w:r w:rsidR="00CC6813">
        <w:rPr>
          <w:rFonts w:cs="Times New Roman"/>
          <w:lang w:val="en-GB"/>
        </w:rPr>
        <w:t>mething of value for themselves, t</w:t>
      </w:r>
      <w:r w:rsidRPr="0002599D">
        <w:rPr>
          <w:rFonts w:cs="Times New Roman"/>
          <w:lang w:val="en-GB"/>
        </w:rPr>
        <w:t>his work will help identify one of the reasons why you should be interested in a</w:t>
      </w:r>
      <w:r w:rsidR="002F7809">
        <w:rPr>
          <w:rFonts w:cs="Times New Roman"/>
          <w:lang w:val="en-GB"/>
        </w:rPr>
        <w:t> </w:t>
      </w:r>
      <w:r w:rsidRPr="0002599D">
        <w:rPr>
          <w:rFonts w:cs="Times New Roman"/>
          <w:lang w:val="en-GB"/>
        </w:rPr>
        <w:t xml:space="preserve">new class of devices rapidly gaining in importance, </w:t>
      </w:r>
      <w:r w:rsidR="00CC6813">
        <w:rPr>
          <w:rFonts w:cs="Times New Roman"/>
          <w:lang w:val="en-GB"/>
        </w:rPr>
        <w:t>commonly</w:t>
      </w:r>
      <w:r w:rsidRPr="0002599D">
        <w:rPr>
          <w:rFonts w:cs="Times New Roman"/>
          <w:lang w:val="en-GB"/>
        </w:rPr>
        <w:t xml:space="preserve"> </w:t>
      </w:r>
      <w:r w:rsidR="00CC6813">
        <w:rPr>
          <w:rFonts w:cs="Times New Roman"/>
          <w:lang w:val="en-GB"/>
        </w:rPr>
        <w:t xml:space="preserve">called the </w:t>
      </w:r>
      <w:r w:rsidRPr="0002599D">
        <w:rPr>
          <w:rFonts w:cs="Times New Roman"/>
          <w:lang w:val="en-GB"/>
        </w:rPr>
        <w:t>sm</w:t>
      </w:r>
      <w:r w:rsidR="00CC6813">
        <w:rPr>
          <w:rFonts w:cs="Times New Roman"/>
          <w:lang w:val="en-GB"/>
        </w:rPr>
        <w:t>artwatches.</w:t>
      </w:r>
    </w:p>
    <w:p w14:paraId="508B9900" w14:textId="4564EA46" w:rsidR="0052740C" w:rsidRPr="0002599D" w:rsidRDefault="0052740C" w:rsidP="00F74C8E">
      <w:pPr>
        <w:ind w:firstLine="708"/>
        <w:jc w:val="both"/>
        <w:rPr>
          <w:rFonts w:cs="Times New Roman"/>
          <w:lang w:val="en-GB"/>
        </w:rPr>
      </w:pPr>
      <w:r w:rsidRPr="0002599D">
        <w:rPr>
          <w:rFonts w:cs="Times New Roman"/>
          <w:lang w:val="en-GB"/>
        </w:rPr>
        <w:t>It will be presented the vision of one of the pote</w:t>
      </w:r>
      <w:r w:rsidR="00207786">
        <w:rPr>
          <w:rFonts w:cs="Times New Roman"/>
          <w:lang w:val="en-GB"/>
        </w:rPr>
        <w:t>ntial uses to which the device “</w:t>
      </w:r>
      <w:r w:rsidR="00CC6813">
        <w:rPr>
          <w:rFonts w:cs="Times New Roman"/>
          <w:lang w:val="en-GB"/>
        </w:rPr>
        <w:t xml:space="preserve">wearables” perfectly suited </w:t>
      </w:r>
      <w:r w:rsidRPr="0002599D">
        <w:rPr>
          <w:rFonts w:cs="Times New Roman"/>
          <w:lang w:val="en-GB"/>
        </w:rPr>
        <w:t xml:space="preserve">it's </w:t>
      </w:r>
      <w:r w:rsidR="00CC6813">
        <w:rPr>
          <w:rFonts w:cs="Times New Roman"/>
          <w:lang w:val="en-GB"/>
        </w:rPr>
        <w:t>especially</w:t>
      </w:r>
      <w:r w:rsidRPr="0002599D">
        <w:rPr>
          <w:rFonts w:cs="Times New Roman"/>
          <w:lang w:val="en-GB"/>
        </w:rPr>
        <w:t xml:space="preserve"> remote control of other devices of everyday use. Will present the design and implementation of an ap</w:t>
      </w:r>
      <w:r w:rsidR="00CC6813">
        <w:rPr>
          <w:rFonts w:cs="Times New Roman"/>
          <w:lang w:val="en-GB"/>
        </w:rPr>
        <w:t>plication running on smartwatch</w:t>
      </w:r>
      <w:r w:rsidRPr="0002599D">
        <w:rPr>
          <w:rFonts w:cs="Times New Roman"/>
          <w:lang w:val="en-GB"/>
        </w:rPr>
        <w:t xml:space="preserve"> to remotely con</w:t>
      </w:r>
      <w:r w:rsidR="0024588F">
        <w:rPr>
          <w:rFonts w:cs="Times New Roman"/>
          <w:lang w:val="en-GB"/>
        </w:rPr>
        <w:t>trol music playback through a Wi-Fi</w:t>
      </w:r>
      <w:r w:rsidR="00CC6813">
        <w:rPr>
          <w:rFonts w:cs="Times New Roman"/>
          <w:lang w:val="en-GB"/>
        </w:rPr>
        <w:t xml:space="preserve"> network</w:t>
      </w:r>
      <w:r w:rsidRPr="0002599D">
        <w:rPr>
          <w:rFonts w:cs="Times New Roman"/>
          <w:lang w:val="en-GB"/>
        </w:rPr>
        <w:t>. They will be shown competing solutions, along with their advantages and disadvantages, functional and non-functional applications</w:t>
      </w:r>
      <w:r w:rsidR="00410643">
        <w:rPr>
          <w:rFonts w:cs="Times New Roman"/>
          <w:lang w:val="en-GB"/>
        </w:rPr>
        <w:t xml:space="preserve"> requirements</w:t>
      </w:r>
      <w:r w:rsidRPr="0002599D">
        <w:rPr>
          <w:rFonts w:cs="Times New Roman"/>
          <w:lang w:val="en-GB"/>
        </w:rPr>
        <w:t>, use cases, and the more interesting aspects of the implementation details.</w:t>
      </w:r>
    </w:p>
    <w:p w14:paraId="0FA73ABC" w14:textId="6170D5BC" w:rsidR="0052740C" w:rsidRPr="0002599D" w:rsidRDefault="0052740C" w:rsidP="00410643">
      <w:pPr>
        <w:ind w:firstLine="708"/>
        <w:jc w:val="both"/>
        <w:rPr>
          <w:rFonts w:cs="Times New Roman"/>
          <w:lang w:val="en-GB"/>
        </w:rPr>
      </w:pPr>
      <w:r w:rsidRPr="0002599D">
        <w:rPr>
          <w:rFonts w:cs="Times New Roman"/>
          <w:lang w:val="en-GB"/>
        </w:rPr>
        <w:t xml:space="preserve">The result of the experimental part is </w:t>
      </w:r>
      <w:r w:rsidR="00410643">
        <w:rPr>
          <w:rFonts w:cs="Times New Roman"/>
          <w:lang w:val="en-GB"/>
        </w:rPr>
        <w:t xml:space="preserve">the working </w:t>
      </w:r>
      <w:r w:rsidR="003B050C">
        <w:rPr>
          <w:rFonts w:cs="Times New Roman"/>
          <w:lang w:val="en-GB"/>
        </w:rPr>
        <w:t>application, built on with</w:t>
      </w:r>
      <w:r w:rsidRPr="0002599D">
        <w:rPr>
          <w:rFonts w:cs="Times New Roman"/>
          <w:lang w:val="en-GB"/>
        </w:rPr>
        <w:t xml:space="preserve"> client-server architecture, which allows </w:t>
      </w:r>
      <w:r w:rsidR="003B050C">
        <w:rPr>
          <w:rFonts w:cs="Times New Roman"/>
          <w:lang w:val="en-GB"/>
        </w:rPr>
        <w:t xml:space="preserve">remotely controlling separate music player </w:t>
      </w:r>
      <w:r w:rsidR="006D26D5">
        <w:rPr>
          <w:rFonts w:cs="Times New Roman"/>
          <w:lang w:val="en-GB"/>
        </w:rPr>
        <w:t xml:space="preserve">running </w:t>
      </w:r>
      <w:r w:rsidR="003B050C">
        <w:rPr>
          <w:rFonts w:cs="Times New Roman"/>
          <w:lang w:val="en-GB"/>
        </w:rPr>
        <w:t>on smartphone via smartwatch application client.</w:t>
      </w:r>
    </w:p>
    <w:p w14:paraId="191AB7F5" w14:textId="77777777" w:rsidR="001A2A60" w:rsidRPr="00EF2EE1" w:rsidRDefault="001A2A60">
      <w:pPr>
        <w:rPr>
          <w:rFonts w:cs="Times New Roman"/>
          <w:lang w:val="en-US"/>
        </w:rPr>
      </w:pPr>
    </w:p>
    <w:p w14:paraId="310FE76E" w14:textId="77777777" w:rsidR="001A2A60" w:rsidRPr="00EF2EE1" w:rsidRDefault="001A2A60">
      <w:pPr>
        <w:rPr>
          <w:rFonts w:cs="Times New Roman"/>
          <w:lang w:val="en-US"/>
        </w:rPr>
      </w:pPr>
    </w:p>
    <w:p w14:paraId="4A2E2DFE" w14:textId="77777777" w:rsidR="001A2A60" w:rsidRPr="00EF2EE1" w:rsidRDefault="001A2A60">
      <w:pPr>
        <w:rPr>
          <w:rFonts w:cs="Times New Roman"/>
          <w:lang w:val="en-US"/>
        </w:rPr>
      </w:pPr>
    </w:p>
    <w:p w14:paraId="24BEAC5B" w14:textId="77777777" w:rsidR="00DF5971" w:rsidRPr="00EF2EE1" w:rsidRDefault="001A2A60" w:rsidP="00410643">
      <w:pPr>
        <w:pStyle w:val="Nagwekspisutreci"/>
        <w:rPr>
          <w:lang w:val="en-US"/>
        </w:rPr>
      </w:pPr>
      <w:r w:rsidRPr="00EF2EE1">
        <w:rPr>
          <w:lang w:val="en-US"/>
        </w:rPr>
        <w:br w:type="column"/>
      </w:r>
    </w:p>
    <w:sdt>
      <w:sdtPr>
        <w:rPr>
          <w:rFonts w:asciiTheme="minorHAnsi" w:eastAsiaTheme="minorEastAsia" w:hAnsiTheme="minorHAnsi" w:cstheme="minorBidi"/>
          <w:b w:val="0"/>
          <w:bCs w:val="0"/>
          <w:sz w:val="24"/>
          <w:szCs w:val="24"/>
        </w:rPr>
        <w:id w:val="1112787638"/>
        <w:docPartObj>
          <w:docPartGallery w:val="Table of Contents"/>
          <w:docPartUnique/>
        </w:docPartObj>
      </w:sdtPr>
      <w:sdtEndPr>
        <w:rPr>
          <w:rFonts w:ascii="Times New Roman" w:hAnsi="Times New Roman"/>
          <w:noProof/>
        </w:rPr>
      </w:sdtEndPr>
      <w:sdtContent>
        <w:p w14:paraId="6B3A5D45" w14:textId="54312677" w:rsidR="00213187" w:rsidRDefault="00484393" w:rsidP="00213187">
          <w:pPr>
            <w:pStyle w:val="Nagwekspisutreci"/>
            <w:rPr>
              <w:rFonts w:asciiTheme="minorHAnsi" w:hAnsiTheme="minorHAnsi"/>
              <w:smallCaps/>
              <w:noProof/>
            </w:rPr>
          </w:pPr>
          <w:r>
            <w:t>Spis treści</w:t>
          </w:r>
          <w:r w:rsidR="005E1AE1">
            <w:fldChar w:fldCharType="begin"/>
          </w:r>
          <w:r w:rsidR="005E1AE1">
            <w:instrText>TOC \o "1-3" \h \z \u</w:instrText>
          </w:r>
          <w:r w:rsidR="005E1AE1">
            <w:fldChar w:fldCharType="separate"/>
          </w:r>
        </w:p>
        <w:p w14:paraId="39190572" w14:textId="77777777" w:rsidR="00213187" w:rsidRDefault="00213187">
          <w:pPr>
            <w:pStyle w:val="Spistreci1"/>
            <w:tabs>
              <w:tab w:val="left" w:pos="480"/>
              <w:tab w:val="right" w:leader="dot" w:pos="9056"/>
            </w:tabs>
            <w:rPr>
              <w:rFonts w:asciiTheme="minorHAnsi" w:hAnsiTheme="minorHAnsi"/>
              <w:b w:val="0"/>
              <w:caps w:val="0"/>
              <w:noProof/>
            </w:rPr>
          </w:pPr>
          <w:hyperlink w:anchor="_Toc454231591" w:history="1">
            <w:r w:rsidRPr="00100276">
              <w:rPr>
                <w:rStyle w:val="Hipercze"/>
                <w:noProof/>
              </w:rPr>
              <w:t>1.</w:t>
            </w:r>
            <w:r>
              <w:rPr>
                <w:rFonts w:asciiTheme="minorHAnsi" w:hAnsiTheme="minorHAnsi"/>
                <w:b w:val="0"/>
                <w:caps w:val="0"/>
                <w:noProof/>
              </w:rPr>
              <w:tab/>
            </w:r>
            <w:r w:rsidRPr="00100276">
              <w:rPr>
                <w:rStyle w:val="Hipercze"/>
                <w:noProof/>
              </w:rPr>
              <w:t>Wstęp</w:t>
            </w:r>
            <w:r>
              <w:rPr>
                <w:noProof/>
                <w:webHidden/>
              </w:rPr>
              <w:tab/>
            </w:r>
            <w:r>
              <w:rPr>
                <w:noProof/>
                <w:webHidden/>
              </w:rPr>
              <w:fldChar w:fldCharType="begin"/>
            </w:r>
            <w:r>
              <w:rPr>
                <w:noProof/>
                <w:webHidden/>
              </w:rPr>
              <w:instrText xml:space="preserve"> PAGEREF _Toc454231591 \h </w:instrText>
            </w:r>
            <w:r>
              <w:rPr>
                <w:noProof/>
                <w:webHidden/>
              </w:rPr>
            </w:r>
            <w:r>
              <w:rPr>
                <w:noProof/>
                <w:webHidden/>
              </w:rPr>
              <w:fldChar w:fldCharType="separate"/>
            </w:r>
            <w:r w:rsidR="00927C0D">
              <w:rPr>
                <w:noProof/>
                <w:webHidden/>
              </w:rPr>
              <w:t>5</w:t>
            </w:r>
            <w:r>
              <w:rPr>
                <w:noProof/>
                <w:webHidden/>
              </w:rPr>
              <w:fldChar w:fldCharType="end"/>
            </w:r>
          </w:hyperlink>
        </w:p>
        <w:p w14:paraId="0FF2B71D" w14:textId="77777777" w:rsidR="00213187" w:rsidRDefault="00213187">
          <w:pPr>
            <w:pStyle w:val="Spistreci2"/>
            <w:tabs>
              <w:tab w:val="left" w:pos="960"/>
              <w:tab w:val="right" w:leader="dot" w:pos="9056"/>
            </w:tabs>
            <w:rPr>
              <w:rFonts w:asciiTheme="minorHAnsi" w:hAnsiTheme="minorHAnsi"/>
              <w:smallCaps w:val="0"/>
              <w:noProof/>
            </w:rPr>
          </w:pPr>
          <w:hyperlink w:anchor="_Toc454231592" w:history="1">
            <w:r w:rsidRPr="00100276">
              <w:rPr>
                <w:rStyle w:val="Hipercze"/>
                <w:noProof/>
              </w:rPr>
              <w:t>1.1.</w:t>
            </w:r>
            <w:r>
              <w:rPr>
                <w:rFonts w:asciiTheme="minorHAnsi" w:hAnsiTheme="minorHAnsi"/>
                <w:smallCaps w:val="0"/>
                <w:noProof/>
              </w:rPr>
              <w:tab/>
            </w:r>
            <w:r w:rsidRPr="00100276">
              <w:rPr>
                <w:rStyle w:val="Hipercze"/>
                <w:noProof/>
              </w:rPr>
              <w:t>Wprowadzenie w tematykę</w:t>
            </w:r>
            <w:r>
              <w:rPr>
                <w:noProof/>
                <w:webHidden/>
              </w:rPr>
              <w:tab/>
            </w:r>
            <w:r>
              <w:rPr>
                <w:noProof/>
                <w:webHidden/>
              </w:rPr>
              <w:fldChar w:fldCharType="begin"/>
            </w:r>
            <w:r>
              <w:rPr>
                <w:noProof/>
                <w:webHidden/>
              </w:rPr>
              <w:instrText xml:space="preserve"> PAGEREF _Toc454231592 \h </w:instrText>
            </w:r>
            <w:r>
              <w:rPr>
                <w:noProof/>
                <w:webHidden/>
              </w:rPr>
            </w:r>
            <w:r>
              <w:rPr>
                <w:noProof/>
                <w:webHidden/>
              </w:rPr>
              <w:fldChar w:fldCharType="separate"/>
            </w:r>
            <w:r w:rsidR="00927C0D">
              <w:rPr>
                <w:noProof/>
                <w:webHidden/>
              </w:rPr>
              <w:t>5</w:t>
            </w:r>
            <w:r>
              <w:rPr>
                <w:noProof/>
                <w:webHidden/>
              </w:rPr>
              <w:fldChar w:fldCharType="end"/>
            </w:r>
          </w:hyperlink>
        </w:p>
        <w:p w14:paraId="6D679F0F" w14:textId="77777777" w:rsidR="00213187" w:rsidRDefault="00213187">
          <w:pPr>
            <w:pStyle w:val="Spistreci2"/>
            <w:tabs>
              <w:tab w:val="left" w:pos="960"/>
              <w:tab w:val="right" w:leader="dot" w:pos="9056"/>
            </w:tabs>
            <w:rPr>
              <w:rFonts w:asciiTheme="minorHAnsi" w:hAnsiTheme="minorHAnsi"/>
              <w:smallCaps w:val="0"/>
              <w:noProof/>
            </w:rPr>
          </w:pPr>
          <w:hyperlink w:anchor="_Toc454231593" w:history="1">
            <w:r w:rsidRPr="00100276">
              <w:rPr>
                <w:rStyle w:val="Hipercze"/>
                <w:noProof/>
              </w:rPr>
              <w:t>1.2.</w:t>
            </w:r>
            <w:r>
              <w:rPr>
                <w:rFonts w:asciiTheme="minorHAnsi" w:hAnsiTheme="minorHAnsi"/>
                <w:smallCaps w:val="0"/>
                <w:noProof/>
              </w:rPr>
              <w:tab/>
            </w:r>
            <w:r w:rsidRPr="00100276">
              <w:rPr>
                <w:rStyle w:val="Hipercze"/>
                <w:noProof/>
              </w:rPr>
              <w:t>Przegląd istniejących rozwiązań</w:t>
            </w:r>
            <w:r>
              <w:rPr>
                <w:noProof/>
                <w:webHidden/>
              </w:rPr>
              <w:tab/>
            </w:r>
            <w:r>
              <w:rPr>
                <w:noProof/>
                <w:webHidden/>
              </w:rPr>
              <w:fldChar w:fldCharType="begin"/>
            </w:r>
            <w:r>
              <w:rPr>
                <w:noProof/>
                <w:webHidden/>
              </w:rPr>
              <w:instrText xml:space="preserve"> PAGEREF _Toc454231593 \h </w:instrText>
            </w:r>
            <w:r>
              <w:rPr>
                <w:noProof/>
                <w:webHidden/>
              </w:rPr>
            </w:r>
            <w:r>
              <w:rPr>
                <w:noProof/>
                <w:webHidden/>
              </w:rPr>
              <w:fldChar w:fldCharType="separate"/>
            </w:r>
            <w:r w:rsidR="00927C0D">
              <w:rPr>
                <w:noProof/>
                <w:webHidden/>
              </w:rPr>
              <w:t>6</w:t>
            </w:r>
            <w:r>
              <w:rPr>
                <w:noProof/>
                <w:webHidden/>
              </w:rPr>
              <w:fldChar w:fldCharType="end"/>
            </w:r>
          </w:hyperlink>
        </w:p>
        <w:p w14:paraId="3B4E0640" w14:textId="77777777" w:rsidR="00213187" w:rsidRDefault="00213187">
          <w:pPr>
            <w:pStyle w:val="Spistreci2"/>
            <w:tabs>
              <w:tab w:val="left" w:pos="960"/>
              <w:tab w:val="right" w:leader="dot" w:pos="9056"/>
            </w:tabs>
            <w:rPr>
              <w:rFonts w:asciiTheme="minorHAnsi" w:hAnsiTheme="minorHAnsi"/>
              <w:smallCaps w:val="0"/>
              <w:noProof/>
            </w:rPr>
          </w:pPr>
          <w:hyperlink w:anchor="_Toc454231594" w:history="1">
            <w:r w:rsidRPr="00100276">
              <w:rPr>
                <w:rStyle w:val="Hipercze"/>
                <w:noProof/>
              </w:rPr>
              <w:t>1.3.</w:t>
            </w:r>
            <w:r>
              <w:rPr>
                <w:rFonts w:asciiTheme="minorHAnsi" w:hAnsiTheme="minorHAnsi"/>
                <w:smallCaps w:val="0"/>
                <w:noProof/>
              </w:rPr>
              <w:tab/>
            </w:r>
            <w:r w:rsidRPr="00100276">
              <w:rPr>
                <w:rStyle w:val="Hipercze"/>
                <w:noProof/>
              </w:rPr>
              <w:t>Cel pracy</w:t>
            </w:r>
            <w:r>
              <w:rPr>
                <w:noProof/>
                <w:webHidden/>
              </w:rPr>
              <w:tab/>
            </w:r>
            <w:r>
              <w:rPr>
                <w:noProof/>
                <w:webHidden/>
              </w:rPr>
              <w:fldChar w:fldCharType="begin"/>
            </w:r>
            <w:r>
              <w:rPr>
                <w:noProof/>
                <w:webHidden/>
              </w:rPr>
              <w:instrText xml:space="preserve"> PAGEREF _Toc454231594 \h </w:instrText>
            </w:r>
            <w:r>
              <w:rPr>
                <w:noProof/>
                <w:webHidden/>
              </w:rPr>
            </w:r>
            <w:r>
              <w:rPr>
                <w:noProof/>
                <w:webHidden/>
              </w:rPr>
              <w:fldChar w:fldCharType="separate"/>
            </w:r>
            <w:r w:rsidR="00927C0D">
              <w:rPr>
                <w:noProof/>
                <w:webHidden/>
              </w:rPr>
              <w:t>8</w:t>
            </w:r>
            <w:r>
              <w:rPr>
                <w:noProof/>
                <w:webHidden/>
              </w:rPr>
              <w:fldChar w:fldCharType="end"/>
            </w:r>
          </w:hyperlink>
        </w:p>
        <w:p w14:paraId="3B528C35" w14:textId="77777777" w:rsidR="00213187" w:rsidRDefault="00213187">
          <w:pPr>
            <w:pStyle w:val="Spistreci1"/>
            <w:tabs>
              <w:tab w:val="left" w:pos="480"/>
              <w:tab w:val="right" w:leader="dot" w:pos="9056"/>
            </w:tabs>
            <w:rPr>
              <w:rFonts w:asciiTheme="minorHAnsi" w:hAnsiTheme="minorHAnsi"/>
              <w:b w:val="0"/>
              <w:caps w:val="0"/>
              <w:noProof/>
            </w:rPr>
          </w:pPr>
          <w:hyperlink w:anchor="_Toc454231595" w:history="1">
            <w:r w:rsidRPr="00100276">
              <w:rPr>
                <w:rStyle w:val="Hipercze"/>
                <w:noProof/>
              </w:rPr>
              <w:t>2.</w:t>
            </w:r>
            <w:r>
              <w:rPr>
                <w:rFonts w:asciiTheme="minorHAnsi" w:hAnsiTheme="minorHAnsi"/>
                <w:b w:val="0"/>
                <w:caps w:val="0"/>
                <w:noProof/>
              </w:rPr>
              <w:tab/>
            </w:r>
            <w:r w:rsidRPr="00100276">
              <w:rPr>
                <w:rStyle w:val="Hipercze"/>
                <w:noProof/>
              </w:rPr>
              <w:t>Projekt</w:t>
            </w:r>
            <w:r>
              <w:rPr>
                <w:noProof/>
                <w:webHidden/>
              </w:rPr>
              <w:tab/>
            </w:r>
            <w:r>
              <w:rPr>
                <w:noProof/>
                <w:webHidden/>
              </w:rPr>
              <w:fldChar w:fldCharType="begin"/>
            </w:r>
            <w:r>
              <w:rPr>
                <w:noProof/>
                <w:webHidden/>
              </w:rPr>
              <w:instrText xml:space="preserve"> PAGEREF _Toc454231595 \h </w:instrText>
            </w:r>
            <w:r>
              <w:rPr>
                <w:noProof/>
                <w:webHidden/>
              </w:rPr>
            </w:r>
            <w:r>
              <w:rPr>
                <w:noProof/>
                <w:webHidden/>
              </w:rPr>
              <w:fldChar w:fldCharType="separate"/>
            </w:r>
            <w:r w:rsidR="00927C0D">
              <w:rPr>
                <w:noProof/>
                <w:webHidden/>
              </w:rPr>
              <w:t>10</w:t>
            </w:r>
            <w:r>
              <w:rPr>
                <w:noProof/>
                <w:webHidden/>
              </w:rPr>
              <w:fldChar w:fldCharType="end"/>
            </w:r>
          </w:hyperlink>
        </w:p>
        <w:p w14:paraId="68D9A79E" w14:textId="77777777" w:rsidR="00213187" w:rsidRDefault="00213187">
          <w:pPr>
            <w:pStyle w:val="Spistreci2"/>
            <w:tabs>
              <w:tab w:val="left" w:pos="960"/>
              <w:tab w:val="right" w:leader="dot" w:pos="9056"/>
            </w:tabs>
            <w:rPr>
              <w:rFonts w:asciiTheme="minorHAnsi" w:hAnsiTheme="minorHAnsi"/>
              <w:smallCaps w:val="0"/>
              <w:noProof/>
            </w:rPr>
          </w:pPr>
          <w:hyperlink w:anchor="_Toc454231596" w:history="1">
            <w:r w:rsidRPr="00100276">
              <w:rPr>
                <w:rStyle w:val="Hipercze"/>
                <w:noProof/>
              </w:rPr>
              <w:t>2.1.</w:t>
            </w:r>
            <w:r>
              <w:rPr>
                <w:rFonts w:asciiTheme="minorHAnsi" w:hAnsiTheme="minorHAnsi"/>
                <w:smallCaps w:val="0"/>
                <w:noProof/>
              </w:rPr>
              <w:tab/>
            </w:r>
            <w:r w:rsidRPr="00100276">
              <w:rPr>
                <w:rStyle w:val="Hipercze"/>
                <w:noProof/>
              </w:rPr>
              <w:t>Wymagania funkcjonalne i niefunkcjonalne</w:t>
            </w:r>
            <w:r>
              <w:rPr>
                <w:noProof/>
                <w:webHidden/>
              </w:rPr>
              <w:tab/>
            </w:r>
            <w:r>
              <w:rPr>
                <w:noProof/>
                <w:webHidden/>
              </w:rPr>
              <w:fldChar w:fldCharType="begin"/>
            </w:r>
            <w:r>
              <w:rPr>
                <w:noProof/>
                <w:webHidden/>
              </w:rPr>
              <w:instrText xml:space="preserve"> PAGEREF _Toc454231596 \h </w:instrText>
            </w:r>
            <w:r>
              <w:rPr>
                <w:noProof/>
                <w:webHidden/>
              </w:rPr>
            </w:r>
            <w:r>
              <w:rPr>
                <w:noProof/>
                <w:webHidden/>
              </w:rPr>
              <w:fldChar w:fldCharType="separate"/>
            </w:r>
            <w:r w:rsidR="00927C0D">
              <w:rPr>
                <w:noProof/>
                <w:webHidden/>
              </w:rPr>
              <w:t>10</w:t>
            </w:r>
            <w:r>
              <w:rPr>
                <w:noProof/>
                <w:webHidden/>
              </w:rPr>
              <w:fldChar w:fldCharType="end"/>
            </w:r>
          </w:hyperlink>
        </w:p>
        <w:p w14:paraId="0100347D" w14:textId="77777777" w:rsidR="00213187" w:rsidRDefault="00213187">
          <w:pPr>
            <w:pStyle w:val="Spistreci2"/>
            <w:tabs>
              <w:tab w:val="left" w:pos="960"/>
              <w:tab w:val="right" w:leader="dot" w:pos="9056"/>
            </w:tabs>
            <w:rPr>
              <w:rFonts w:asciiTheme="minorHAnsi" w:hAnsiTheme="minorHAnsi"/>
              <w:smallCaps w:val="0"/>
              <w:noProof/>
            </w:rPr>
          </w:pPr>
          <w:hyperlink w:anchor="_Toc454231597" w:history="1">
            <w:r w:rsidRPr="00100276">
              <w:rPr>
                <w:rStyle w:val="Hipercze"/>
                <w:noProof/>
              </w:rPr>
              <w:t>2.1.1.</w:t>
            </w:r>
            <w:r>
              <w:rPr>
                <w:rFonts w:asciiTheme="minorHAnsi" w:hAnsiTheme="minorHAnsi"/>
                <w:smallCaps w:val="0"/>
                <w:noProof/>
              </w:rPr>
              <w:tab/>
            </w:r>
            <w:r w:rsidRPr="00100276">
              <w:rPr>
                <w:rStyle w:val="Hipercze"/>
                <w:noProof/>
              </w:rPr>
              <w:t>Wymagania aplikacji klienckiej</w:t>
            </w:r>
            <w:r>
              <w:rPr>
                <w:noProof/>
                <w:webHidden/>
              </w:rPr>
              <w:tab/>
            </w:r>
            <w:r>
              <w:rPr>
                <w:noProof/>
                <w:webHidden/>
              </w:rPr>
              <w:fldChar w:fldCharType="begin"/>
            </w:r>
            <w:r>
              <w:rPr>
                <w:noProof/>
                <w:webHidden/>
              </w:rPr>
              <w:instrText xml:space="preserve"> PAGEREF _Toc454231597 \h </w:instrText>
            </w:r>
            <w:r>
              <w:rPr>
                <w:noProof/>
                <w:webHidden/>
              </w:rPr>
            </w:r>
            <w:r>
              <w:rPr>
                <w:noProof/>
                <w:webHidden/>
              </w:rPr>
              <w:fldChar w:fldCharType="separate"/>
            </w:r>
            <w:r w:rsidR="00927C0D">
              <w:rPr>
                <w:noProof/>
                <w:webHidden/>
              </w:rPr>
              <w:t>10</w:t>
            </w:r>
            <w:r>
              <w:rPr>
                <w:noProof/>
                <w:webHidden/>
              </w:rPr>
              <w:fldChar w:fldCharType="end"/>
            </w:r>
          </w:hyperlink>
        </w:p>
        <w:p w14:paraId="7FEA5BF3" w14:textId="77777777" w:rsidR="00213187" w:rsidRDefault="00213187">
          <w:pPr>
            <w:pStyle w:val="Spistreci2"/>
            <w:tabs>
              <w:tab w:val="left" w:pos="960"/>
              <w:tab w:val="right" w:leader="dot" w:pos="9056"/>
            </w:tabs>
            <w:rPr>
              <w:rFonts w:asciiTheme="minorHAnsi" w:hAnsiTheme="minorHAnsi"/>
              <w:smallCaps w:val="0"/>
              <w:noProof/>
            </w:rPr>
          </w:pPr>
          <w:hyperlink w:anchor="_Toc454231598" w:history="1">
            <w:r w:rsidRPr="00100276">
              <w:rPr>
                <w:rStyle w:val="Hipercze"/>
                <w:noProof/>
              </w:rPr>
              <w:t>2.1.2.</w:t>
            </w:r>
            <w:r>
              <w:rPr>
                <w:rFonts w:asciiTheme="minorHAnsi" w:hAnsiTheme="minorHAnsi"/>
                <w:smallCaps w:val="0"/>
                <w:noProof/>
              </w:rPr>
              <w:tab/>
            </w:r>
            <w:r w:rsidRPr="00100276">
              <w:rPr>
                <w:rStyle w:val="Hipercze"/>
                <w:noProof/>
              </w:rPr>
              <w:t>Wymagania aplikacji serwera</w:t>
            </w:r>
            <w:r>
              <w:rPr>
                <w:noProof/>
                <w:webHidden/>
              </w:rPr>
              <w:tab/>
            </w:r>
            <w:r>
              <w:rPr>
                <w:noProof/>
                <w:webHidden/>
              </w:rPr>
              <w:fldChar w:fldCharType="begin"/>
            </w:r>
            <w:r>
              <w:rPr>
                <w:noProof/>
                <w:webHidden/>
              </w:rPr>
              <w:instrText xml:space="preserve"> PAGEREF _Toc454231598 \h </w:instrText>
            </w:r>
            <w:r>
              <w:rPr>
                <w:noProof/>
                <w:webHidden/>
              </w:rPr>
            </w:r>
            <w:r>
              <w:rPr>
                <w:noProof/>
                <w:webHidden/>
              </w:rPr>
              <w:fldChar w:fldCharType="separate"/>
            </w:r>
            <w:r w:rsidR="00927C0D">
              <w:rPr>
                <w:noProof/>
                <w:webHidden/>
              </w:rPr>
              <w:t>10</w:t>
            </w:r>
            <w:r>
              <w:rPr>
                <w:noProof/>
                <w:webHidden/>
              </w:rPr>
              <w:fldChar w:fldCharType="end"/>
            </w:r>
          </w:hyperlink>
        </w:p>
        <w:p w14:paraId="5CD6707D" w14:textId="77777777" w:rsidR="00213187" w:rsidRDefault="00213187">
          <w:pPr>
            <w:pStyle w:val="Spistreci2"/>
            <w:tabs>
              <w:tab w:val="left" w:pos="960"/>
              <w:tab w:val="right" w:leader="dot" w:pos="9056"/>
            </w:tabs>
            <w:rPr>
              <w:rFonts w:asciiTheme="minorHAnsi" w:hAnsiTheme="minorHAnsi"/>
              <w:smallCaps w:val="0"/>
              <w:noProof/>
            </w:rPr>
          </w:pPr>
          <w:hyperlink w:anchor="_Toc454231599" w:history="1">
            <w:r w:rsidRPr="00100276">
              <w:rPr>
                <w:rStyle w:val="Hipercze"/>
                <w:noProof/>
              </w:rPr>
              <w:t>2.2.</w:t>
            </w:r>
            <w:r>
              <w:rPr>
                <w:rFonts w:asciiTheme="minorHAnsi" w:hAnsiTheme="minorHAnsi"/>
                <w:smallCaps w:val="0"/>
                <w:noProof/>
              </w:rPr>
              <w:tab/>
            </w:r>
            <w:r w:rsidRPr="00100276">
              <w:rPr>
                <w:rStyle w:val="Hipercze"/>
                <w:noProof/>
              </w:rPr>
              <w:t>Diagram przypadków użycia</w:t>
            </w:r>
            <w:r>
              <w:rPr>
                <w:noProof/>
                <w:webHidden/>
              </w:rPr>
              <w:tab/>
            </w:r>
            <w:r>
              <w:rPr>
                <w:noProof/>
                <w:webHidden/>
              </w:rPr>
              <w:fldChar w:fldCharType="begin"/>
            </w:r>
            <w:r>
              <w:rPr>
                <w:noProof/>
                <w:webHidden/>
              </w:rPr>
              <w:instrText xml:space="preserve"> PAGEREF _Toc454231599 \h </w:instrText>
            </w:r>
            <w:r>
              <w:rPr>
                <w:noProof/>
                <w:webHidden/>
              </w:rPr>
            </w:r>
            <w:r>
              <w:rPr>
                <w:noProof/>
                <w:webHidden/>
              </w:rPr>
              <w:fldChar w:fldCharType="separate"/>
            </w:r>
            <w:r w:rsidR="00927C0D">
              <w:rPr>
                <w:noProof/>
                <w:webHidden/>
              </w:rPr>
              <w:t>11</w:t>
            </w:r>
            <w:r>
              <w:rPr>
                <w:noProof/>
                <w:webHidden/>
              </w:rPr>
              <w:fldChar w:fldCharType="end"/>
            </w:r>
          </w:hyperlink>
        </w:p>
        <w:p w14:paraId="29A6507D" w14:textId="77777777" w:rsidR="00213187" w:rsidRDefault="00213187">
          <w:pPr>
            <w:pStyle w:val="Spistreci2"/>
            <w:tabs>
              <w:tab w:val="left" w:pos="960"/>
              <w:tab w:val="right" w:leader="dot" w:pos="9056"/>
            </w:tabs>
            <w:rPr>
              <w:rFonts w:asciiTheme="minorHAnsi" w:hAnsiTheme="minorHAnsi"/>
              <w:smallCaps w:val="0"/>
              <w:noProof/>
            </w:rPr>
          </w:pPr>
          <w:hyperlink w:anchor="_Toc454231600" w:history="1">
            <w:r w:rsidRPr="00100276">
              <w:rPr>
                <w:rStyle w:val="Hipercze"/>
                <w:noProof/>
              </w:rPr>
              <w:t>2.3.</w:t>
            </w:r>
            <w:r>
              <w:rPr>
                <w:rFonts w:asciiTheme="minorHAnsi" w:hAnsiTheme="minorHAnsi"/>
                <w:smallCaps w:val="0"/>
                <w:noProof/>
              </w:rPr>
              <w:tab/>
            </w:r>
            <w:r w:rsidRPr="00100276">
              <w:rPr>
                <w:rStyle w:val="Hipercze"/>
                <w:noProof/>
              </w:rPr>
              <w:t>Scenariusze przypadków użycia</w:t>
            </w:r>
            <w:r>
              <w:rPr>
                <w:noProof/>
                <w:webHidden/>
              </w:rPr>
              <w:tab/>
            </w:r>
            <w:r>
              <w:rPr>
                <w:noProof/>
                <w:webHidden/>
              </w:rPr>
              <w:fldChar w:fldCharType="begin"/>
            </w:r>
            <w:r>
              <w:rPr>
                <w:noProof/>
                <w:webHidden/>
              </w:rPr>
              <w:instrText xml:space="preserve"> PAGEREF _Toc454231600 \h </w:instrText>
            </w:r>
            <w:r>
              <w:rPr>
                <w:noProof/>
                <w:webHidden/>
              </w:rPr>
            </w:r>
            <w:r>
              <w:rPr>
                <w:noProof/>
                <w:webHidden/>
              </w:rPr>
              <w:fldChar w:fldCharType="separate"/>
            </w:r>
            <w:r w:rsidR="00927C0D">
              <w:rPr>
                <w:noProof/>
                <w:webHidden/>
              </w:rPr>
              <w:t>12</w:t>
            </w:r>
            <w:r>
              <w:rPr>
                <w:noProof/>
                <w:webHidden/>
              </w:rPr>
              <w:fldChar w:fldCharType="end"/>
            </w:r>
          </w:hyperlink>
        </w:p>
        <w:p w14:paraId="6C6AA685" w14:textId="77777777" w:rsidR="00213187" w:rsidRDefault="00213187">
          <w:pPr>
            <w:pStyle w:val="Spistreci2"/>
            <w:tabs>
              <w:tab w:val="left" w:pos="960"/>
              <w:tab w:val="right" w:leader="dot" w:pos="9056"/>
            </w:tabs>
            <w:rPr>
              <w:rFonts w:asciiTheme="minorHAnsi" w:hAnsiTheme="minorHAnsi"/>
              <w:smallCaps w:val="0"/>
              <w:noProof/>
            </w:rPr>
          </w:pPr>
          <w:hyperlink w:anchor="_Toc454231601" w:history="1">
            <w:r w:rsidRPr="00100276">
              <w:rPr>
                <w:rStyle w:val="Hipercze"/>
                <w:noProof/>
              </w:rPr>
              <w:t>2.4.</w:t>
            </w:r>
            <w:r>
              <w:rPr>
                <w:rFonts w:asciiTheme="minorHAnsi" w:hAnsiTheme="minorHAnsi"/>
                <w:smallCaps w:val="0"/>
                <w:noProof/>
              </w:rPr>
              <w:tab/>
            </w:r>
            <w:r w:rsidRPr="00100276">
              <w:rPr>
                <w:rStyle w:val="Hipercze"/>
                <w:noProof/>
              </w:rPr>
              <w:t>Wzorce architektoniczne</w:t>
            </w:r>
            <w:r>
              <w:rPr>
                <w:noProof/>
                <w:webHidden/>
              </w:rPr>
              <w:tab/>
            </w:r>
            <w:r>
              <w:rPr>
                <w:noProof/>
                <w:webHidden/>
              </w:rPr>
              <w:fldChar w:fldCharType="begin"/>
            </w:r>
            <w:r>
              <w:rPr>
                <w:noProof/>
                <w:webHidden/>
              </w:rPr>
              <w:instrText xml:space="preserve"> PAGEREF _Toc454231601 \h </w:instrText>
            </w:r>
            <w:r>
              <w:rPr>
                <w:noProof/>
                <w:webHidden/>
              </w:rPr>
            </w:r>
            <w:r>
              <w:rPr>
                <w:noProof/>
                <w:webHidden/>
              </w:rPr>
              <w:fldChar w:fldCharType="separate"/>
            </w:r>
            <w:r w:rsidR="00927C0D">
              <w:rPr>
                <w:noProof/>
                <w:webHidden/>
              </w:rPr>
              <w:t>16</w:t>
            </w:r>
            <w:r>
              <w:rPr>
                <w:noProof/>
                <w:webHidden/>
              </w:rPr>
              <w:fldChar w:fldCharType="end"/>
            </w:r>
          </w:hyperlink>
        </w:p>
        <w:p w14:paraId="528337B9" w14:textId="77777777" w:rsidR="00213187" w:rsidRDefault="00213187">
          <w:pPr>
            <w:pStyle w:val="Spistreci2"/>
            <w:tabs>
              <w:tab w:val="left" w:pos="960"/>
              <w:tab w:val="right" w:leader="dot" w:pos="9056"/>
            </w:tabs>
            <w:rPr>
              <w:rFonts w:asciiTheme="minorHAnsi" w:hAnsiTheme="minorHAnsi"/>
              <w:smallCaps w:val="0"/>
              <w:noProof/>
            </w:rPr>
          </w:pPr>
          <w:hyperlink w:anchor="_Toc454231602" w:history="1">
            <w:r w:rsidRPr="00100276">
              <w:rPr>
                <w:rStyle w:val="Hipercze"/>
                <w:noProof/>
              </w:rPr>
              <w:t>2.5.</w:t>
            </w:r>
            <w:r>
              <w:rPr>
                <w:rFonts w:asciiTheme="minorHAnsi" w:hAnsiTheme="minorHAnsi"/>
                <w:smallCaps w:val="0"/>
                <w:noProof/>
              </w:rPr>
              <w:tab/>
            </w:r>
            <w:r w:rsidRPr="00100276">
              <w:rPr>
                <w:rStyle w:val="Hipercze"/>
                <w:noProof/>
              </w:rPr>
              <w:t>Diagram klas</w:t>
            </w:r>
            <w:r>
              <w:rPr>
                <w:noProof/>
                <w:webHidden/>
              </w:rPr>
              <w:tab/>
            </w:r>
            <w:r>
              <w:rPr>
                <w:noProof/>
                <w:webHidden/>
              </w:rPr>
              <w:fldChar w:fldCharType="begin"/>
            </w:r>
            <w:r>
              <w:rPr>
                <w:noProof/>
                <w:webHidden/>
              </w:rPr>
              <w:instrText xml:space="preserve"> PAGEREF _Toc454231602 \h </w:instrText>
            </w:r>
            <w:r>
              <w:rPr>
                <w:noProof/>
                <w:webHidden/>
              </w:rPr>
            </w:r>
            <w:r>
              <w:rPr>
                <w:noProof/>
                <w:webHidden/>
              </w:rPr>
              <w:fldChar w:fldCharType="separate"/>
            </w:r>
            <w:r w:rsidR="00927C0D">
              <w:rPr>
                <w:noProof/>
                <w:webHidden/>
              </w:rPr>
              <w:t>16</w:t>
            </w:r>
            <w:r>
              <w:rPr>
                <w:noProof/>
                <w:webHidden/>
              </w:rPr>
              <w:fldChar w:fldCharType="end"/>
            </w:r>
          </w:hyperlink>
        </w:p>
        <w:p w14:paraId="0EFD9458" w14:textId="77777777" w:rsidR="00213187" w:rsidRDefault="00213187">
          <w:pPr>
            <w:pStyle w:val="Spistreci2"/>
            <w:tabs>
              <w:tab w:val="left" w:pos="960"/>
              <w:tab w:val="right" w:leader="dot" w:pos="9056"/>
            </w:tabs>
            <w:rPr>
              <w:rFonts w:asciiTheme="minorHAnsi" w:hAnsiTheme="minorHAnsi"/>
              <w:smallCaps w:val="0"/>
              <w:noProof/>
            </w:rPr>
          </w:pPr>
          <w:hyperlink w:anchor="_Toc454231603" w:history="1">
            <w:r w:rsidRPr="00100276">
              <w:rPr>
                <w:rStyle w:val="Hipercze"/>
                <w:noProof/>
              </w:rPr>
              <w:t>2.6.</w:t>
            </w:r>
            <w:r>
              <w:rPr>
                <w:rFonts w:asciiTheme="minorHAnsi" w:hAnsiTheme="minorHAnsi"/>
                <w:smallCaps w:val="0"/>
                <w:noProof/>
              </w:rPr>
              <w:tab/>
            </w:r>
            <w:r w:rsidRPr="00100276">
              <w:rPr>
                <w:rStyle w:val="Hipercze"/>
                <w:noProof/>
              </w:rPr>
              <w:t>Projekt interfejsu użytkownika</w:t>
            </w:r>
            <w:r>
              <w:rPr>
                <w:noProof/>
                <w:webHidden/>
              </w:rPr>
              <w:tab/>
            </w:r>
            <w:r>
              <w:rPr>
                <w:noProof/>
                <w:webHidden/>
              </w:rPr>
              <w:fldChar w:fldCharType="begin"/>
            </w:r>
            <w:r>
              <w:rPr>
                <w:noProof/>
                <w:webHidden/>
              </w:rPr>
              <w:instrText xml:space="preserve"> PAGEREF _Toc454231603 \h </w:instrText>
            </w:r>
            <w:r>
              <w:rPr>
                <w:noProof/>
                <w:webHidden/>
              </w:rPr>
            </w:r>
            <w:r>
              <w:rPr>
                <w:noProof/>
                <w:webHidden/>
              </w:rPr>
              <w:fldChar w:fldCharType="separate"/>
            </w:r>
            <w:r w:rsidR="00927C0D">
              <w:rPr>
                <w:noProof/>
                <w:webHidden/>
              </w:rPr>
              <w:t>18</w:t>
            </w:r>
            <w:r>
              <w:rPr>
                <w:noProof/>
                <w:webHidden/>
              </w:rPr>
              <w:fldChar w:fldCharType="end"/>
            </w:r>
          </w:hyperlink>
        </w:p>
        <w:p w14:paraId="3130A92B" w14:textId="77777777" w:rsidR="00213187" w:rsidRDefault="00213187">
          <w:pPr>
            <w:pStyle w:val="Spistreci1"/>
            <w:tabs>
              <w:tab w:val="left" w:pos="480"/>
              <w:tab w:val="right" w:leader="dot" w:pos="9056"/>
            </w:tabs>
            <w:rPr>
              <w:rFonts w:asciiTheme="minorHAnsi" w:hAnsiTheme="minorHAnsi"/>
              <w:b w:val="0"/>
              <w:caps w:val="0"/>
              <w:noProof/>
            </w:rPr>
          </w:pPr>
          <w:hyperlink w:anchor="_Toc454231604" w:history="1">
            <w:r w:rsidRPr="00100276">
              <w:rPr>
                <w:rStyle w:val="Hipercze"/>
                <w:noProof/>
              </w:rPr>
              <w:t>3.</w:t>
            </w:r>
            <w:r>
              <w:rPr>
                <w:rFonts w:asciiTheme="minorHAnsi" w:hAnsiTheme="minorHAnsi"/>
                <w:b w:val="0"/>
                <w:caps w:val="0"/>
                <w:noProof/>
              </w:rPr>
              <w:tab/>
            </w:r>
            <w:r w:rsidRPr="00100276">
              <w:rPr>
                <w:rStyle w:val="Hipercze"/>
                <w:noProof/>
              </w:rPr>
              <w:t>Interfejs użytkownika aplikacji klienckiej</w:t>
            </w:r>
            <w:r>
              <w:rPr>
                <w:noProof/>
                <w:webHidden/>
              </w:rPr>
              <w:tab/>
            </w:r>
            <w:r>
              <w:rPr>
                <w:noProof/>
                <w:webHidden/>
              </w:rPr>
              <w:fldChar w:fldCharType="begin"/>
            </w:r>
            <w:r>
              <w:rPr>
                <w:noProof/>
                <w:webHidden/>
              </w:rPr>
              <w:instrText xml:space="preserve"> PAGEREF _Toc454231604 \h </w:instrText>
            </w:r>
            <w:r>
              <w:rPr>
                <w:noProof/>
                <w:webHidden/>
              </w:rPr>
            </w:r>
            <w:r>
              <w:rPr>
                <w:noProof/>
                <w:webHidden/>
              </w:rPr>
              <w:fldChar w:fldCharType="separate"/>
            </w:r>
            <w:r w:rsidR="00927C0D">
              <w:rPr>
                <w:noProof/>
                <w:webHidden/>
              </w:rPr>
              <w:t>20</w:t>
            </w:r>
            <w:r>
              <w:rPr>
                <w:noProof/>
                <w:webHidden/>
              </w:rPr>
              <w:fldChar w:fldCharType="end"/>
            </w:r>
          </w:hyperlink>
        </w:p>
        <w:p w14:paraId="32D6AF1D" w14:textId="77777777" w:rsidR="00213187" w:rsidRDefault="00213187">
          <w:pPr>
            <w:pStyle w:val="Spistreci2"/>
            <w:tabs>
              <w:tab w:val="left" w:pos="960"/>
              <w:tab w:val="right" w:leader="dot" w:pos="9056"/>
            </w:tabs>
            <w:rPr>
              <w:rFonts w:asciiTheme="minorHAnsi" w:hAnsiTheme="minorHAnsi"/>
              <w:smallCaps w:val="0"/>
              <w:noProof/>
            </w:rPr>
          </w:pPr>
          <w:hyperlink w:anchor="_Toc454231605" w:history="1">
            <w:r w:rsidRPr="00100276">
              <w:rPr>
                <w:rStyle w:val="Hipercze"/>
                <w:noProof/>
              </w:rPr>
              <w:t>3.1.</w:t>
            </w:r>
            <w:r>
              <w:rPr>
                <w:rFonts w:asciiTheme="minorHAnsi" w:hAnsiTheme="minorHAnsi"/>
                <w:smallCaps w:val="0"/>
                <w:noProof/>
              </w:rPr>
              <w:tab/>
            </w:r>
            <w:r w:rsidRPr="00100276">
              <w:rPr>
                <w:rStyle w:val="Hipercze"/>
                <w:noProof/>
              </w:rPr>
              <w:t>Ekran główny aplikacji</w:t>
            </w:r>
            <w:r>
              <w:rPr>
                <w:noProof/>
                <w:webHidden/>
              </w:rPr>
              <w:tab/>
            </w:r>
            <w:r>
              <w:rPr>
                <w:noProof/>
                <w:webHidden/>
              </w:rPr>
              <w:fldChar w:fldCharType="begin"/>
            </w:r>
            <w:r>
              <w:rPr>
                <w:noProof/>
                <w:webHidden/>
              </w:rPr>
              <w:instrText xml:space="preserve"> PAGEREF _Toc454231605 \h </w:instrText>
            </w:r>
            <w:r>
              <w:rPr>
                <w:noProof/>
                <w:webHidden/>
              </w:rPr>
            </w:r>
            <w:r>
              <w:rPr>
                <w:noProof/>
                <w:webHidden/>
              </w:rPr>
              <w:fldChar w:fldCharType="separate"/>
            </w:r>
            <w:r w:rsidR="00927C0D">
              <w:rPr>
                <w:noProof/>
                <w:webHidden/>
              </w:rPr>
              <w:t>20</w:t>
            </w:r>
            <w:r>
              <w:rPr>
                <w:noProof/>
                <w:webHidden/>
              </w:rPr>
              <w:fldChar w:fldCharType="end"/>
            </w:r>
          </w:hyperlink>
        </w:p>
        <w:p w14:paraId="7108B2DD" w14:textId="77777777" w:rsidR="00213187" w:rsidRDefault="00213187">
          <w:pPr>
            <w:pStyle w:val="Spistreci2"/>
            <w:tabs>
              <w:tab w:val="left" w:pos="960"/>
              <w:tab w:val="right" w:leader="dot" w:pos="9056"/>
            </w:tabs>
            <w:rPr>
              <w:rFonts w:asciiTheme="minorHAnsi" w:hAnsiTheme="minorHAnsi"/>
              <w:smallCaps w:val="0"/>
              <w:noProof/>
            </w:rPr>
          </w:pPr>
          <w:hyperlink w:anchor="_Toc454231606" w:history="1">
            <w:r w:rsidRPr="00100276">
              <w:rPr>
                <w:rStyle w:val="Hipercze"/>
                <w:noProof/>
              </w:rPr>
              <w:t>3.2.</w:t>
            </w:r>
            <w:r>
              <w:rPr>
                <w:rFonts w:asciiTheme="minorHAnsi" w:hAnsiTheme="minorHAnsi"/>
                <w:smallCaps w:val="0"/>
                <w:noProof/>
              </w:rPr>
              <w:tab/>
            </w:r>
            <w:r w:rsidRPr="00100276">
              <w:rPr>
                <w:rStyle w:val="Hipercze"/>
                <w:noProof/>
              </w:rPr>
              <w:t>Przeglądarka list odtwarzania</w:t>
            </w:r>
            <w:r>
              <w:rPr>
                <w:noProof/>
                <w:webHidden/>
              </w:rPr>
              <w:tab/>
            </w:r>
            <w:r>
              <w:rPr>
                <w:noProof/>
                <w:webHidden/>
              </w:rPr>
              <w:fldChar w:fldCharType="begin"/>
            </w:r>
            <w:r>
              <w:rPr>
                <w:noProof/>
                <w:webHidden/>
              </w:rPr>
              <w:instrText xml:space="preserve"> PAGEREF _Toc454231606 \h </w:instrText>
            </w:r>
            <w:r>
              <w:rPr>
                <w:noProof/>
                <w:webHidden/>
              </w:rPr>
            </w:r>
            <w:r>
              <w:rPr>
                <w:noProof/>
                <w:webHidden/>
              </w:rPr>
              <w:fldChar w:fldCharType="separate"/>
            </w:r>
            <w:r w:rsidR="00927C0D">
              <w:rPr>
                <w:noProof/>
                <w:webHidden/>
              </w:rPr>
              <w:t>23</w:t>
            </w:r>
            <w:r>
              <w:rPr>
                <w:noProof/>
                <w:webHidden/>
              </w:rPr>
              <w:fldChar w:fldCharType="end"/>
            </w:r>
          </w:hyperlink>
        </w:p>
        <w:p w14:paraId="75C2C57D" w14:textId="77777777" w:rsidR="00213187" w:rsidRDefault="00213187">
          <w:pPr>
            <w:pStyle w:val="Spistreci2"/>
            <w:tabs>
              <w:tab w:val="left" w:pos="960"/>
              <w:tab w:val="right" w:leader="dot" w:pos="9056"/>
            </w:tabs>
            <w:rPr>
              <w:rFonts w:asciiTheme="minorHAnsi" w:hAnsiTheme="minorHAnsi"/>
              <w:smallCaps w:val="0"/>
              <w:noProof/>
            </w:rPr>
          </w:pPr>
          <w:hyperlink w:anchor="_Toc454231607" w:history="1">
            <w:r w:rsidRPr="00100276">
              <w:rPr>
                <w:rStyle w:val="Hipercze"/>
                <w:noProof/>
              </w:rPr>
              <w:t>3.3.</w:t>
            </w:r>
            <w:r>
              <w:rPr>
                <w:rFonts w:asciiTheme="minorHAnsi" w:hAnsiTheme="minorHAnsi"/>
                <w:smallCaps w:val="0"/>
                <w:noProof/>
              </w:rPr>
              <w:tab/>
            </w:r>
            <w:r w:rsidRPr="00100276">
              <w:rPr>
                <w:rStyle w:val="Hipercze"/>
                <w:noProof/>
              </w:rPr>
              <w:t>Ekran wyboru serwera</w:t>
            </w:r>
            <w:r>
              <w:rPr>
                <w:noProof/>
                <w:webHidden/>
              </w:rPr>
              <w:tab/>
            </w:r>
            <w:r>
              <w:rPr>
                <w:noProof/>
                <w:webHidden/>
              </w:rPr>
              <w:fldChar w:fldCharType="begin"/>
            </w:r>
            <w:r>
              <w:rPr>
                <w:noProof/>
                <w:webHidden/>
              </w:rPr>
              <w:instrText xml:space="preserve"> PAGEREF _Toc454231607 \h </w:instrText>
            </w:r>
            <w:r>
              <w:rPr>
                <w:noProof/>
                <w:webHidden/>
              </w:rPr>
            </w:r>
            <w:r>
              <w:rPr>
                <w:noProof/>
                <w:webHidden/>
              </w:rPr>
              <w:fldChar w:fldCharType="separate"/>
            </w:r>
            <w:r w:rsidR="00927C0D">
              <w:rPr>
                <w:noProof/>
                <w:webHidden/>
              </w:rPr>
              <w:t>24</w:t>
            </w:r>
            <w:r>
              <w:rPr>
                <w:noProof/>
                <w:webHidden/>
              </w:rPr>
              <w:fldChar w:fldCharType="end"/>
            </w:r>
          </w:hyperlink>
        </w:p>
        <w:p w14:paraId="4C1F3A54" w14:textId="77777777" w:rsidR="00213187" w:rsidRDefault="00213187">
          <w:pPr>
            <w:pStyle w:val="Spistreci2"/>
            <w:tabs>
              <w:tab w:val="left" w:pos="960"/>
              <w:tab w:val="right" w:leader="dot" w:pos="9056"/>
            </w:tabs>
            <w:rPr>
              <w:rFonts w:asciiTheme="minorHAnsi" w:hAnsiTheme="minorHAnsi"/>
              <w:smallCaps w:val="0"/>
              <w:noProof/>
            </w:rPr>
          </w:pPr>
          <w:hyperlink w:anchor="_Toc454231608" w:history="1">
            <w:r w:rsidRPr="00100276">
              <w:rPr>
                <w:rStyle w:val="Hipercze"/>
                <w:noProof/>
              </w:rPr>
              <w:t>3.4.</w:t>
            </w:r>
            <w:r>
              <w:rPr>
                <w:rFonts w:asciiTheme="minorHAnsi" w:hAnsiTheme="minorHAnsi"/>
                <w:smallCaps w:val="0"/>
                <w:noProof/>
              </w:rPr>
              <w:tab/>
            </w:r>
            <w:r w:rsidRPr="00100276">
              <w:rPr>
                <w:rStyle w:val="Hipercze"/>
                <w:noProof/>
              </w:rPr>
              <w:t>Ekran dodawania nowego serwera</w:t>
            </w:r>
            <w:r>
              <w:rPr>
                <w:noProof/>
                <w:webHidden/>
              </w:rPr>
              <w:tab/>
            </w:r>
            <w:r>
              <w:rPr>
                <w:noProof/>
                <w:webHidden/>
              </w:rPr>
              <w:fldChar w:fldCharType="begin"/>
            </w:r>
            <w:r>
              <w:rPr>
                <w:noProof/>
                <w:webHidden/>
              </w:rPr>
              <w:instrText xml:space="preserve"> PAGEREF _Toc454231608 \h </w:instrText>
            </w:r>
            <w:r>
              <w:rPr>
                <w:noProof/>
                <w:webHidden/>
              </w:rPr>
            </w:r>
            <w:r>
              <w:rPr>
                <w:noProof/>
                <w:webHidden/>
              </w:rPr>
              <w:fldChar w:fldCharType="separate"/>
            </w:r>
            <w:r w:rsidR="00927C0D">
              <w:rPr>
                <w:noProof/>
                <w:webHidden/>
              </w:rPr>
              <w:t>25</w:t>
            </w:r>
            <w:r>
              <w:rPr>
                <w:noProof/>
                <w:webHidden/>
              </w:rPr>
              <w:fldChar w:fldCharType="end"/>
            </w:r>
          </w:hyperlink>
        </w:p>
        <w:p w14:paraId="650D9456" w14:textId="77777777" w:rsidR="00213187" w:rsidRDefault="00213187">
          <w:pPr>
            <w:pStyle w:val="Spistreci2"/>
            <w:tabs>
              <w:tab w:val="left" w:pos="960"/>
              <w:tab w:val="right" w:leader="dot" w:pos="9056"/>
            </w:tabs>
            <w:rPr>
              <w:rFonts w:asciiTheme="minorHAnsi" w:hAnsiTheme="minorHAnsi"/>
              <w:smallCaps w:val="0"/>
              <w:noProof/>
            </w:rPr>
          </w:pPr>
          <w:hyperlink w:anchor="_Toc454231609" w:history="1">
            <w:r w:rsidRPr="00100276">
              <w:rPr>
                <w:rStyle w:val="Hipercze"/>
                <w:noProof/>
              </w:rPr>
              <w:t>3.5.</w:t>
            </w:r>
            <w:r>
              <w:rPr>
                <w:rFonts w:asciiTheme="minorHAnsi" w:hAnsiTheme="minorHAnsi"/>
                <w:smallCaps w:val="0"/>
                <w:noProof/>
              </w:rPr>
              <w:tab/>
            </w:r>
            <w:r w:rsidRPr="00100276">
              <w:rPr>
                <w:rStyle w:val="Hipercze"/>
                <w:noProof/>
              </w:rPr>
              <w:t>Powiadomienia</w:t>
            </w:r>
            <w:r>
              <w:rPr>
                <w:noProof/>
                <w:webHidden/>
              </w:rPr>
              <w:tab/>
            </w:r>
            <w:r>
              <w:rPr>
                <w:noProof/>
                <w:webHidden/>
              </w:rPr>
              <w:fldChar w:fldCharType="begin"/>
            </w:r>
            <w:r>
              <w:rPr>
                <w:noProof/>
                <w:webHidden/>
              </w:rPr>
              <w:instrText xml:space="preserve"> PAGEREF _Toc454231609 \h </w:instrText>
            </w:r>
            <w:r>
              <w:rPr>
                <w:noProof/>
                <w:webHidden/>
              </w:rPr>
            </w:r>
            <w:r>
              <w:rPr>
                <w:noProof/>
                <w:webHidden/>
              </w:rPr>
              <w:fldChar w:fldCharType="separate"/>
            </w:r>
            <w:r w:rsidR="00927C0D">
              <w:rPr>
                <w:noProof/>
                <w:webHidden/>
              </w:rPr>
              <w:t>25</w:t>
            </w:r>
            <w:r>
              <w:rPr>
                <w:noProof/>
                <w:webHidden/>
              </w:rPr>
              <w:fldChar w:fldCharType="end"/>
            </w:r>
          </w:hyperlink>
        </w:p>
        <w:p w14:paraId="55008FB1" w14:textId="77777777" w:rsidR="00213187" w:rsidRDefault="00213187">
          <w:pPr>
            <w:pStyle w:val="Spistreci1"/>
            <w:tabs>
              <w:tab w:val="left" w:pos="480"/>
              <w:tab w:val="right" w:leader="dot" w:pos="9056"/>
            </w:tabs>
            <w:rPr>
              <w:rFonts w:asciiTheme="minorHAnsi" w:hAnsiTheme="minorHAnsi"/>
              <w:b w:val="0"/>
              <w:caps w:val="0"/>
              <w:noProof/>
            </w:rPr>
          </w:pPr>
          <w:hyperlink w:anchor="_Toc454231610" w:history="1">
            <w:r w:rsidRPr="00100276">
              <w:rPr>
                <w:rStyle w:val="Hipercze"/>
                <w:noProof/>
              </w:rPr>
              <w:t>4.</w:t>
            </w:r>
            <w:r>
              <w:rPr>
                <w:rFonts w:asciiTheme="minorHAnsi" w:hAnsiTheme="minorHAnsi"/>
                <w:b w:val="0"/>
                <w:caps w:val="0"/>
                <w:noProof/>
              </w:rPr>
              <w:tab/>
            </w:r>
            <w:r w:rsidRPr="00100276">
              <w:rPr>
                <w:rStyle w:val="Hipercze"/>
                <w:noProof/>
              </w:rPr>
              <w:t>Interfejs użytkownika aplikacji serwera</w:t>
            </w:r>
            <w:r>
              <w:rPr>
                <w:noProof/>
                <w:webHidden/>
              </w:rPr>
              <w:tab/>
            </w:r>
            <w:r>
              <w:rPr>
                <w:noProof/>
                <w:webHidden/>
              </w:rPr>
              <w:fldChar w:fldCharType="begin"/>
            </w:r>
            <w:r>
              <w:rPr>
                <w:noProof/>
                <w:webHidden/>
              </w:rPr>
              <w:instrText xml:space="preserve"> PAGEREF _Toc454231610 \h </w:instrText>
            </w:r>
            <w:r>
              <w:rPr>
                <w:noProof/>
                <w:webHidden/>
              </w:rPr>
            </w:r>
            <w:r>
              <w:rPr>
                <w:noProof/>
                <w:webHidden/>
              </w:rPr>
              <w:fldChar w:fldCharType="separate"/>
            </w:r>
            <w:r w:rsidR="00927C0D">
              <w:rPr>
                <w:noProof/>
                <w:webHidden/>
              </w:rPr>
              <w:t>27</w:t>
            </w:r>
            <w:r>
              <w:rPr>
                <w:noProof/>
                <w:webHidden/>
              </w:rPr>
              <w:fldChar w:fldCharType="end"/>
            </w:r>
          </w:hyperlink>
        </w:p>
        <w:p w14:paraId="11955B16" w14:textId="77777777" w:rsidR="00213187" w:rsidRDefault="00213187">
          <w:pPr>
            <w:pStyle w:val="Spistreci2"/>
            <w:tabs>
              <w:tab w:val="left" w:pos="960"/>
              <w:tab w:val="right" w:leader="dot" w:pos="9056"/>
            </w:tabs>
            <w:rPr>
              <w:rFonts w:asciiTheme="minorHAnsi" w:hAnsiTheme="minorHAnsi"/>
              <w:smallCaps w:val="0"/>
              <w:noProof/>
            </w:rPr>
          </w:pPr>
          <w:hyperlink w:anchor="_Toc454231611" w:history="1">
            <w:r w:rsidRPr="00100276">
              <w:rPr>
                <w:rStyle w:val="Hipercze"/>
                <w:noProof/>
              </w:rPr>
              <w:t>4.1.</w:t>
            </w:r>
            <w:r>
              <w:rPr>
                <w:rFonts w:asciiTheme="minorHAnsi" w:hAnsiTheme="minorHAnsi"/>
                <w:smallCaps w:val="0"/>
                <w:noProof/>
              </w:rPr>
              <w:tab/>
            </w:r>
            <w:r w:rsidRPr="00100276">
              <w:rPr>
                <w:rStyle w:val="Hipercze"/>
                <w:noProof/>
              </w:rPr>
              <w:t>Przeglądarka list odtwarzania</w:t>
            </w:r>
            <w:r>
              <w:rPr>
                <w:noProof/>
                <w:webHidden/>
              </w:rPr>
              <w:tab/>
            </w:r>
            <w:r>
              <w:rPr>
                <w:noProof/>
                <w:webHidden/>
              </w:rPr>
              <w:fldChar w:fldCharType="begin"/>
            </w:r>
            <w:r>
              <w:rPr>
                <w:noProof/>
                <w:webHidden/>
              </w:rPr>
              <w:instrText xml:space="preserve"> PAGEREF _Toc454231611 \h </w:instrText>
            </w:r>
            <w:r>
              <w:rPr>
                <w:noProof/>
                <w:webHidden/>
              </w:rPr>
            </w:r>
            <w:r>
              <w:rPr>
                <w:noProof/>
                <w:webHidden/>
              </w:rPr>
              <w:fldChar w:fldCharType="separate"/>
            </w:r>
            <w:r w:rsidR="00927C0D">
              <w:rPr>
                <w:noProof/>
                <w:webHidden/>
              </w:rPr>
              <w:t>27</w:t>
            </w:r>
            <w:r>
              <w:rPr>
                <w:noProof/>
                <w:webHidden/>
              </w:rPr>
              <w:fldChar w:fldCharType="end"/>
            </w:r>
          </w:hyperlink>
        </w:p>
        <w:p w14:paraId="29D4100B" w14:textId="77777777" w:rsidR="00213187" w:rsidRDefault="00213187">
          <w:pPr>
            <w:pStyle w:val="Spistreci2"/>
            <w:tabs>
              <w:tab w:val="left" w:pos="960"/>
              <w:tab w:val="right" w:leader="dot" w:pos="9056"/>
            </w:tabs>
            <w:rPr>
              <w:rFonts w:asciiTheme="minorHAnsi" w:hAnsiTheme="minorHAnsi"/>
              <w:smallCaps w:val="0"/>
              <w:noProof/>
            </w:rPr>
          </w:pPr>
          <w:hyperlink w:anchor="_Toc454231612" w:history="1">
            <w:r w:rsidRPr="00100276">
              <w:rPr>
                <w:rStyle w:val="Hipercze"/>
                <w:noProof/>
              </w:rPr>
              <w:t>4.2.</w:t>
            </w:r>
            <w:r>
              <w:rPr>
                <w:rFonts w:asciiTheme="minorHAnsi" w:hAnsiTheme="minorHAnsi"/>
                <w:smallCaps w:val="0"/>
                <w:noProof/>
              </w:rPr>
              <w:tab/>
            </w:r>
            <w:r w:rsidRPr="00100276">
              <w:rPr>
                <w:rStyle w:val="Hipercze"/>
                <w:noProof/>
              </w:rPr>
              <w:t>Przeglądarka utworów</w:t>
            </w:r>
            <w:r>
              <w:rPr>
                <w:noProof/>
                <w:webHidden/>
              </w:rPr>
              <w:tab/>
            </w:r>
            <w:r>
              <w:rPr>
                <w:noProof/>
                <w:webHidden/>
              </w:rPr>
              <w:fldChar w:fldCharType="begin"/>
            </w:r>
            <w:r>
              <w:rPr>
                <w:noProof/>
                <w:webHidden/>
              </w:rPr>
              <w:instrText xml:space="preserve"> PAGEREF _Toc454231612 \h </w:instrText>
            </w:r>
            <w:r>
              <w:rPr>
                <w:noProof/>
                <w:webHidden/>
              </w:rPr>
            </w:r>
            <w:r>
              <w:rPr>
                <w:noProof/>
                <w:webHidden/>
              </w:rPr>
              <w:fldChar w:fldCharType="separate"/>
            </w:r>
            <w:r w:rsidR="00927C0D">
              <w:rPr>
                <w:noProof/>
                <w:webHidden/>
              </w:rPr>
              <w:t>28</w:t>
            </w:r>
            <w:r>
              <w:rPr>
                <w:noProof/>
                <w:webHidden/>
              </w:rPr>
              <w:fldChar w:fldCharType="end"/>
            </w:r>
          </w:hyperlink>
        </w:p>
        <w:p w14:paraId="4778408D" w14:textId="77777777" w:rsidR="00213187" w:rsidRDefault="00213187">
          <w:pPr>
            <w:pStyle w:val="Spistreci1"/>
            <w:tabs>
              <w:tab w:val="left" w:pos="480"/>
              <w:tab w:val="right" w:leader="dot" w:pos="9056"/>
            </w:tabs>
            <w:rPr>
              <w:rFonts w:asciiTheme="minorHAnsi" w:hAnsiTheme="minorHAnsi"/>
              <w:b w:val="0"/>
              <w:caps w:val="0"/>
              <w:noProof/>
            </w:rPr>
          </w:pPr>
          <w:hyperlink w:anchor="_Toc454231613" w:history="1">
            <w:r w:rsidRPr="00100276">
              <w:rPr>
                <w:rStyle w:val="Hipercze"/>
                <w:noProof/>
              </w:rPr>
              <w:t>5.</w:t>
            </w:r>
            <w:r>
              <w:rPr>
                <w:rFonts w:asciiTheme="minorHAnsi" w:hAnsiTheme="minorHAnsi"/>
                <w:b w:val="0"/>
                <w:caps w:val="0"/>
                <w:noProof/>
              </w:rPr>
              <w:tab/>
            </w:r>
            <w:r w:rsidRPr="00100276">
              <w:rPr>
                <w:rStyle w:val="Hipercze"/>
                <w:noProof/>
              </w:rPr>
              <w:t>Protokół komunikacyjny</w:t>
            </w:r>
            <w:r>
              <w:rPr>
                <w:noProof/>
                <w:webHidden/>
              </w:rPr>
              <w:tab/>
            </w:r>
            <w:r>
              <w:rPr>
                <w:noProof/>
                <w:webHidden/>
              </w:rPr>
              <w:fldChar w:fldCharType="begin"/>
            </w:r>
            <w:r>
              <w:rPr>
                <w:noProof/>
                <w:webHidden/>
              </w:rPr>
              <w:instrText xml:space="preserve"> PAGEREF _Toc454231613 \h </w:instrText>
            </w:r>
            <w:r>
              <w:rPr>
                <w:noProof/>
                <w:webHidden/>
              </w:rPr>
            </w:r>
            <w:r>
              <w:rPr>
                <w:noProof/>
                <w:webHidden/>
              </w:rPr>
              <w:fldChar w:fldCharType="separate"/>
            </w:r>
            <w:r w:rsidR="00927C0D">
              <w:rPr>
                <w:noProof/>
                <w:webHidden/>
              </w:rPr>
              <w:t>29</w:t>
            </w:r>
            <w:r>
              <w:rPr>
                <w:noProof/>
                <w:webHidden/>
              </w:rPr>
              <w:fldChar w:fldCharType="end"/>
            </w:r>
          </w:hyperlink>
        </w:p>
        <w:p w14:paraId="6B5130CB" w14:textId="77777777" w:rsidR="00213187" w:rsidRDefault="00213187">
          <w:pPr>
            <w:pStyle w:val="Spistreci2"/>
            <w:tabs>
              <w:tab w:val="left" w:pos="960"/>
              <w:tab w:val="right" w:leader="dot" w:pos="9056"/>
            </w:tabs>
            <w:rPr>
              <w:rFonts w:asciiTheme="minorHAnsi" w:hAnsiTheme="minorHAnsi"/>
              <w:smallCaps w:val="0"/>
              <w:noProof/>
            </w:rPr>
          </w:pPr>
          <w:hyperlink w:anchor="_Toc454231614" w:history="1">
            <w:r w:rsidRPr="00100276">
              <w:rPr>
                <w:rStyle w:val="Hipercze"/>
                <w:noProof/>
              </w:rPr>
              <w:t>5.1.</w:t>
            </w:r>
            <w:r>
              <w:rPr>
                <w:rFonts w:asciiTheme="minorHAnsi" w:hAnsiTheme="minorHAnsi"/>
                <w:smallCaps w:val="0"/>
                <w:noProof/>
              </w:rPr>
              <w:tab/>
            </w:r>
            <w:r w:rsidRPr="00100276">
              <w:rPr>
                <w:rStyle w:val="Hipercze"/>
                <w:noProof/>
              </w:rPr>
              <w:t>Schemat wymiany danych</w:t>
            </w:r>
            <w:r>
              <w:rPr>
                <w:noProof/>
                <w:webHidden/>
              </w:rPr>
              <w:tab/>
            </w:r>
            <w:r>
              <w:rPr>
                <w:noProof/>
                <w:webHidden/>
              </w:rPr>
              <w:fldChar w:fldCharType="begin"/>
            </w:r>
            <w:r>
              <w:rPr>
                <w:noProof/>
                <w:webHidden/>
              </w:rPr>
              <w:instrText xml:space="preserve"> PAGEREF _Toc454231614 \h </w:instrText>
            </w:r>
            <w:r>
              <w:rPr>
                <w:noProof/>
                <w:webHidden/>
              </w:rPr>
            </w:r>
            <w:r>
              <w:rPr>
                <w:noProof/>
                <w:webHidden/>
              </w:rPr>
              <w:fldChar w:fldCharType="separate"/>
            </w:r>
            <w:r w:rsidR="00927C0D">
              <w:rPr>
                <w:noProof/>
                <w:webHidden/>
              </w:rPr>
              <w:t>29</w:t>
            </w:r>
            <w:r>
              <w:rPr>
                <w:noProof/>
                <w:webHidden/>
              </w:rPr>
              <w:fldChar w:fldCharType="end"/>
            </w:r>
          </w:hyperlink>
        </w:p>
        <w:p w14:paraId="24C9D834" w14:textId="77777777" w:rsidR="00213187" w:rsidRDefault="00213187">
          <w:pPr>
            <w:pStyle w:val="Spistreci2"/>
            <w:tabs>
              <w:tab w:val="left" w:pos="960"/>
              <w:tab w:val="right" w:leader="dot" w:pos="9056"/>
            </w:tabs>
            <w:rPr>
              <w:rFonts w:asciiTheme="minorHAnsi" w:hAnsiTheme="minorHAnsi"/>
              <w:smallCaps w:val="0"/>
              <w:noProof/>
            </w:rPr>
          </w:pPr>
          <w:hyperlink w:anchor="_Toc454231615" w:history="1">
            <w:r w:rsidRPr="00100276">
              <w:rPr>
                <w:rStyle w:val="Hipercze"/>
                <w:noProof/>
              </w:rPr>
              <w:t>5.2.</w:t>
            </w:r>
            <w:r>
              <w:rPr>
                <w:rFonts w:asciiTheme="minorHAnsi" w:hAnsiTheme="minorHAnsi"/>
                <w:smallCaps w:val="0"/>
                <w:noProof/>
              </w:rPr>
              <w:tab/>
            </w:r>
            <w:r w:rsidRPr="00100276">
              <w:rPr>
                <w:rStyle w:val="Hipercze"/>
                <w:noProof/>
              </w:rPr>
              <w:t>Opis interfejsu usług serwera</w:t>
            </w:r>
            <w:r>
              <w:rPr>
                <w:noProof/>
                <w:webHidden/>
              </w:rPr>
              <w:tab/>
            </w:r>
            <w:r>
              <w:rPr>
                <w:noProof/>
                <w:webHidden/>
              </w:rPr>
              <w:fldChar w:fldCharType="begin"/>
            </w:r>
            <w:r>
              <w:rPr>
                <w:noProof/>
                <w:webHidden/>
              </w:rPr>
              <w:instrText xml:space="preserve"> PAGEREF _Toc454231615 \h </w:instrText>
            </w:r>
            <w:r>
              <w:rPr>
                <w:noProof/>
                <w:webHidden/>
              </w:rPr>
            </w:r>
            <w:r>
              <w:rPr>
                <w:noProof/>
                <w:webHidden/>
              </w:rPr>
              <w:fldChar w:fldCharType="separate"/>
            </w:r>
            <w:r w:rsidR="00927C0D">
              <w:rPr>
                <w:noProof/>
                <w:webHidden/>
              </w:rPr>
              <w:t>29</w:t>
            </w:r>
            <w:r>
              <w:rPr>
                <w:noProof/>
                <w:webHidden/>
              </w:rPr>
              <w:fldChar w:fldCharType="end"/>
            </w:r>
          </w:hyperlink>
        </w:p>
        <w:p w14:paraId="6E78117D" w14:textId="77777777" w:rsidR="00213187" w:rsidRDefault="00213187">
          <w:pPr>
            <w:pStyle w:val="Spistreci1"/>
            <w:tabs>
              <w:tab w:val="left" w:pos="480"/>
              <w:tab w:val="right" w:leader="dot" w:pos="9056"/>
            </w:tabs>
            <w:rPr>
              <w:rFonts w:asciiTheme="minorHAnsi" w:hAnsiTheme="minorHAnsi"/>
              <w:b w:val="0"/>
              <w:caps w:val="0"/>
              <w:noProof/>
            </w:rPr>
          </w:pPr>
          <w:hyperlink w:anchor="_Toc454231616" w:history="1">
            <w:r w:rsidRPr="00100276">
              <w:rPr>
                <w:rStyle w:val="Hipercze"/>
                <w:noProof/>
              </w:rPr>
              <w:t>6.</w:t>
            </w:r>
            <w:r>
              <w:rPr>
                <w:rFonts w:asciiTheme="minorHAnsi" w:hAnsiTheme="minorHAnsi"/>
                <w:b w:val="0"/>
                <w:caps w:val="0"/>
                <w:noProof/>
              </w:rPr>
              <w:tab/>
            </w:r>
            <w:r w:rsidRPr="00100276">
              <w:rPr>
                <w:rStyle w:val="Hipercze"/>
                <w:noProof/>
              </w:rPr>
              <w:t>Implementacja</w:t>
            </w:r>
            <w:r>
              <w:rPr>
                <w:noProof/>
                <w:webHidden/>
              </w:rPr>
              <w:tab/>
            </w:r>
            <w:r>
              <w:rPr>
                <w:noProof/>
                <w:webHidden/>
              </w:rPr>
              <w:fldChar w:fldCharType="begin"/>
            </w:r>
            <w:r>
              <w:rPr>
                <w:noProof/>
                <w:webHidden/>
              </w:rPr>
              <w:instrText xml:space="preserve"> PAGEREF _Toc454231616 \h </w:instrText>
            </w:r>
            <w:r>
              <w:rPr>
                <w:noProof/>
                <w:webHidden/>
              </w:rPr>
            </w:r>
            <w:r>
              <w:rPr>
                <w:noProof/>
                <w:webHidden/>
              </w:rPr>
              <w:fldChar w:fldCharType="separate"/>
            </w:r>
            <w:r w:rsidR="00927C0D">
              <w:rPr>
                <w:noProof/>
                <w:webHidden/>
              </w:rPr>
              <w:t>33</w:t>
            </w:r>
            <w:r>
              <w:rPr>
                <w:noProof/>
                <w:webHidden/>
              </w:rPr>
              <w:fldChar w:fldCharType="end"/>
            </w:r>
          </w:hyperlink>
        </w:p>
        <w:p w14:paraId="0F43D702" w14:textId="77777777" w:rsidR="00213187" w:rsidRDefault="00213187">
          <w:pPr>
            <w:pStyle w:val="Spistreci2"/>
            <w:tabs>
              <w:tab w:val="left" w:pos="960"/>
              <w:tab w:val="right" w:leader="dot" w:pos="9056"/>
            </w:tabs>
            <w:rPr>
              <w:rFonts w:asciiTheme="minorHAnsi" w:hAnsiTheme="minorHAnsi"/>
              <w:smallCaps w:val="0"/>
              <w:noProof/>
            </w:rPr>
          </w:pPr>
          <w:hyperlink w:anchor="_Toc454231617" w:history="1">
            <w:r w:rsidRPr="00100276">
              <w:rPr>
                <w:rStyle w:val="Hipercze"/>
                <w:noProof/>
              </w:rPr>
              <w:t>6.1.</w:t>
            </w:r>
            <w:r>
              <w:rPr>
                <w:rFonts w:asciiTheme="minorHAnsi" w:hAnsiTheme="minorHAnsi"/>
                <w:smallCaps w:val="0"/>
                <w:noProof/>
              </w:rPr>
              <w:tab/>
            </w:r>
            <w:r w:rsidRPr="00100276">
              <w:rPr>
                <w:rStyle w:val="Hipercze"/>
                <w:noProof/>
              </w:rPr>
              <w:t>Środowisko i narzędzia programistyczne</w:t>
            </w:r>
            <w:r>
              <w:rPr>
                <w:noProof/>
                <w:webHidden/>
              </w:rPr>
              <w:tab/>
            </w:r>
            <w:r>
              <w:rPr>
                <w:noProof/>
                <w:webHidden/>
              </w:rPr>
              <w:fldChar w:fldCharType="begin"/>
            </w:r>
            <w:r>
              <w:rPr>
                <w:noProof/>
                <w:webHidden/>
              </w:rPr>
              <w:instrText xml:space="preserve"> PAGEREF _Toc454231617 \h </w:instrText>
            </w:r>
            <w:r>
              <w:rPr>
                <w:noProof/>
                <w:webHidden/>
              </w:rPr>
            </w:r>
            <w:r>
              <w:rPr>
                <w:noProof/>
                <w:webHidden/>
              </w:rPr>
              <w:fldChar w:fldCharType="separate"/>
            </w:r>
            <w:r w:rsidR="00927C0D">
              <w:rPr>
                <w:noProof/>
                <w:webHidden/>
              </w:rPr>
              <w:t>33</w:t>
            </w:r>
            <w:r>
              <w:rPr>
                <w:noProof/>
                <w:webHidden/>
              </w:rPr>
              <w:fldChar w:fldCharType="end"/>
            </w:r>
          </w:hyperlink>
        </w:p>
        <w:p w14:paraId="389C1F19" w14:textId="77777777" w:rsidR="00213187" w:rsidRDefault="00213187">
          <w:pPr>
            <w:pStyle w:val="Spistreci2"/>
            <w:tabs>
              <w:tab w:val="left" w:pos="960"/>
              <w:tab w:val="right" w:leader="dot" w:pos="9056"/>
            </w:tabs>
            <w:rPr>
              <w:rFonts w:asciiTheme="minorHAnsi" w:hAnsiTheme="minorHAnsi"/>
              <w:smallCaps w:val="0"/>
              <w:noProof/>
            </w:rPr>
          </w:pPr>
          <w:hyperlink w:anchor="_Toc454231618" w:history="1">
            <w:r w:rsidRPr="00100276">
              <w:rPr>
                <w:rStyle w:val="Hipercze"/>
                <w:noProof/>
              </w:rPr>
              <w:t>6.2.</w:t>
            </w:r>
            <w:r>
              <w:rPr>
                <w:rFonts w:asciiTheme="minorHAnsi" w:hAnsiTheme="minorHAnsi"/>
                <w:smallCaps w:val="0"/>
                <w:noProof/>
              </w:rPr>
              <w:tab/>
            </w:r>
            <w:r w:rsidRPr="00100276">
              <w:rPr>
                <w:rStyle w:val="Hipercze"/>
                <w:noProof/>
              </w:rPr>
              <w:t>Użyte biblioteki i klasy</w:t>
            </w:r>
            <w:r>
              <w:rPr>
                <w:noProof/>
                <w:webHidden/>
              </w:rPr>
              <w:tab/>
            </w:r>
            <w:r>
              <w:rPr>
                <w:noProof/>
                <w:webHidden/>
              </w:rPr>
              <w:fldChar w:fldCharType="begin"/>
            </w:r>
            <w:r>
              <w:rPr>
                <w:noProof/>
                <w:webHidden/>
              </w:rPr>
              <w:instrText xml:space="preserve"> PAGEREF _Toc454231618 \h </w:instrText>
            </w:r>
            <w:r>
              <w:rPr>
                <w:noProof/>
                <w:webHidden/>
              </w:rPr>
            </w:r>
            <w:r>
              <w:rPr>
                <w:noProof/>
                <w:webHidden/>
              </w:rPr>
              <w:fldChar w:fldCharType="separate"/>
            </w:r>
            <w:r w:rsidR="00927C0D">
              <w:rPr>
                <w:noProof/>
                <w:webHidden/>
              </w:rPr>
              <w:t>33</w:t>
            </w:r>
            <w:r>
              <w:rPr>
                <w:noProof/>
                <w:webHidden/>
              </w:rPr>
              <w:fldChar w:fldCharType="end"/>
            </w:r>
          </w:hyperlink>
        </w:p>
        <w:p w14:paraId="5861E4D6" w14:textId="77777777" w:rsidR="00213187" w:rsidRDefault="00213187">
          <w:pPr>
            <w:pStyle w:val="Spistreci2"/>
            <w:tabs>
              <w:tab w:val="left" w:pos="960"/>
              <w:tab w:val="right" w:leader="dot" w:pos="9056"/>
            </w:tabs>
            <w:rPr>
              <w:rFonts w:asciiTheme="minorHAnsi" w:hAnsiTheme="minorHAnsi"/>
              <w:smallCaps w:val="0"/>
              <w:noProof/>
            </w:rPr>
          </w:pPr>
          <w:hyperlink w:anchor="_Toc454231619" w:history="1">
            <w:r w:rsidRPr="00100276">
              <w:rPr>
                <w:rStyle w:val="Hipercze"/>
                <w:noProof/>
              </w:rPr>
              <w:t>6.3.</w:t>
            </w:r>
            <w:r>
              <w:rPr>
                <w:rFonts w:asciiTheme="minorHAnsi" w:hAnsiTheme="minorHAnsi"/>
                <w:smallCaps w:val="0"/>
                <w:noProof/>
              </w:rPr>
              <w:tab/>
            </w:r>
            <w:r w:rsidRPr="00100276">
              <w:rPr>
                <w:rStyle w:val="Hipercze"/>
                <w:noProof/>
              </w:rPr>
              <w:t>Wykorzystanie wzorców projektowych</w:t>
            </w:r>
            <w:r>
              <w:rPr>
                <w:noProof/>
                <w:webHidden/>
              </w:rPr>
              <w:tab/>
            </w:r>
            <w:r>
              <w:rPr>
                <w:noProof/>
                <w:webHidden/>
              </w:rPr>
              <w:fldChar w:fldCharType="begin"/>
            </w:r>
            <w:r>
              <w:rPr>
                <w:noProof/>
                <w:webHidden/>
              </w:rPr>
              <w:instrText xml:space="preserve"> PAGEREF _Toc454231619 \h </w:instrText>
            </w:r>
            <w:r>
              <w:rPr>
                <w:noProof/>
                <w:webHidden/>
              </w:rPr>
            </w:r>
            <w:r>
              <w:rPr>
                <w:noProof/>
                <w:webHidden/>
              </w:rPr>
              <w:fldChar w:fldCharType="separate"/>
            </w:r>
            <w:r w:rsidR="00927C0D">
              <w:rPr>
                <w:noProof/>
                <w:webHidden/>
              </w:rPr>
              <w:t>34</w:t>
            </w:r>
            <w:r>
              <w:rPr>
                <w:noProof/>
                <w:webHidden/>
              </w:rPr>
              <w:fldChar w:fldCharType="end"/>
            </w:r>
          </w:hyperlink>
        </w:p>
        <w:p w14:paraId="3E94CF04" w14:textId="77777777" w:rsidR="00213187" w:rsidRDefault="00213187">
          <w:pPr>
            <w:pStyle w:val="Spistreci2"/>
            <w:tabs>
              <w:tab w:val="left" w:pos="960"/>
              <w:tab w:val="right" w:leader="dot" w:pos="9056"/>
            </w:tabs>
            <w:rPr>
              <w:rFonts w:asciiTheme="minorHAnsi" w:hAnsiTheme="minorHAnsi"/>
              <w:smallCaps w:val="0"/>
              <w:noProof/>
            </w:rPr>
          </w:pPr>
          <w:hyperlink w:anchor="_Toc454231620" w:history="1">
            <w:r w:rsidRPr="00100276">
              <w:rPr>
                <w:rStyle w:val="Hipercze"/>
                <w:noProof/>
              </w:rPr>
              <w:t>6.4.</w:t>
            </w:r>
            <w:r>
              <w:rPr>
                <w:rFonts w:asciiTheme="minorHAnsi" w:hAnsiTheme="minorHAnsi"/>
                <w:smallCaps w:val="0"/>
                <w:noProof/>
              </w:rPr>
              <w:tab/>
            </w:r>
            <w:r w:rsidRPr="00100276">
              <w:rPr>
                <w:rStyle w:val="Hipercze"/>
                <w:noProof/>
              </w:rPr>
              <w:t>Problemy implementacyjne</w:t>
            </w:r>
            <w:r>
              <w:rPr>
                <w:noProof/>
                <w:webHidden/>
              </w:rPr>
              <w:tab/>
            </w:r>
            <w:r>
              <w:rPr>
                <w:noProof/>
                <w:webHidden/>
              </w:rPr>
              <w:fldChar w:fldCharType="begin"/>
            </w:r>
            <w:r>
              <w:rPr>
                <w:noProof/>
                <w:webHidden/>
              </w:rPr>
              <w:instrText xml:space="preserve"> PAGEREF _Toc454231620 \h </w:instrText>
            </w:r>
            <w:r>
              <w:rPr>
                <w:noProof/>
                <w:webHidden/>
              </w:rPr>
            </w:r>
            <w:r>
              <w:rPr>
                <w:noProof/>
                <w:webHidden/>
              </w:rPr>
              <w:fldChar w:fldCharType="separate"/>
            </w:r>
            <w:r w:rsidR="00927C0D">
              <w:rPr>
                <w:noProof/>
                <w:webHidden/>
              </w:rPr>
              <w:t>34</w:t>
            </w:r>
            <w:r>
              <w:rPr>
                <w:noProof/>
                <w:webHidden/>
              </w:rPr>
              <w:fldChar w:fldCharType="end"/>
            </w:r>
          </w:hyperlink>
        </w:p>
        <w:p w14:paraId="6DD6AE28" w14:textId="77777777" w:rsidR="00213187" w:rsidRDefault="00213187">
          <w:pPr>
            <w:pStyle w:val="Spistreci2"/>
            <w:tabs>
              <w:tab w:val="left" w:pos="960"/>
              <w:tab w:val="right" w:leader="dot" w:pos="9056"/>
            </w:tabs>
            <w:rPr>
              <w:rFonts w:asciiTheme="minorHAnsi" w:hAnsiTheme="minorHAnsi"/>
              <w:smallCaps w:val="0"/>
              <w:noProof/>
            </w:rPr>
          </w:pPr>
          <w:hyperlink w:anchor="_Toc454231621" w:history="1">
            <w:r w:rsidRPr="00100276">
              <w:rPr>
                <w:rStyle w:val="Hipercze"/>
                <w:noProof/>
              </w:rPr>
              <w:t>6.5.</w:t>
            </w:r>
            <w:r>
              <w:rPr>
                <w:rFonts w:asciiTheme="minorHAnsi" w:hAnsiTheme="minorHAnsi"/>
                <w:smallCaps w:val="0"/>
                <w:noProof/>
              </w:rPr>
              <w:tab/>
            </w:r>
            <w:r w:rsidRPr="00100276">
              <w:rPr>
                <w:rStyle w:val="Hipercze"/>
                <w:noProof/>
              </w:rPr>
              <w:t>Plany rozwoju aplikacji</w:t>
            </w:r>
            <w:r>
              <w:rPr>
                <w:noProof/>
                <w:webHidden/>
              </w:rPr>
              <w:tab/>
            </w:r>
            <w:r>
              <w:rPr>
                <w:noProof/>
                <w:webHidden/>
              </w:rPr>
              <w:fldChar w:fldCharType="begin"/>
            </w:r>
            <w:r>
              <w:rPr>
                <w:noProof/>
                <w:webHidden/>
              </w:rPr>
              <w:instrText xml:space="preserve"> PAGEREF _Toc454231621 \h </w:instrText>
            </w:r>
            <w:r>
              <w:rPr>
                <w:noProof/>
                <w:webHidden/>
              </w:rPr>
            </w:r>
            <w:r>
              <w:rPr>
                <w:noProof/>
                <w:webHidden/>
              </w:rPr>
              <w:fldChar w:fldCharType="separate"/>
            </w:r>
            <w:r w:rsidR="00927C0D">
              <w:rPr>
                <w:noProof/>
                <w:webHidden/>
              </w:rPr>
              <w:t>38</w:t>
            </w:r>
            <w:r>
              <w:rPr>
                <w:noProof/>
                <w:webHidden/>
              </w:rPr>
              <w:fldChar w:fldCharType="end"/>
            </w:r>
          </w:hyperlink>
        </w:p>
        <w:p w14:paraId="5FE42F56" w14:textId="77777777" w:rsidR="00213187" w:rsidRDefault="00213187">
          <w:pPr>
            <w:pStyle w:val="Spistreci1"/>
            <w:tabs>
              <w:tab w:val="left" w:pos="480"/>
              <w:tab w:val="right" w:leader="dot" w:pos="9056"/>
            </w:tabs>
            <w:rPr>
              <w:rFonts w:asciiTheme="minorHAnsi" w:hAnsiTheme="minorHAnsi"/>
              <w:b w:val="0"/>
              <w:caps w:val="0"/>
              <w:noProof/>
            </w:rPr>
          </w:pPr>
          <w:hyperlink w:anchor="_Toc454231622" w:history="1">
            <w:r w:rsidRPr="00100276">
              <w:rPr>
                <w:rStyle w:val="Hipercze"/>
                <w:noProof/>
              </w:rPr>
              <w:t>7.</w:t>
            </w:r>
            <w:r>
              <w:rPr>
                <w:rFonts w:asciiTheme="minorHAnsi" w:hAnsiTheme="minorHAnsi"/>
                <w:b w:val="0"/>
                <w:caps w:val="0"/>
                <w:noProof/>
              </w:rPr>
              <w:tab/>
            </w:r>
            <w:r w:rsidRPr="00100276">
              <w:rPr>
                <w:rStyle w:val="Hipercze"/>
                <w:noProof/>
              </w:rPr>
              <w:t>Podsumowanie</w:t>
            </w:r>
            <w:r>
              <w:rPr>
                <w:noProof/>
                <w:webHidden/>
              </w:rPr>
              <w:tab/>
            </w:r>
            <w:r>
              <w:rPr>
                <w:noProof/>
                <w:webHidden/>
              </w:rPr>
              <w:fldChar w:fldCharType="begin"/>
            </w:r>
            <w:r>
              <w:rPr>
                <w:noProof/>
                <w:webHidden/>
              </w:rPr>
              <w:instrText xml:space="preserve"> PAGEREF _Toc454231622 \h </w:instrText>
            </w:r>
            <w:r>
              <w:rPr>
                <w:noProof/>
                <w:webHidden/>
              </w:rPr>
            </w:r>
            <w:r>
              <w:rPr>
                <w:noProof/>
                <w:webHidden/>
              </w:rPr>
              <w:fldChar w:fldCharType="separate"/>
            </w:r>
            <w:r w:rsidR="00927C0D">
              <w:rPr>
                <w:noProof/>
                <w:webHidden/>
              </w:rPr>
              <w:t>39</w:t>
            </w:r>
            <w:r>
              <w:rPr>
                <w:noProof/>
                <w:webHidden/>
              </w:rPr>
              <w:fldChar w:fldCharType="end"/>
            </w:r>
          </w:hyperlink>
        </w:p>
        <w:p w14:paraId="4FF8EB5B" w14:textId="77777777" w:rsidR="00213187" w:rsidRDefault="00213187">
          <w:pPr>
            <w:pStyle w:val="Spistreci1"/>
            <w:tabs>
              <w:tab w:val="right" w:leader="dot" w:pos="9056"/>
            </w:tabs>
            <w:rPr>
              <w:rFonts w:asciiTheme="minorHAnsi" w:hAnsiTheme="minorHAnsi"/>
              <w:b w:val="0"/>
              <w:caps w:val="0"/>
              <w:noProof/>
            </w:rPr>
          </w:pPr>
          <w:hyperlink w:anchor="_Toc454231623" w:history="1">
            <w:r w:rsidRPr="00100276">
              <w:rPr>
                <w:rStyle w:val="Hipercze"/>
                <w:noProof/>
              </w:rPr>
              <w:t>Bibliografia</w:t>
            </w:r>
            <w:r>
              <w:rPr>
                <w:noProof/>
                <w:webHidden/>
              </w:rPr>
              <w:tab/>
            </w:r>
            <w:r>
              <w:rPr>
                <w:noProof/>
                <w:webHidden/>
              </w:rPr>
              <w:fldChar w:fldCharType="begin"/>
            </w:r>
            <w:r>
              <w:rPr>
                <w:noProof/>
                <w:webHidden/>
              </w:rPr>
              <w:instrText xml:space="preserve"> PAGEREF _Toc454231623 \h </w:instrText>
            </w:r>
            <w:r>
              <w:rPr>
                <w:noProof/>
                <w:webHidden/>
              </w:rPr>
            </w:r>
            <w:r>
              <w:rPr>
                <w:noProof/>
                <w:webHidden/>
              </w:rPr>
              <w:fldChar w:fldCharType="separate"/>
            </w:r>
            <w:r w:rsidR="00927C0D">
              <w:rPr>
                <w:noProof/>
                <w:webHidden/>
              </w:rPr>
              <w:t>40</w:t>
            </w:r>
            <w:r>
              <w:rPr>
                <w:noProof/>
                <w:webHidden/>
              </w:rPr>
              <w:fldChar w:fldCharType="end"/>
            </w:r>
          </w:hyperlink>
        </w:p>
        <w:p w14:paraId="1B69D83B" w14:textId="77777777" w:rsidR="00213187" w:rsidRDefault="00213187">
          <w:pPr>
            <w:pStyle w:val="Spistreci1"/>
            <w:tabs>
              <w:tab w:val="right" w:leader="dot" w:pos="9056"/>
            </w:tabs>
            <w:rPr>
              <w:rFonts w:asciiTheme="minorHAnsi" w:hAnsiTheme="minorHAnsi"/>
              <w:b w:val="0"/>
              <w:caps w:val="0"/>
              <w:noProof/>
            </w:rPr>
          </w:pPr>
          <w:hyperlink w:anchor="_Toc454231624" w:history="1">
            <w:r w:rsidRPr="00100276">
              <w:rPr>
                <w:rStyle w:val="Hipercze"/>
                <w:noProof/>
              </w:rPr>
              <w:t>Spis ilustracji</w:t>
            </w:r>
            <w:r>
              <w:rPr>
                <w:noProof/>
                <w:webHidden/>
              </w:rPr>
              <w:tab/>
            </w:r>
            <w:r>
              <w:rPr>
                <w:noProof/>
                <w:webHidden/>
              </w:rPr>
              <w:fldChar w:fldCharType="begin"/>
            </w:r>
            <w:r>
              <w:rPr>
                <w:noProof/>
                <w:webHidden/>
              </w:rPr>
              <w:instrText xml:space="preserve"> PAGEREF _Toc454231624 \h </w:instrText>
            </w:r>
            <w:r>
              <w:rPr>
                <w:noProof/>
                <w:webHidden/>
              </w:rPr>
            </w:r>
            <w:r>
              <w:rPr>
                <w:noProof/>
                <w:webHidden/>
              </w:rPr>
              <w:fldChar w:fldCharType="separate"/>
            </w:r>
            <w:r w:rsidR="00927C0D">
              <w:rPr>
                <w:noProof/>
                <w:webHidden/>
              </w:rPr>
              <w:t>42</w:t>
            </w:r>
            <w:r>
              <w:rPr>
                <w:noProof/>
                <w:webHidden/>
              </w:rPr>
              <w:fldChar w:fldCharType="end"/>
            </w:r>
          </w:hyperlink>
        </w:p>
        <w:p w14:paraId="27F6E963" w14:textId="2C76DBA7" w:rsidR="005E1AE1" w:rsidRDefault="005E1AE1">
          <w:r>
            <w:rPr>
              <w:b/>
              <w:bCs/>
              <w:noProof/>
            </w:rPr>
            <w:fldChar w:fldCharType="end"/>
          </w:r>
        </w:p>
      </w:sdtContent>
    </w:sdt>
    <w:p w14:paraId="1F3FB2D5" w14:textId="77777777" w:rsidR="00410643" w:rsidRDefault="00410643" w:rsidP="00410643">
      <w:pPr>
        <w:pStyle w:val="Nagwek2"/>
      </w:pPr>
      <w:r>
        <w:t xml:space="preserve"> </w:t>
      </w:r>
    </w:p>
    <w:p w14:paraId="6D818369" w14:textId="309CC409" w:rsidR="004607A9" w:rsidRPr="004607A9" w:rsidRDefault="003A52C3" w:rsidP="00FC02CB">
      <w:pPr>
        <w:pStyle w:val="Nagwek1"/>
        <w:numPr>
          <w:ilvl w:val="0"/>
          <w:numId w:val="4"/>
        </w:numPr>
      </w:pPr>
      <w:r>
        <w:br w:type="column"/>
      </w:r>
      <w:bookmarkStart w:id="24" w:name="_Toc454231591"/>
      <w:r w:rsidR="001A2A60">
        <w:lastRenderedPageBreak/>
        <w:t>Wstęp</w:t>
      </w:r>
      <w:bookmarkEnd w:id="24"/>
    </w:p>
    <w:p w14:paraId="2E1A168F" w14:textId="5B52FC5D" w:rsidR="0048308E" w:rsidRDefault="004607A9" w:rsidP="00FC02CB">
      <w:pPr>
        <w:pStyle w:val="Nagwek2"/>
        <w:numPr>
          <w:ilvl w:val="1"/>
          <w:numId w:val="4"/>
        </w:numPr>
      </w:pPr>
      <w:bookmarkStart w:id="25" w:name="_Toc454231592"/>
      <w:r>
        <w:t>Wprowadzenie w tematykę</w:t>
      </w:r>
      <w:bookmarkEnd w:id="25"/>
    </w:p>
    <w:p w14:paraId="42947BE2" w14:textId="77777777" w:rsidR="006311F7" w:rsidRDefault="006311F7" w:rsidP="00D011BD">
      <w:pPr>
        <w:ind w:firstLine="708"/>
        <w:jc w:val="both"/>
      </w:pPr>
    </w:p>
    <w:p w14:paraId="3683E6C1" w14:textId="14E52586" w:rsidR="00DF5971" w:rsidRDefault="0004416B" w:rsidP="00D011BD">
      <w:pPr>
        <w:ind w:firstLine="708"/>
        <w:jc w:val="both"/>
        <w:rPr>
          <w:rFonts w:cs="Times New Roman"/>
        </w:rPr>
      </w:pPr>
      <w:r>
        <w:rPr>
          <w:noProof/>
        </w:rPr>
        <mc:AlternateContent>
          <mc:Choice Requires="wps">
            <w:drawing>
              <wp:anchor distT="0" distB="0" distL="114300" distR="114300" simplePos="0" relativeHeight="251664384" behindDoc="1" locked="0" layoutInCell="1" allowOverlap="1" wp14:anchorId="2ADC5F58" wp14:editId="503E9F4E">
                <wp:simplePos x="0" y="0"/>
                <wp:positionH relativeFrom="column">
                  <wp:posOffset>456908</wp:posOffset>
                </wp:positionH>
                <wp:positionV relativeFrom="paragraph">
                  <wp:posOffset>3284855</wp:posOffset>
                </wp:positionV>
                <wp:extent cx="5064125" cy="635"/>
                <wp:effectExtent l="0" t="0" r="3175" b="2540"/>
                <wp:wrapTight wrapText="bothSides">
                  <wp:wrapPolygon edited="0">
                    <wp:start x="0" y="0"/>
                    <wp:lineTo x="0" y="20420"/>
                    <wp:lineTo x="21532" y="20420"/>
                    <wp:lineTo x="21532" y="0"/>
                    <wp:lineTo x="0" y="0"/>
                  </wp:wrapPolygon>
                </wp:wrapTight>
                <wp:docPr id="35" name="Pole tekstowe 35"/>
                <wp:cNvGraphicFramePr/>
                <a:graphic xmlns:a="http://schemas.openxmlformats.org/drawingml/2006/main">
                  <a:graphicData uri="http://schemas.microsoft.com/office/word/2010/wordprocessingShape">
                    <wps:wsp>
                      <wps:cNvSpPr txBox="1"/>
                      <wps:spPr>
                        <a:xfrm>
                          <a:off x="0" y="0"/>
                          <a:ext cx="5064125" cy="635"/>
                        </a:xfrm>
                        <a:prstGeom prst="rect">
                          <a:avLst/>
                        </a:prstGeom>
                        <a:solidFill>
                          <a:prstClr val="white"/>
                        </a:solidFill>
                        <a:ln>
                          <a:noFill/>
                        </a:ln>
                        <a:effectLst/>
                      </wps:spPr>
                      <wps:txbx>
                        <w:txbxContent>
                          <w:p w14:paraId="4FDBAB53" w14:textId="5A260205" w:rsidR="0017248B" w:rsidRPr="000D761F" w:rsidRDefault="0017248B" w:rsidP="0004416B">
                            <w:pPr>
                              <w:pStyle w:val="Legenda"/>
                              <w:rPr>
                                <w:noProof/>
                                <w:szCs w:val="24"/>
                              </w:rPr>
                            </w:pPr>
                            <w:bookmarkStart w:id="26" w:name="_Toc454031703"/>
                            <w:r>
                              <w:t>Rys.</w:t>
                            </w:r>
                            <w:fldSimple w:instr=" SEQ Rys. \* ARABIC ">
                              <w:r w:rsidR="00927C0D">
                                <w:rPr>
                                  <w:noProof/>
                                </w:rPr>
                                <w:t>1</w:t>
                              </w:r>
                            </w:fldSimple>
                            <w:r>
                              <w:t xml:space="preserve">.1: </w:t>
                            </w:r>
                            <w:r w:rsidRPr="009E474C">
                              <w:t xml:space="preserve">Globalna sprzedaż komputerów w latach 2010 </w:t>
                            </w:r>
                            <w:r>
                              <w:t>–</w:t>
                            </w:r>
                            <w:r w:rsidRPr="009E474C">
                              <w:t xml:space="preserve"> 2015</w:t>
                            </w:r>
                            <w:r>
                              <w:t xml:space="preserve"> (źródło: [12])</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ADC5F58" id="_x0000_t202" coordsize="21600,21600" o:spt="202" path="m,l,21600r21600,l21600,xe">
                <v:stroke joinstyle="miter"/>
                <v:path gradientshapeok="t" o:connecttype="rect"/>
              </v:shapetype>
              <v:shape id="Pole tekstowe 35" o:spid="_x0000_s1026" type="#_x0000_t202" style="position:absolute;left:0;text-align:left;margin-left:36pt;margin-top:258.65pt;width:398.75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" stroked="f">
                <v:textbox style="mso-fit-shape-to-text:t" inset="0,0,0,0">
                  <w:txbxContent>
                    <w:p w14:paraId="4FDBAB53" w14:textId="5A260205" w:rsidR="0017248B" w:rsidRPr="000D761F" w:rsidRDefault="0017248B" w:rsidP="0004416B">
                      <w:pPr>
                        <w:pStyle w:val="Legenda"/>
                        <w:rPr>
                          <w:noProof/>
                          <w:szCs w:val="24"/>
                        </w:rPr>
                      </w:pPr>
                      <w:bookmarkStart w:id="27" w:name="_Toc454031703"/>
                      <w:r>
                        <w:t>Rys.</w:t>
                      </w:r>
                      <w:fldSimple w:instr=" SEQ Rys. \* ARABIC ">
                        <w:r w:rsidR="00927C0D">
                          <w:rPr>
                            <w:noProof/>
                          </w:rPr>
                          <w:t>1</w:t>
                        </w:r>
                      </w:fldSimple>
                      <w:r>
                        <w:t xml:space="preserve">.1: </w:t>
                      </w:r>
                      <w:r w:rsidRPr="009E474C">
                        <w:t xml:space="preserve">Globalna sprzedaż komputerów w latach 2010 </w:t>
                      </w:r>
                      <w:r>
                        <w:t>–</w:t>
                      </w:r>
                      <w:r w:rsidRPr="009E474C">
                        <w:t xml:space="preserve"> 2015</w:t>
                      </w:r>
                      <w:r>
                        <w:t xml:space="preserve"> (źródło: [12])</w:t>
                      </w:r>
                      <w:bookmarkEnd w:id="27"/>
                    </w:p>
                  </w:txbxContent>
                </v:textbox>
                <w10:wrap type="tight"/>
              </v:shape>
            </w:pict>
          </mc:Fallback>
        </mc:AlternateContent>
      </w:r>
      <w:r w:rsidR="00042D54" w:rsidRPr="00D011BD">
        <w:rPr>
          <w:rFonts w:cs="Times New Roman"/>
          <w:noProof/>
        </w:rPr>
        <w:drawing>
          <wp:anchor distT="0" distB="0" distL="114300" distR="114300" simplePos="0" relativeHeight="251649024" behindDoc="0" locked="0" layoutInCell="1" allowOverlap="1" wp14:anchorId="71108A01" wp14:editId="447F9A58">
            <wp:simplePos x="0" y="0"/>
            <wp:positionH relativeFrom="column">
              <wp:posOffset>457200</wp:posOffset>
            </wp:positionH>
            <wp:positionV relativeFrom="paragraph">
              <wp:posOffset>1170305</wp:posOffset>
            </wp:positionV>
            <wp:extent cx="5064125" cy="2057400"/>
            <wp:effectExtent l="0" t="0" r="15875" b="25400"/>
            <wp:wrapTight wrapText="bothSides">
              <wp:wrapPolygon edited="1">
                <wp:start x="0" y="-1841"/>
                <wp:lineTo x="0" y="22985"/>
                <wp:lineTo x="9750" y="22985"/>
                <wp:lineTo x="21451" y="22985"/>
                <wp:lineTo x="21451" y="-1841"/>
                <wp:lineTo x="0" y="-1841"/>
              </wp:wrapPolygon>
            </wp:wrapTight>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00BE3642">
        <w:rPr>
          <w:noProof/>
        </w:rPr>
        <mc:AlternateContent>
          <mc:Choice Requires="wps">
            <w:drawing>
              <wp:anchor distT="0" distB="0" distL="114300" distR="114300" simplePos="0" relativeHeight="251662336" behindDoc="0" locked="0" layoutInCell="1" allowOverlap="1" wp14:anchorId="7E11D895" wp14:editId="6E50FB5B">
                <wp:simplePos x="0" y="0"/>
                <wp:positionH relativeFrom="column">
                  <wp:posOffset>342900</wp:posOffset>
                </wp:positionH>
                <wp:positionV relativeFrom="paragraph">
                  <wp:posOffset>6828155</wp:posOffset>
                </wp:positionV>
                <wp:extent cx="5143500" cy="302260"/>
                <wp:effectExtent l="0" t="0" r="0" b="0"/>
                <wp:wrapTight wrapText="bothSides">
                  <wp:wrapPolygon edited="0">
                    <wp:start x="0" y="0"/>
                    <wp:lineTo x="0" y="20571"/>
                    <wp:lineTo x="21547" y="20571"/>
                    <wp:lineTo x="21547" y="0"/>
                    <wp:lineTo x="0" y="0"/>
                  </wp:wrapPolygon>
                </wp:wrapTight>
                <wp:docPr id="29" name="Pole tekstowe 29"/>
                <wp:cNvGraphicFramePr/>
                <a:graphic xmlns:a="http://schemas.openxmlformats.org/drawingml/2006/main">
                  <a:graphicData uri="http://schemas.microsoft.com/office/word/2010/wordprocessingShape">
                    <wps:wsp>
                      <wps:cNvSpPr txBox="1"/>
                      <wps:spPr>
                        <a:xfrm>
                          <a:off x="0" y="0"/>
                          <a:ext cx="5143500" cy="30226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5319F1F" w14:textId="3BBF6F9A" w:rsidR="0017248B" w:rsidRPr="00EF2EE1" w:rsidRDefault="0017248B" w:rsidP="00BE3642">
                            <w:pPr>
                              <w:pStyle w:val="Legenda"/>
                              <w:rPr>
                                <w:noProof/>
                              </w:rPr>
                            </w:pPr>
                            <w:bookmarkStart w:id="28" w:name="_Toc454031704"/>
                            <w:r>
                              <w:t>Rys.</w:t>
                            </w:r>
                            <w:fldSimple w:instr=" SEQ Rysunek \* ARABIC ">
                              <w:r w:rsidR="00927C0D">
                                <w:rPr>
                                  <w:noProof/>
                                </w:rPr>
                                <w:t>1</w:t>
                              </w:r>
                            </w:fldSimple>
                            <w:r>
                              <w:rPr>
                                <w:noProof/>
                              </w:rPr>
                              <w:t>.2</w:t>
                            </w:r>
                            <w:r>
                              <w:t>: Globalna sprzedaż smartfonów w latach 2010 – 2015 (źródło: [11])</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11D895" id="Pole tekstowe 29" o:spid="_x0000_s1027" type="#_x0000_t202" style="position:absolute;left:0;text-align:left;margin-left:27pt;margin-top:537.65pt;width:405pt;height:23.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" stroked="f">
                <v:textbox style="mso-fit-shape-to-text:t" inset="0,0,0,0">
                  <w:txbxContent>
                    <w:p w14:paraId="15319F1F" w14:textId="3BBF6F9A" w:rsidR="0017248B" w:rsidRPr="00EF2EE1" w:rsidRDefault="0017248B" w:rsidP="00BE3642">
                      <w:pPr>
                        <w:pStyle w:val="Legenda"/>
                        <w:rPr>
                          <w:noProof/>
                        </w:rPr>
                      </w:pPr>
                      <w:bookmarkStart w:id="29" w:name="_Toc454031704"/>
                      <w:r>
                        <w:t>Rys.</w:t>
                      </w:r>
                      <w:fldSimple w:instr=" SEQ Rysunek \* ARABIC ">
                        <w:r w:rsidR="00927C0D">
                          <w:rPr>
                            <w:noProof/>
                          </w:rPr>
                          <w:t>1</w:t>
                        </w:r>
                      </w:fldSimple>
                      <w:r>
                        <w:rPr>
                          <w:noProof/>
                        </w:rPr>
                        <w:t>.2</w:t>
                      </w:r>
                      <w:r>
                        <w:t>: Globalna sprzedaż smartfonów w latach 2010 – 2015 (źródło: [11])</w:t>
                      </w:r>
                      <w:bookmarkEnd w:id="29"/>
                    </w:p>
                  </w:txbxContent>
                </v:textbox>
                <w10:wrap type="tight"/>
              </v:shape>
            </w:pict>
          </mc:Fallback>
        </mc:AlternateContent>
      </w:r>
      <w:r w:rsidR="00042D54" w:rsidRPr="00D011BD">
        <w:rPr>
          <w:rFonts w:cs="Times New Roman"/>
          <w:noProof/>
        </w:rPr>
        <w:drawing>
          <wp:anchor distT="0" distB="0" distL="114300" distR="114300" simplePos="0" relativeHeight="251651072" behindDoc="0" locked="0" layoutInCell="1" allowOverlap="1" wp14:anchorId="416DF78B" wp14:editId="33C7C6A6">
            <wp:simplePos x="0" y="0"/>
            <wp:positionH relativeFrom="column">
              <wp:posOffset>342900</wp:posOffset>
            </wp:positionH>
            <wp:positionV relativeFrom="paragraph">
              <wp:posOffset>4827905</wp:posOffset>
            </wp:positionV>
            <wp:extent cx="5143500" cy="1943100"/>
            <wp:effectExtent l="0" t="0" r="12700" b="12700"/>
            <wp:wrapTight wrapText="bothSides">
              <wp:wrapPolygon edited="1">
                <wp:start x="0" y="-2159"/>
                <wp:lineTo x="0" y="23747"/>
                <wp:lineTo x="21451" y="23747"/>
                <wp:lineTo x="21451" y="-2159"/>
                <wp:lineTo x="0" y="-2159"/>
              </wp:wrapPolygon>
            </wp:wrapTight>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2F4F2D" w:rsidRPr="002F4F2D">
        <w:rPr>
          <w:rFonts w:cs="Times New Roman"/>
        </w:rPr>
        <w:t>Rozwój technologiczny w dwudziestym wieku</w:t>
      </w:r>
      <w:r w:rsidR="002F4F2D">
        <w:rPr>
          <w:rFonts w:cs="Times New Roman"/>
        </w:rPr>
        <w:t xml:space="preserve"> </w:t>
      </w:r>
      <w:r w:rsidR="00EF785D">
        <w:rPr>
          <w:rFonts w:cs="Times New Roman"/>
        </w:rPr>
        <w:t>to era komputerów stacjonarnych. O</w:t>
      </w:r>
      <w:r w:rsidR="002F4F2D">
        <w:rPr>
          <w:rFonts w:cs="Times New Roman"/>
        </w:rPr>
        <w:t>d prostych</w:t>
      </w:r>
      <w:r w:rsidR="005F5544">
        <w:rPr>
          <w:rFonts w:cs="Times New Roman"/>
        </w:rPr>
        <w:t xml:space="preserve"> mikrokomputerów</w:t>
      </w:r>
      <w:r w:rsidR="002F4F2D">
        <w:rPr>
          <w:rFonts w:cs="Times New Roman"/>
        </w:rPr>
        <w:t>, a patrząc z perspektywy czasu, wręcz „zabawkowych” 8-bitowych</w:t>
      </w:r>
      <w:r w:rsidR="00EF785D">
        <w:rPr>
          <w:rFonts w:cs="Times New Roman"/>
        </w:rPr>
        <w:t xml:space="preserve"> Atari czy Commodore</w:t>
      </w:r>
      <w:r w:rsidR="005F5544">
        <w:rPr>
          <w:rFonts w:cs="Times New Roman"/>
        </w:rPr>
        <w:t>,</w:t>
      </w:r>
      <w:r w:rsidR="002F4F2D">
        <w:rPr>
          <w:rFonts w:cs="Times New Roman"/>
        </w:rPr>
        <w:t xml:space="preserve"> do </w:t>
      </w:r>
      <w:r w:rsidR="00870879">
        <w:rPr>
          <w:rFonts w:cs="Times New Roman"/>
        </w:rPr>
        <w:t>wydajnych komputerów osobistych, stanowiących multimedialne kombajny</w:t>
      </w:r>
      <w:r w:rsidR="00821802">
        <w:rPr>
          <w:rFonts w:cs="Times New Roman"/>
        </w:rPr>
        <w:t>,</w:t>
      </w:r>
      <w:r w:rsidR="00870879">
        <w:rPr>
          <w:rFonts w:cs="Times New Roman"/>
        </w:rPr>
        <w:t xml:space="preserve"> zarówno do szeroko pojętej rozrywki </w:t>
      </w:r>
      <w:r w:rsidR="00821802">
        <w:rPr>
          <w:rFonts w:cs="Times New Roman"/>
        </w:rPr>
        <w:t xml:space="preserve">jak i wydajnej pracy. Początek kolejnego stulecia to </w:t>
      </w:r>
      <w:r w:rsidR="00730A6C">
        <w:rPr>
          <w:rFonts w:cs="Times New Roman"/>
        </w:rPr>
        <w:t>dynamiczn</w:t>
      </w:r>
      <w:r w:rsidR="00FE2808">
        <w:rPr>
          <w:rFonts w:cs="Times New Roman"/>
        </w:rPr>
        <w:t>y rozwój komputerów przenośnych. W</w:t>
      </w:r>
      <w:r w:rsidR="00730A6C">
        <w:rPr>
          <w:rFonts w:cs="Times New Roman"/>
        </w:rPr>
        <w:t>iększość sprzedawanyc</w:t>
      </w:r>
      <w:r w:rsidR="0027301E">
        <w:rPr>
          <w:rFonts w:cs="Times New Roman"/>
        </w:rPr>
        <w:t>h</w:t>
      </w:r>
      <w:r w:rsidR="00874E93">
        <w:rPr>
          <w:rFonts w:cs="Times New Roman"/>
        </w:rPr>
        <w:t xml:space="preserve"> </w:t>
      </w:r>
      <w:r w:rsidR="00EF785D">
        <w:rPr>
          <w:rFonts w:cs="Times New Roman"/>
        </w:rPr>
        <w:t>obecnie komputerów to laptopy</w:t>
      </w:r>
      <w:r>
        <w:rPr>
          <w:rFonts w:cs="Times New Roman"/>
        </w:rPr>
        <w:t xml:space="preserve"> (Rys.1</w:t>
      </w:r>
      <w:r w:rsidR="00052F6B">
        <w:rPr>
          <w:rFonts w:cs="Times New Roman"/>
        </w:rPr>
        <w:t>.1</w:t>
      </w:r>
      <w:r>
        <w:rPr>
          <w:rFonts w:cs="Times New Roman"/>
        </w:rPr>
        <w:t>)</w:t>
      </w:r>
      <w:r w:rsidR="00EF785D">
        <w:rPr>
          <w:rFonts w:cs="Times New Roman"/>
        </w:rPr>
        <w:t>. M</w:t>
      </w:r>
      <w:r w:rsidR="00730A6C">
        <w:rPr>
          <w:rFonts w:cs="Times New Roman"/>
        </w:rPr>
        <w:t>oc obliczeniowa wzrosła na tyle, że w</w:t>
      </w:r>
      <w:r w:rsidR="00813017">
        <w:rPr>
          <w:rFonts w:cs="Times New Roman"/>
        </w:rPr>
        <w:t> </w:t>
      </w:r>
      <w:r w:rsidR="00730A6C">
        <w:rPr>
          <w:rFonts w:cs="Times New Roman"/>
        </w:rPr>
        <w:t>małej 11-sto calowej obudowie można zmieścić „demona prędkości”, którego możliwości przewyższają pod każdym względem najlepsze komputery stacjonarne sprzed dekady.</w:t>
      </w:r>
      <w:r w:rsidR="008357A6">
        <w:rPr>
          <w:rFonts w:cs="Times New Roman"/>
        </w:rPr>
        <w:t xml:space="preserve"> </w:t>
      </w:r>
      <w:r w:rsidR="00A93181">
        <w:rPr>
          <w:rFonts w:cs="Times New Roman"/>
        </w:rPr>
        <w:t>Pod koniec pierwszego dziesięciolecia zaczęła się nowa era, przez wielu określana mianem Post-PC.</w:t>
      </w:r>
      <w:r w:rsidR="00FE2808">
        <w:rPr>
          <w:rFonts w:cs="Times New Roman"/>
        </w:rPr>
        <w:t xml:space="preserve"> </w:t>
      </w:r>
      <w:r w:rsidR="00072C95">
        <w:rPr>
          <w:rFonts w:cs="Times New Roman"/>
        </w:rPr>
        <w:t>Okres ten charakteryzował</w:t>
      </w:r>
      <w:r w:rsidR="006515ED">
        <w:rPr>
          <w:rFonts w:cs="Times New Roman"/>
        </w:rPr>
        <w:t xml:space="preserve"> się spadkiem dynamiki sprzedaży komputerów osobistych i</w:t>
      </w:r>
      <w:r w:rsidR="00813017">
        <w:rPr>
          <w:rFonts w:cs="Times New Roman"/>
        </w:rPr>
        <w:t> </w:t>
      </w:r>
      <w:r w:rsidR="006515ED">
        <w:rPr>
          <w:rFonts w:cs="Times New Roman"/>
        </w:rPr>
        <w:t>bardzo gwałtownym wzrostem zainteresowania urządzeniami mobilnymi typu smartfony i</w:t>
      </w:r>
      <w:r w:rsidR="00813017">
        <w:rPr>
          <w:rFonts w:cs="Times New Roman"/>
        </w:rPr>
        <w:t> </w:t>
      </w:r>
      <w:r w:rsidR="006515ED">
        <w:rPr>
          <w:rFonts w:cs="Times New Roman"/>
        </w:rPr>
        <w:t xml:space="preserve">tablety. </w:t>
      </w:r>
      <w:r w:rsidR="0028272B">
        <w:rPr>
          <w:rFonts w:cs="Times New Roman"/>
        </w:rPr>
        <w:t>Od 2007 do 2015 sprzedano na całym świecie łącznie 5.5 miliarda urządzeń z</w:t>
      </w:r>
      <w:r w:rsidR="00813017">
        <w:rPr>
          <w:rFonts w:cs="Times New Roman"/>
        </w:rPr>
        <w:t> </w:t>
      </w:r>
      <w:r w:rsidR="0028272B">
        <w:rPr>
          <w:rFonts w:cs="Times New Roman"/>
        </w:rPr>
        <w:t>systemami mobilnymi (A</w:t>
      </w:r>
      <w:r w:rsidR="006A2EC5">
        <w:rPr>
          <w:rFonts w:cs="Times New Roman"/>
        </w:rPr>
        <w:t>ndroid, Apple IOS) (</w:t>
      </w:r>
      <w:r w:rsidR="00DA5A86">
        <w:rPr>
          <w:rFonts w:cs="Times New Roman"/>
        </w:rPr>
        <w:t>Rys.</w:t>
      </w:r>
      <w:r w:rsidR="00520455">
        <w:rPr>
          <w:rFonts w:cs="Times New Roman"/>
        </w:rPr>
        <w:t>1.2</w:t>
      </w:r>
      <w:r w:rsidR="006A2EC5">
        <w:rPr>
          <w:rFonts w:cs="Times New Roman"/>
        </w:rPr>
        <w:t>)</w:t>
      </w:r>
      <w:r w:rsidR="0028272B">
        <w:rPr>
          <w:rFonts w:cs="Times New Roman"/>
        </w:rPr>
        <w:t>. Ludzie lubią niezależność</w:t>
      </w:r>
      <w:r w:rsidR="009C023B">
        <w:rPr>
          <w:rFonts w:cs="Times New Roman"/>
        </w:rPr>
        <w:t>, swobodę, ciągły dostęp do informacji i możliwość komunikacji z innymi</w:t>
      </w:r>
      <w:r w:rsidR="00276BCB">
        <w:rPr>
          <w:rFonts w:cs="Times New Roman"/>
        </w:rPr>
        <w:t xml:space="preserve">. Wszystko to zapewniają urządzenia mobilne, a w szczególności smartfony, niewielkie urządzenia, które po krótkim czasie istnienia na rynku </w:t>
      </w:r>
      <w:r w:rsidR="00900506">
        <w:rPr>
          <w:rFonts w:cs="Times New Roman"/>
        </w:rPr>
        <w:lastRenderedPageBreak/>
        <w:t xml:space="preserve">zyskały niemalże możliwości komputerów stacjonarnych. Ciągły </w:t>
      </w:r>
      <w:r w:rsidR="005C1F67">
        <w:rPr>
          <w:rFonts w:cs="Times New Roman"/>
        </w:rPr>
        <w:t xml:space="preserve">i bardzo </w:t>
      </w:r>
      <w:r w:rsidR="00900506">
        <w:rPr>
          <w:rFonts w:cs="Times New Roman"/>
        </w:rPr>
        <w:t>szybki rozwój technologiczny powoduje, iż co roku na rynek wchodzą coraz to nowocześniejsze „flagowce”</w:t>
      </w:r>
      <w:r w:rsidR="00DB1574">
        <w:rPr>
          <w:rFonts w:cs="Times New Roman"/>
        </w:rPr>
        <w:t>, które z powodzeniem potrafią zastąpić nawet kilka urządze</w:t>
      </w:r>
      <w:r w:rsidR="00853F34">
        <w:rPr>
          <w:rFonts w:cs="Times New Roman"/>
        </w:rPr>
        <w:t xml:space="preserve">ń. Jednak czy coraz większa moc </w:t>
      </w:r>
      <w:r w:rsidR="00CE6271">
        <w:rPr>
          <w:rFonts w:cs="Times New Roman"/>
        </w:rPr>
        <w:t>obliczeniowa tak naprawdę jest wszystkim potrzebna</w:t>
      </w:r>
      <w:r w:rsidR="00EF785D">
        <w:rPr>
          <w:rFonts w:cs="Times New Roman"/>
        </w:rPr>
        <w:t>? Producenci sprzętu wydaje</w:t>
      </w:r>
      <w:r w:rsidR="00CC6F8E">
        <w:rPr>
          <w:rFonts w:cs="Times New Roman"/>
        </w:rPr>
        <w:t xml:space="preserve"> się również zadają sobie to pytanie i</w:t>
      </w:r>
      <w:r w:rsidR="002F7809">
        <w:rPr>
          <w:rFonts w:cs="Times New Roman"/>
        </w:rPr>
        <w:t> </w:t>
      </w:r>
      <w:r w:rsidR="00CC6F8E">
        <w:rPr>
          <w:rFonts w:cs="Times New Roman"/>
        </w:rPr>
        <w:t>próbują wypełnić czymś</w:t>
      </w:r>
      <w:r w:rsidR="007260B4">
        <w:rPr>
          <w:rFonts w:cs="Times New Roman"/>
        </w:rPr>
        <w:t xml:space="preserve"> przyszłą</w:t>
      </w:r>
      <w:r w:rsidR="00CC6F8E">
        <w:rPr>
          <w:rFonts w:cs="Times New Roman"/>
        </w:rPr>
        <w:t xml:space="preserve"> pustkę, która być może pojawi się</w:t>
      </w:r>
      <w:r w:rsidR="007260B4">
        <w:rPr>
          <w:rFonts w:cs="Times New Roman"/>
        </w:rPr>
        <w:t>,</w:t>
      </w:r>
      <w:r w:rsidR="00CC6F8E">
        <w:rPr>
          <w:rFonts w:cs="Times New Roman"/>
        </w:rPr>
        <w:t xml:space="preserve"> </w:t>
      </w:r>
      <w:r w:rsidR="007260B4">
        <w:rPr>
          <w:rFonts w:cs="Times New Roman"/>
        </w:rPr>
        <w:t>gdy rynek smatfonów się nasyci a</w:t>
      </w:r>
      <w:r w:rsidR="0017248B">
        <w:rPr>
          <w:rFonts w:cs="Times New Roman"/>
        </w:rPr>
        <w:t xml:space="preserve"> ludzie zrozumieją, że smartfonu</w:t>
      </w:r>
      <w:r w:rsidR="007260B4">
        <w:rPr>
          <w:rFonts w:cs="Times New Roman"/>
        </w:rPr>
        <w:t xml:space="preserve"> wcale nie trzeba </w:t>
      </w:r>
      <w:r w:rsidR="0017248B">
        <w:rPr>
          <w:rFonts w:cs="Times New Roman"/>
        </w:rPr>
        <w:t>wymieniać, co</w:t>
      </w:r>
      <w:r w:rsidR="007260B4">
        <w:rPr>
          <w:rFonts w:cs="Times New Roman"/>
        </w:rPr>
        <w:t xml:space="preserve"> roku, bo nowszy model poza wyższą wydajnością nie oferuje tak naprawdę nic nowego, a</w:t>
      </w:r>
      <w:r w:rsidR="008416D2">
        <w:rPr>
          <w:rFonts w:cs="Times New Roman"/>
        </w:rPr>
        <w:t> </w:t>
      </w:r>
      <w:r w:rsidR="007260B4">
        <w:rPr>
          <w:rFonts w:cs="Times New Roman"/>
        </w:rPr>
        <w:t xml:space="preserve">wydawanie na niego połowy pensji jest jakimś </w:t>
      </w:r>
      <w:r w:rsidR="00117809">
        <w:rPr>
          <w:rFonts w:cs="Times New Roman"/>
        </w:rPr>
        <w:t>absurdalnym pomysłem.</w:t>
      </w:r>
      <w:r w:rsidR="00E14A47">
        <w:rPr>
          <w:rFonts w:cs="Times New Roman"/>
        </w:rPr>
        <w:t xml:space="preserve"> </w:t>
      </w:r>
      <w:r w:rsidR="00F6072F">
        <w:rPr>
          <w:rFonts w:cs="Times New Roman"/>
        </w:rPr>
        <w:t xml:space="preserve">Najnowszym </w:t>
      </w:r>
      <w:r w:rsidR="00E14A47">
        <w:rPr>
          <w:rFonts w:cs="Times New Roman"/>
        </w:rPr>
        <w:t>„hitem” sprzedażowym są urządzenia określane mianem „wearables”.</w:t>
      </w:r>
      <w:r w:rsidR="007E6CF5">
        <w:rPr>
          <w:rFonts w:cs="Times New Roman"/>
        </w:rPr>
        <w:t xml:space="preserve"> Jak sama nazwa wskazuje, urządzenia te to wszelkiego rodzaju „ubieralne gadżety”, a więc </w:t>
      </w:r>
      <w:r w:rsidR="000A24D9">
        <w:rPr>
          <w:rFonts w:cs="Times New Roman"/>
        </w:rPr>
        <w:t>różnego</w:t>
      </w:r>
      <w:r w:rsidR="007E6CF5">
        <w:rPr>
          <w:rFonts w:cs="Times New Roman"/>
        </w:rPr>
        <w:t xml:space="preserve"> rodzaju </w:t>
      </w:r>
      <w:r w:rsidR="00610B6E">
        <w:rPr>
          <w:rFonts w:cs="Times New Roman"/>
        </w:rPr>
        <w:t>bransoletki, zegarki czy okulary wyposażone w</w:t>
      </w:r>
      <w:r w:rsidR="00813017">
        <w:rPr>
          <w:rFonts w:cs="Times New Roman"/>
        </w:rPr>
        <w:t> </w:t>
      </w:r>
      <w:r w:rsidR="004701EC">
        <w:rPr>
          <w:rFonts w:cs="Times New Roman"/>
        </w:rPr>
        <w:t>miniaturowy komputer</w:t>
      </w:r>
      <w:r w:rsidR="009C12AF">
        <w:rPr>
          <w:rFonts w:cs="Times New Roman"/>
        </w:rPr>
        <w:t xml:space="preserve">. Producenci prześcigają się by za wszelką cenę uświadomić klientom jak bardzo te produkty są im potrzebne i </w:t>
      </w:r>
      <w:r w:rsidR="008664EC">
        <w:rPr>
          <w:rFonts w:cs="Times New Roman"/>
        </w:rPr>
        <w:t>jak wiele do tej pory tracili nie używając ich.</w:t>
      </w:r>
      <w:r w:rsidR="00B5607E">
        <w:rPr>
          <w:rFonts w:cs="Times New Roman"/>
        </w:rPr>
        <w:t xml:space="preserve"> Prognozy są obiecujące, mówią, że do końca 2016 roku sprzeda się ok 300 milionów „wearables”</w:t>
      </w:r>
      <w:r w:rsidR="006A2EC5">
        <w:rPr>
          <w:rFonts w:cs="Times New Roman"/>
        </w:rPr>
        <w:t xml:space="preserve"> (</w:t>
      </w:r>
      <w:r w:rsidR="00DA5A86">
        <w:rPr>
          <w:rFonts w:cs="Times New Roman"/>
        </w:rPr>
        <w:t>Rys.</w:t>
      </w:r>
      <w:r w:rsidR="00585694">
        <w:rPr>
          <w:rFonts w:cs="Times New Roman"/>
        </w:rPr>
        <w:t>1.</w:t>
      </w:r>
      <w:r w:rsidR="006A2EC5">
        <w:rPr>
          <w:rFonts w:cs="Times New Roman"/>
        </w:rPr>
        <w:t>3)</w:t>
      </w:r>
      <w:r w:rsidR="00B5607E">
        <w:rPr>
          <w:rFonts w:cs="Times New Roman"/>
        </w:rPr>
        <w:t>.</w:t>
      </w:r>
      <w:r w:rsidR="00F6072F">
        <w:rPr>
          <w:rFonts w:cs="Times New Roman"/>
        </w:rPr>
        <w:t xml:space="preserve"> </w:t>
      </w:r>
      <w:r w:rsidR="000D7B0B">
        <w:rPr>
          <w:rFonts w:cs="Times New Roman"/>
        </w:rPr>
        <w:t>Wśród wspomnianych wyżej urządzeń jest pewna kategoria, która oferuje naprawdę duże możliwości zarówno w dziedzinie komunikacji jak i</w:t>
      </w:r>
      <w:r w:rsidR="008416D2">
        <w:rPr>
          <w:rFonts w:cs="Times New Roman"/>
        </w:rPr>
        <w:t> </w:t>
      </w:r>
      <w:r w:rsidR="000D7B0B">
        <w:rPr>
          <w:rFonts w:cs="Times New Roman"/>
        </w:rPr>
        <w:t xml:space="preserve">rozrywki. Są to mianowicie </w:t>
      </w:r>
      <w:r w:rsidR="00A33E51">
        <w:rPr>
          <w:rFonts w:cs="Times New Roman"/>
        </w:rPr>
        <w:t>„</w:t>
      </w:r>
      <w:r w:rsidR="000D7B0B">
        <w:rPr>
          <w:rFonts w:cs="Times New Roman"/>
        </w:rPr>
        <w:t>inteligentne</w:t>
      </w:r>
      <w:r w:rsidR="00A33E51">
        <w:rPr>
          <w:rFonts w:cs="Times New Roman"/>
        </w:rPr>
        <w:t>”</w:t>
      </w:r>
      <w:r w:rsidR="000D7B0B">
        <w:rPr>
          <w:rFonts w:cs="Times New Roman"/>
        </w:rPr>
        <w:t xml:space="preserve"> zegarki </w:t>
      </w:r>
      <w:r w:rsidR="00A33E51">
        <w:rPr>
          <w:rFonts w:cs="Times New Roman"/>
        </w:rPr>
        <w:t xml:space="preserve">zwane smartwatchami. Dlaczego są one </w:t>
      </w:r>
      <w:r w:rsidR="00B51E3C">
        <w:rPr>
          <w:noProof/>
        </w:rPr>
        <mc:AlternateContent>
          <mc:Choice Requires="wps">
            <w:drawing>
              <wp:anchor distT="0" distB="0" distL="114300" distR="114300" simplePos="0" relativeHeight="251676672" behindDoc="0" locked="0" layoutInCell="1" allowOverlap="1" wp14:anchorId="5B4449D5" wp14:editId="62E7778F">
                <wp:simplePos x="0" y="0"/>
                <wp:positionH relativeFrom="column">
                  <wp:posOffset>215951</wp:posOffset>
                </wp:positionH>
                <wp:positionV relativeFrom="paragraph">
                  <wp:posOffset>5298920</wp:posOffset>
                </wp:positionV>
                <wp:extent cx="5143500" cy="302260"/>
                <wp:effectExtent l="0" t="0" r="0" b="0"/>
                <wp:wrapTight wrapText="bothSides">
                  <wp:wrapPolygon edited="0">
                    <wp:start x="0" y="0"/>
                    <wp:lineTo x="0" y="20571"/>
                    <wp:lineTo x="21547" y="20571"/>
                    <wp:lineTo x="21547" y="0"/>
                    <wp:lineTo x="0" y="0"/>
                  </wp:wrapPolygon>
                </wp:wrapTight>
                <wp:docPr id="30" name="Pole tekstowe 30"/>
                <wp:cNvGraphicFramePr/>
                <a:graphic xmlns:a="http://schemas.openxmlformats.org/drawingml/2006/main">
                  <a:graphicData uri="http://schemas.microsoft.com/office/word/2010/wordprocessingShape">
                    <wps:wsp>
                      <wps:cNvSpPr txBox="1"/>
                      <wps:spPr>
                        <a:xfrm>
                          <a:off x="0" y="0"/>
                          <a:ext cx="5143500" cy="30226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78AFCB2" w14:textId="1BE93C65" w:rsidR="0017248B" w:rsidRPr="00EF2EE1" w:rsidRDefault="0017248B" w:rsidP="00BE3642">
                            <w:pPr>
                              <w:pStyle w:val="Legenda"/>
                              <w:rPr>
                                <w:rFonts w:cs="Times New Roman"/>
                                <w:noProof/>
                                <w:color w:val="auto"/>
                              </w:rPr>
                            </w:pPr>
                            <w:bookmarkStart w:id="30" w:name="_Toc454031705"/>
                            <w:r>
                              <w:t>Rys.1.3: Prognoza sprzedaży urządzeń typu „wearables" (źródło: [10])</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4449D5" id="Pole tekstowe 30" o:spid="_x0000_s1028" type="#_x0000_t202" style="position:absolute;left:0;text-align:left;margin-left:17pt;margin-top:417.25pt;width:405pt;height:23.8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" stroked="f">
                <v:textbox style="mso-fit-shape-to-text:t" inset="0,0,0,0">
                  <w:txbxContent>
                    <w:p w14:paraId="778AFCB2" w14:textId="1BE93C65" w:rsidR="0017248B" w:rsidRPr="00EF2EE1" w:rsidRDefault="0017248B" w:rsidP="00BE3642">
                      <w:pPr>
                        <w:pStyle w:val="Legenda"/>
                        <w:rPr>
                          <w:rFonts w:cs="Times New Roman"/>
                          <w:noProof/>
                          <w:color w:val="auto"/>
                        </w:rPr>
                      </w:pPr>
                      <w:bookmarkStart w:id="31" w:name="_Toc454031705"/>
                      <w:r>
                        <w:t>Rys.1.3: Prognoza sprzedaży urządzeń typu „wearables" (źródło: [10])</w:t>
                      </w:r>
                      <w:bookmarkEnd w:id="31"/>
                    </w:p>
                  </w:txbxContent>
                </v:textbox>
                <w10:wrap type="tight"/>
              </v:shape>
            </w:pict>
          </mc:Fallback>
        </mc:AlternateContent>
      </w:r>
      <w:r w:rsidR="00A33E51">
        <w:rPr>
          <w:rFonts w:cs="Times New Roman"/>
        </w:rPr>
        <w:t>„inteligentne”? Otóż podobnie jak ich starsi (i bardziej dojrzali)</w:t>
      </w:r>
      <w:r w:rsidR="004C0F05">
        <w:rPr>
          <w:rFonts w:cs="Times New Roman"/>
        </w:rPr>
        <w:t xml:space="preserve"> bracia</w:t>
      </w:r>
      <w:r w:rsidR="00705BAF">
        <w:rPr>
          <w:rFonts w:cs="Times New Roman"/>
        </w:rPr>
        <w:t xml:space="preserve">, </w:t>
      </w:r>
      <w:r w:rsidR="00EA060D">
        <w:rPr>
          <w:rFonts w:cs="Times New Roman"/>
        </w:rPr>
        <w:t>smartfony</w:t>
      </w:r>
      <w:r w:rsidR="004C0F05">
        <w:rPr>
          <w:rFonts w:cs="Times New Roman"/>
        </w:rPr>
        <w:t>, wyposażone</w:t>
      </w:r>
      <w:r w:rsidR="00705BAF">
        <w:rPr>
          <w:rFonts w:cs="Times New Roman"/>
        </w:rPr>
        <w:t> </w:t>
      </w:r>
      <w:r w:rsidR="008416D2">
        <w:rPr>
          <w:rFonts w:cs="Times New Roman"/>
        </w:rPr>
        <w:t>są w </w:t>
      </w:r>
      <w:r w:rsidR="00A33E51">
        <w:rPr>
          <w:rFonts w:cs="Times New Roman"/>
        </w:rPr>
        <w:t>system operacyjny</w:t>
      </w:r>
      <w:r w:rsidR="00920C06">
        <w:rPr>
          <w:rFonts w:cs="Times New Roman"/>
        </w:rPr>
        <w:t>, dzięki czemu</w:t>
      </w:r>
      <w:r w:rsidR="004C0F05">
        <w:rPr>
          <w:rFonts w:cs="Times New Roman"/>
        </w:rPr>
        <w:t xml:space="preserve"> można na nich instalować rożnego rodzaju aplikacje, rozszerzające ich możliwości.</w:t>
      </w:r>
      <w:r w:rsidR="00B902E8">
        <w:rPr>
          <w:rFonts w:cs="Times New Roman"/>
        </w:rPr>
        <w:t xml:space="preserve"> </w:t>
      </w:r>
      <w:r w:rsidR="000A24D9">
        <w:rPr>
          <w:rFonts w:cs="Times New Roman"/>
        </w:rPr>
        <w:t>E</w:t>
      </w:r>
      <w:r w:rsidR="00B902E8">
        <w:rPr>
          <w:rFonts w:cs="Times New Roman"/>
        </w:rPr>
        <w:t>kosystem aplikacji na smartwatche jest bardzo ubogi</w:t>
      </w:r>
      <w:r w:rsidR="00920C06">
        <w:rPr>
          <w:rFonts w:cs="Times New Roman"/>
        </w:rPr>
        <w:t>. Z</w:t>
      </w:r>
      <w:r w:rsidR="00C8533C">
        <w:rPr>
          <w:rFonts w:cs="Times New Roman"/>
        </w:rPr>
        <w:t> </w:t>
      </w:r>
      <w:r w:rsidR="00B902E8">
        <w:rPr>
          <w:rFonts w:cs="Times New Roman"/>
        </w:rPr>
        <w:t xml:space="preserve">łatwością można wskazać obszary, w których </w:t>
      </w:r>
      <w:r w:rsidR="00E806A7">
        <w:rPr>
          <w:rFonts w:cs="Times New Roman"/>
        </w:rPr>
        <w:t>brakuje konkretnych rozwiązań. S</w:t>
      </w:r>
      <w:r w:rsidR="009E3E03">
        <w:rPr>
          <w:rFonts w:cs="Times New Roman"/>
        </w:rPr>
        <w:t>ą to miedzy innymi multimedia</w:t>
      </w:r>
      <w:r w:rsidR="00E806A7">
        <w:rPr>
          <w:rFonts w:cs="Times New Roman"/>
        </w:rPr>
        <w:t>,</w:t>
      </w:r>
      <w:r w:rsidR="009E3E03">
        <w:rPr>
          <w:rFonts w:cs="Times New Roman"/>
        </w:rPr>
        <w:t xml:space="preserve"> a w szczególności brak </w:t>
      </w:r>
      <w:r w:rsidR="000A24D9">
        <w:rPr>
          <w:rFonts w:cs="Times New Roman"/>
        </w:rPr>
        <w:t xml:space="preserve">programów </w:t>
      </w:r>
      <w:r w:rsidR="009E3E03">
        <w:rPr>
          <w:rFonts w:cs="Times New Roman"/>
        </w:rPr>
        <w:t>do sterowania innymi urządzeniami z</w:t>
      </w:r>
      <w:r w:rsidR="002F7809">
        <w:rPr>
          <w:rFonts w:cs="Times New Roman"/>
        </w:rPr>
        <w:t> </w:t>
      </w:r>
      <w:r w:rsidR="009E3E03">
        <w:rPr>
          <w:rFonts w:cs="Times New Roman"/>
        </w:rPr>
        <w:t xml:space="preserve">poziomu inteligentnego zegarka. </w:t>
      </w:r>
      <w:r w:rsidR="00CD26E8">
        <w:rPr>
          <w:rFonts w:cs="Times New Roman"/>
        </w:rPr>
        <w:t>Dzisiejsze t</w:t>
      </w:r>
      <w:r w:rsidR="001106F9">
        <w:rPr>
          <w:rFonts w:cs="Times New Roman"/>
        </w:rPr>
        <w:t>elefon</w:t>
      </w:r>
      <w:r w:rsidR="00CD26E8">
        <w:rPr>
          <w:rFonts w:cs="Times New Roman"/>
        </w:rPr>
        <w:t>y komórkowe nie są</w:t>
      </w:r>
      <w:r w:rsidR="001106F9">
        <w:rPr>
          <w:rFonts w:cs="Times New Roman"/>
        </w:rPr>
        <w:t xml:space="preserve"> zbyt wygodnym</w:t>
      </w:r>
      <w:r w:rsidR="00CD26E8">
        <w:rPr>
          <w:rFonts w:cs="Times New Roman"/>
        </w:rPr>
        <w:t>i</w:t>
      </w:r>
      <w:r w:rsidR="001106F9">
        <w:rPr>
          <w:rFonts w:cs="Times New Roman"/>
        </w:rPr>
        <w:t xml:space="preserve"> i</w:t>
      </w:r>
      <w:r w:rsidR="002F7809">
        <w:rPr>
          <w:rFonts w:cs="Times New Roman"/>
        </w:rPr>
        <w:t> </w:t>
      </w:r>
      <w:r w:rsidR="001106F9">
        <w:rPr>
          <w:rFonts w:cs="Times New Roman"/>
        </w:rPr>
        <w:t>poręcznym</w:t>
      </w:r>
      <w:r w:rsidR="00CD26E8">
        <w:rPr>
          <w:rFonts w:cs="Times New Roman"/>
        </w:rPr>
        <w:t xml:space="preserve">i urządzeniami, które towarzyszą </w:t>
      </w:r>
      <w:r w:rsidR="0017248B">
        <w:rPr>
          <w:rFonts w:cs="Times New Roman"/>
        </w:rPr>
        <w:t>człowiekowi, na co</w:t>
      </w:r>
      <w:r w:rsidR="00920C06">
        <w:rPr>
          <w:rFonts w:cs="Times New Roman"/>
        </w:rPr>
        <w:t xml:space="preserve"> dzień</w:t>
      </w:r>
      <w:r w:rsidR="00CD26E8">
        <w:rPr>
          <w:rFonts w:cs="Times New Roman"/>
        </w:rPr>
        <w:t xml:space="preserve">. </w:t>
      </w:r>
      <w:r w:rsidR="00E806A7">
        <w:rPr>
          <w:rFonts w:cs="Times New Roman"/>
        </w:rPr>
        <w:t>Są duże</w:t>
      </w:r>
      <w:r w:rsidR="00CD26E8">
        <w:rPr>
          <w:rFonts w:cs="Times New Roman"/>
        </w:rPr>
        <w:t>, ciężki</w:t>
      </w:r>
      <w:r w:rsidR="00E806A7">
        <w:rPr>
          <w:rFonts w:cs="Times New Roman"/>
        </w:rPr>
        <w:t>e, nieporęczne</w:t>
      </w:r>
      <w:r w:rsidR="00CD26E8">
        <w:rPr>
          <w:rFonts w:cs="Times New Roman"/>
        </w:rPr>
        <w:t xml:space="preserve"> i najczęściej</w:t>
      </w:r>
      <w:r w:rsidR="00E806A7">
        <w:rPr>
          <w:rFonts w:cs="Times New Roman"/>
        </w:rPr>
        <w:t xml:space="preserve"> leżą</w:t>
      </w:r>
      <w:r w:rsidR="00CD26E8">
        <w:rPr>
          <w:rFonts w:cs="Times New Roman"/>
        </w:rPr>
        <w:t xml:space="preserve"> sobie w wybranym miejscu </w:t>
      </w:r>
      <w:r w:rsidR="00E806A7">
        <w:rPr>
          <w:rFonts w:cs="Times New Roman"/>
        </w:rPr>
        <w:t>o</w:t>
      </w:r>
      <w:r w:rsidR="007D57EB">
        <w:rPr>
          <w:rFonts w:cs="Times New Roman"/>
        </w:rPr>
        <w:t>czeku</w:t>
      </w:r>
      <w:r w:rsidR="007B2A25">
        <w:rPr>
          <w:rFonts w:cs="Times New Roman"/>
        </w:rPr>
        <w:t>jąc na połączenie lub wiadomość.</w:t>
      </w:r>
      <w:r w:rsidR="00F6072F">
        <w:rPr>
          <w:rFonts w:cs="Times New Roman"/>
        </w:rPr>
        <w:t xml:space="preserve"> Przewaga </w:t>
      </w:r>
      <w:r w:rsidR="0017248B">
        <w:rPr>
          <w:rFonts w:cs="Times New Roman"/>
        </w:rPr>
        <w:t>smartwatchów</w:t>
      </w:r>
      <w:r w:rsidR="00D41CCD">
        <w:rPr>
          <w:rFonts w:cs="Times New Roman"/>
        </w:rPr>
        <w:t xml:space="preserve"> jest tutaj niezaprzeczalna</w:t>
      </w:r>
      <w:r w:rsidR="00072C95">
        <w:rPr>
          <w:rFonts w:cs="Times New Roman"/>
        </w:rPr>
        <w:t>.</w:t>
      </w:r>
      <w:r w:rsidR="007D57EB">
        <w:rPr>
          <w:rFonts w:cs="Times New Roman"/>
        </w:rPr>
        <w:t xml:space="preserve"> Są mniejsze i lżejsze od smartfonów, nie trzeba o nich ciągle pamiętać, gdyż zazwyczaj rano „ubrane” towarzyszą człowiekowi przez cały dzień. Wydają się urządzeniami wręcz stworzonymi do tego by</w:t>
      </w:r>
      <w:r w:rsidR="00742B3A">
        <w:rPr>
          <w:rFonts w:cs="Times New Roman"/>
        </w:rPr>
        <w:t xml:space="preserve"> pełnić rolę kontrolera, z </w:t>
      </w:r>
      <w:r w:rsidR="0017248B">
        <w:rPr>
          <w:rFonts w:cs="Times New Roman"/>
        </w:rPr>
        <w:t>poziomu, którego</w:t>
      </w:r>
      <w:r w:rsidR="00742B3A">
        <w:rPr>
          <w:rFonts w:cs="Times New Roman"/>
        </w:rPr>
        <w:t xml:space="preserve"> można sterować odtwarzaniem muzyki.</w:t>
      </w:r>
    </w:p>
    <w:p w14:paraId="4C31E680" w14:textId="73D663C8" w:rsidR="00457DED" w:rsidRDefault="006311F7" w:rsidP="00FC02CB">
      <w:pPr>
        <w:pStyle w:val="Nagwek2"/>
        <w:numPr>
          <w:ilvl w:val="1"/>
          <w:numId w:val="4"/>
        </w:numPr>
      </w:pPr>
      <w:bookmarkStart w:id="32" w:name="_Toc454231593"/>
      <w:r w:rsidRPr="00D011BD">
        <w:rPr>
          <w:rFonts w:cs="Times New Roman"/>
          <w:noProof/>
        </w:rPr>
        <w:drawing>
          <wp:anchor distT="0" distB="0" distL="114300" distR="114300" simplePos="0" relativeHeight="251646976" behindDoc="0" locked="0" layoutInCell="1" allowOverlap="1" wp14:anchorId="1081C25A" wp14:editId="0C939A14">
            <wp:simplePos x="0" y="0"/>
            <wp:positionH relativeFrom="column">
              <wp:posOffset>228600</wp:posOffset>
            </wp:positionH>
            <wp:positionV relativeFrom="paragraph">
              <wp:posOffset>-1591945</wp:posOffset>
            </wp:positionV>
            <wp:extent cx="5143500" cy="1943100"/>
            <wp:effectExtent l="0" t="0" r="0" b="0"/>
            <wp:wrapTight wrapText="bothSides">
              <wp:wrapPolygon edited="1">
                <wp:start x="0" y="-2159"/>
                <wp:lineTo x="0" y="23747"/>
                <wp:lineTo x="21451" y="23747"/>
                <wp:lineTo x="21451" y="-2159"/>
                <wp:lineTo x="0" y="-2159"/>
              </wp:wrapPolygon>
            </wp:wrapTight>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457DED" w:rsidRPr="00457DED">
        <w:t>Przegląd istniejących rozwiązań</w:t>
      </w:r>
      <w:bookmarkEnd w:id="32"/>
    </w:p>
    <w:p w14:paraId="280563BA" w14:textId="08BCB734" w:rsidR="00457DED" w:rsidRPr="00457DED" w:rsidRDefault="00457DED" w:rsidP="00457DED">
      <w:pPr>
        <w:ind w:left="360"/>
      </w:pPr>
    </w:p>
    <w:p w14:paraId="727AB5FD" w14:textId="05E1284E" w:rsidR="00603492" w:rsidRDefault="00603492" w:rsidP="00F6072F">
      <w:pPr>
        <w:ind w:firstLine="708"/>
        <w:jc w:val="both"/>
        <w:rPr>
          <w:rFonts w:cs="Times New Roman"/>
        </w:rPr>
      </w:pPr>
      <w:r>
        <w:rPr>
          <w:rFonts w:cs="Times New Roman"/>
        </w:rPr>
        <w:t>Istnieje wiele gotowych rozwiązań, które wychodzą naprzeciw</w:t>
      </w:r>
      <w:r w:rsidR="00692FD3">
        <w:rPr>
          <w:rFonts w:cs="Times New Roman"/>
        </w:rPr>
        <w:t xml:space="preserve"> wyżej wymienionym wymaganiom. J</w:t>
      </w:r>
      <w:r>
        <w:rPr>
          <w:rFonts w:cs="Times New Roman"/>
        </w:rPr>
        <w:t>ednym z nich jest „</w:t>
      </w:r>
      <w:r w:rsidR="00A21FF1">
        <w:rPr>
          <w:rFonts w:cs="Times New Roman"/>
        </w:rPr>
        <w:t>Muzyka Google Play</w:t>
      </w:r>
      <w:r>
        <w:rPr>
          <w:rFonts w:cs="Times New Roman"/>
        </w:rPr>
        <w:t>”.</w:t>
      </w:r>
      <w:r w:rsidR="00692FD3">
        <w:rPr>
          <w:rFonts w:cs="Times New Roman"/>
        </w:rPr>
        <w:t xml:space="preserve"> Jak nazwa wskazuje producentem aplikacji je</w:t>
      </w:r>
      <w:r w:rsidR="006B1D74">
        <w:rPr>
          <w:rFonts w:cs="Times New Roman"/>
        </w:rPr>
        <w:t xml:space="preserve">st wyszukiwarkowy gigant, </w:t>
      </w:r>
      <w:r w:rsidR="00692FD3">
        <w:rPr>
          <w:rFonts w:cs="Times New Roman"/>
        </w:rPr>
        <w:t xml:space="preserve">jednocześnie </w:t>
      </w:r>
      <w:r w:rsidR="006B1D74">
        <w:rPr>
          <w:rFonts w:cs="Times New Roman"/>
        </w:rPr>
        <w:t>twórca</w:t>
      </w:r>
      <w:r w:rsidR="00692FD3">
        <w:rPr>
          <w:rFonts w:cs="Times New Roman"/>
        </w:rPr>
        <w:t xml:space="preserve"> system</w:t>
      </w:r>
      <w:r w:rsidR="006B1D74">
        <w:rPr>
          <w:rFonts w:cs="Times New Roman"/>
        </w:rPr>
        <w:t>u operacyjnego</w:t>
      </w:r>
      <w:r w:rsidR="00692FD3">
        <w:rPr>
          <w:rFonts w:cs="Times New Roman"/>
        </w:rPr>
        <w:t xml:space="preserve"> na smartfony i smartwatche, na którym program ten pracuje.</w:t>
      </w:r>
      <w:r w:rsidR="00A21FF1">
        <w:rPr>
          <w:rFonts w:cs="Times New Roman"/>
        </w:rPr>
        <w:t xml:space="preserve"> „Muzyka</w:t>
      </w:r>
      <w:r w:rsidR="00766CC7">
        <w:rPr>
          <w:rFonts w:cs="Times New Roman"/>
        </w:rPr>
        <w:t xml:space="preserve"> Google Play</w:t>
      </w:r>
      <w:r w:rsidR="00A21FF1">
        <w:rPr>
          <w:rFonts w:cs="Times New Roman"/>
        </w:rPr>
        <w:t>”</w:t>
      </w:r>
      <w:r w:rsidR="00EB37E8">
        <w:rPr>
          <w:rFonts w:cs="Times New Roman"/>
        </w:rPr>
        <w:t xml:space="preserve"> (Rys.</w:t>
      </w:r>
      <w:r w:rsidR="00585694">
        <w:rPr>
          <w:rFonts w:cs="Times New Roman"/>
        </w:rPr>
        <w:t>1.</w:t>
      </w:r>
      <w:r w:rsidR="00EB37E8">
        <w:rPr>
          <w:rFonts w:cs="Times New Roman"/>
        </w:rPr>
        <w:t>4)</w:t>
      </w:r>
      <w:r w:rsidR="00766CC7">
        <w:rPr>
          <w:rFonts w:cs="Times New Roman"/>
        </w:rPr>
        <w:t xml:space="preserve"> tak </w:t>
      </w:r>
      <w:r w:rsidR="00766CC7">
        <w:rPr>
          <w:rFonts w:cs="Times New Roman"/>
        </w:rPr>
        <w:lastRenderedPageBreak/>
        <w:t>naprawdę jest zwykłym odtwarzaczem muzyki na smartfony działające po kontrolą And</w:t>
      </w:r>
      <w:r w:rsidR="00084C15">
        <w:rPr>
          <w:rFonts w:cs="Times New Roman"/>
        </w:rPr>
        <w:t>r</w:t>
      </w:r>
      <w:r w:rsidR="00766CC7">
        <w:rPr>
          <w:rFonts w:cs="Times New Roman"/>
        </w:rPr>
        <w:t>oida</w:t>
      </w:r>
      <w:r w:rsidR="009661DF">
        <w:rPr>
          <w:rFonts w:cs="Times New Roman"/>
        </w:rPr>
        <w:t>. J</w:t>
      </w:r>
      <w:r w:rsidR="00766CC7">
        <w:rPr>
          <w:rFonts w:cs="Times New Roman"/>
        </w:rPr>
        <w:t>ednak podobnie jak inne tego typu programy udostępnia na sparowanym</w:t>
      </w:r>
      <w:r w:rsidR="009661DF">
        <w:rPr>
          <w:rFonts w:cs="Times New Roman"/>
        </w:rPr>
        <w:t xml:space="preserve"> ze smartfonem</w:t>
      </w:r>
      <w:r w:rsidR="00766CC7">
        <w:rPr>
          <w:rFonts w:cs="Times New Roman"/>
        </w:rPr>
        <w:t xml:space="preserve"> zegarku</w:t>
      </w:r>
      <w:r w:rsidR="009661DF">
        <w:rPr>
          <w:rFonts w:cs="Times New Roman"/>
        </w:rPr>
        <w:t xml:space="preserve"> interfejs zdalnego sterowania.</w:t>
      </w:r>
      <w:r w:rsidR="005F7A77">
        <w:rPr>
          <w:rFonts w:cs="Times New Roman"/>
        </w:rPr>
        <w:t xml:space="preserve"> </w:t>
      </w:r>
    </w:p>
    <w:p w14:paraId="2D401BCD" w14:textId="77777777" w:rsidR="00E748D7" w:rsidRDefault="00E748D7" w:rsidP="00E748D7">
      <w:pPr>
        <w:jc w:val="both"/>
        <w:rPr>
          <w:rFonts w:cs="Times New Roman"/>
        </w:rPr>
      </w:pPr>
    </w:p>
    <w:p w14:paraId="61C942F0" w14:textId="7AD66F39" w:rsidR="00E748D7" w:rsidRDefault="00E748D7" w:rsidP="00E748D7">
      <w:pPr>
        <w:ind w:firstLine="708"/>
        <w:jc w:val="both"/>
        <w:rPr>
          <w:rFonts w:cs="Times New Roman"/>
        </w:rPr>
      </w:pPr>
      <w:r>
        <w:rPr>
          <w:rFonts w:cs="Times New Roman"/>
        </w:rPr>
        <w:t>Najważniejsze funkcje aplikacji</w:t>
      </w:r>
      <w:r w:rsidR="00D24B54">
        <w:rPr>
          <w:rFonts w:cs="Times New Roman"/>
        </w:rPr>
        <w:t xml:space="preserve"> „Muzyka Google Play”</w:t>
      </w:r>
      <w:r>
        <w:rPr>
          <w:rFonts w:cs="Times New Roman"/>
        </w:rPr>
        <w:t>:</w:t>
      </w:r>
    </w:p>
    <w:p w14:paraId="7526428D" w14:textId="780ADE82" w:rsidR="00E748D7" w:rsidRDefault="00E748D7" w:rsidP="00FC02CB">
      <w:pPr>
        <w:pStyle w:val="Akapitzlist"/>
        <w:numPr>
          <w:ilvl w:val="0"/>
          <w:numId w:val="2"/>
        </w:numPr>
        <w:jc w:val="both"/>
        <w:rPr>
          <w:rFonts w:cs="Times New Roman"/>
        </w:rPr>
      </w:pPr>
      <w:r>
        <w:rPr>
          <w:rFonts w:cs="Times New Roman"/>
        </w:rPr>
        <w:t>sterowanie poziomem głośności odtwarzania</w:t>
      </w:r>
      <w:r w:rsidR="00CF7B58">
        <w:rPr>
          <w:rFonts w:cs="Times New Roman"/>
        </w:rPr>
        <w:t>,</w:t>
      </w:r>
    </w:p>
    <w:p w14:paraId="08D923CE" w14:textId="54070CBF" w:rsidR="00E748D7" w:rsidRDefault="00E748D7" w:rsidP="00FC02CB">
      <w:pPr>
        <w:pStyle w:val="Akapitzlist"/>
        <w:numPr>
          <w:ilvl w:val="0"/>
          <w:numId w:val="2"/>
        </w:numPr>
        <w:jc w:val="both"/>
        <w:rPr>
          <w:rFonts w:cs="Times New Roman"/>
        </w:rPr>
      </w:pPr>
      <w:r>
        <w:rPr>
          <w:rFonts w:cs="Times New Roman"/>
        </w:rPr>
        <w:t>przełączanie „poprzedni / kolejny” utwór</w:t>
      </w:r>
      <w:r w:rsidR="00CF7B58">
        <w:rPr>
          <w:rFonts w:cs="Times New Roman"/>
        </w:rPr>
        <w:t>,</w:t>
      </w:r>
    </w:p>
    <w:p w14:paraId="03E7074F" w14:textId="2D80EE67" w:rsidR="00E748D7" w:rsidRDefault="00E748D7" w:rsidP="00FC02CB">
      <w:pPr>
        <w:pStyle w:val="Akapitzlist"/>
        <w:numPr>
          <w:ilvl w:val="0"/>
          <w:numId w:val="2"/>
        </w:numPr>
        <w:jc w:val="both"/>
        <w:rPr>
          <w:rFonts w:cs="Times New Roman"/>
        </w:rPr>
      </w:pPr>
      <w:r>
        <w:rPr>
          <w:rFonts w:cs="Times New Roman"/>
        </w:rPr>
        <w:t>możliwości odtworzenia konkretnej listy odtwarzania</w:t>
      </w:r>
      <w:r w:rsidR="00CF7B58">
        <w:rPr>
          <w:rFonts w:cs="Times New Roman"/>
        </w:rPr>
        <w:t>,</w:t>
      </w:r>
    </w:p>
    <w:p w14:paraId="376EFD28" w14:textId="4646B84A" w:rsidR="00CF7B58" w:rsidRPr="00E748D7" w:rsidRDefault="00CF7B58" w:rsidP="00FC02CB">
      <w:pPr>
        <w:pStyle w:val="Akapitzlist"/>
        <w:numPr>
          <w:ilvl w:val="0"/>
          <w:numId w:val="2"/>
        </w:numPr>
        <w:jc w:val="both"/>
        <w:rPr>
          <w:rFonts w:cs="Times New Roman"/>
        </w:rPr>
      </w:pPr>
      <w:r>
        <w:rPr>
          <w:rFonts w:cs="Times New Roman"/>
        </w:rPr>
        <w:t>wyświetlania powiadomień o tytule aktualnie odtwarzanego utworu.</w:t>
      </w:r>
    </w:p>
    <w:p w14:paraId="1D277A0F" w14:textId="6FCD3F60" w:rsidR="003A4ACE" w:rsidRDefault="00F6072F" w:rsidP="00F6072F">
      <w:pPr>
        <w:pStyle w:val="Nagwek2"/>
        <w:ind w:left="720"/>
      </w:pPr>
      <w:r w:rsidRPr="003A4ACE">
        <w:t xml:space="preserve"> </w:t>
      </w:r>
      <w:r w:rsidR="005F7A77">
        <w:t xml:space="preserve"> </w:t>
      </w:r>
    </w:p>
    <w:p w14:paraId="09D5C647" w14:textId="77777777" w:rsidR="00D925DB" w:rsidRDefault="00D925DB" w:rsidP="00D925DB"/>
    <w:p w14:paraId="5CEDAC41" w14:textId="075F7019" w:rsidR="00BE3642" w:rsidRDefault="00D925DB" w:rsidP="00BE3642">
      <w:pPr>
        <w:keepNext/>
      </w:pPr>
      <w:r>
        <w:rPr>
          <w:noProof/>
        </w:rPr>
        <w:drawing>
          <wp:inline distT="0" distB="0" distL="0" distR="0" wp14:anchorId="1BB0F6AB" wp14:editId="081FAFB6">
            <wp:extent cx="1846952" cy="2124988"/>
            <wp:effectExtent l="0" t="0" r="0" b="889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1.png"/>
                    <pic:cNvPicPr/>
                  </pic:nvPicPr>
                  <pic:blipFill>
                    <a:blip r:embed="rId12">
                      <a:extLst>
                        <a:ext uri="{28A0092B-C50C-407E-A947-70E740481C1C}">
                          <a14:useLocalDpi xmlns:a14="http://schemas.microsoft.com/office/drawing/2010/main" val="0"/>
                        </a:ext>
                      </a:extLst>
                    </a:blip>
                    <a:stretch>
                      <a:fillRect/>
                    </a:stretch>
                  </pic:blipFill>
                  <pic:spPr>
                    <a:xfrm>
                      <a:off x="0" y="0"/>
                      <a:ext cx="1846952" cy="2124988"/>
                    </a:xfrm>
                    <a:prstGeom prst="rect">
                      <a:avLst/>
                    </a:prstGeom>
                  </pic:spPr>
                </pic:pic>
              </a:graphicData>
            </a:graphic>
          </wp:inline>
        </w:drawing>
      </w:r>
      <w:r w:rsidR="00BE3642">
        <w:rPr>
          <w:noProof/>
        </w:rPr>
        <w:drawing>
          <wp:inline distT="0" distB="0" distL="0" distR="0" wp14:anchorId="7E66E97A" wp14:editId="04A65CFB">
            <wp:extent cx="1602796" cy="2122473"/>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2.png"/>
                    <pic:cNvPicPr/>
                  </pic:nvPicPr>
                  <pic:blipFill>
                    <a:blip r:embed="rId13">
                      <a:extLst>
                        <a:ext uri="{28A0092B-C50C-407E-A947-70E740481C1C}">
                          <a14:useLocalDpi xmlns:a14="http://schemas.microsoft.com/office/drawing/2010/main" val="0"/>
                        </a:ext>
                      </a:extLst>
                    </a:blip>
                    <a:stretch>
                      <a:fillRect/>
                    </a:stretch>
                  </pic:blipFill>
                  <pic:spPr>
                    <a:xfrm>
                      <a:off x="0" y="0"/>
                      <a:ext cx="1608586" cy="2130140"/>
                    </a:xfrm>
                    <a:prstGeom prst="rect">
                      <a:avLst/>
                    </a:prstGeom>
                  </pic:spPr>
                </pic:pic>
              </a:graphicData>
            </a:graphic>
          </wp:inline>
        </w:drawing>
      </w:r>
      <w:r w:rsidR="00BE3642">
        <w:rPr>
          <w:noProof/>
        </w:rPr>
        <w:drawing>
          <wp:inline distT="0" distB="0" distL="0" distR="0" wp14:anchorId="735C2F71" wp14:editId="5856EB97">
            <wp:extent cx="1964725" cy="2124046"/>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3.png"/>
                    <pic:cNvPicPr/>
                  </pic:nvPicPr>
                  <pic:blipFill rotWithShape="1">
                    <a:blip r:embed="rId14">
                      <a:extLst>
                        <a:ext uri="{28A0092B-C50C-407E-A947-70E740481C1C}">
                          <a14:useLocalDpi xmlns:a14="http://schemas.microsoft.com/office/drawing/2010/main" val="0"/>
                        </a:ext>
                      </a:extLst>
                    </a:blip>
                    <a:srcRect l="7156" t="2312" r="4611" b="5250"/>
                    <a:stretch/>
                  </pic:blipFill>
                  <pic:spPr bwMode="auto">
                    <a:xfrm>
                      <a:off x="0" y="0"/>
                      <a:ext cx="1971352" cy="2131210"/>
                    </a:xfrm>
                    <a:prstGeom prst="rect">
                      <a:avLst/>
                    </a:prstGeom>
                    <a:ln>
                      <a:noFill/>
                    </a:ln>
                    <a:extLst>
                      <a:ext uri="{53640926-AAD7-44D8-BBD7-CCE9431645EC}">
                        <a14:shadowObscured xmlns:a14="http://schemas.microsoft.com/office/drawing/2010/main"/>
                      </a:ext>
                    </a:extLst>
                  </pic:spPr>
                </pic:pic>
              </a:graphicData>
            </a:graphic>
          </wp:inline>
        </w:drawing>
      </w:r>
    </w:p>
    <w:p w14:paraId="66B9522A" w14:textId="77584239" w:rsidR="008633C5" w:rsidRDefault="00DA5A86" w:rsidP="00AF7921">
      <w:pPr>
        <w:pStyle w:val="Legenda"/>
      </w:pPr>
      <w:bookmarkStart w:id="33" w:name="_Toc454031706"/>
      <w:r>
        <w:t>Rys.</w:t>
      </w:r>
      <w:r w:rsidR="00585694">
        <w:t>1.4</w:t>
      </w:r>
      <w:r w:rsidR="00AF7921">
        <w:t>: Aplikacja „</w:t>
      </w:r>
      <w:r w:rsidR="003D1AB4">
        <w:t>Google Muzyka Play" (źródło:</w:t>
      </w:r>
      <w:r w:rsidR="00F41670">
        <w:t xml:space="preserve"> [22]</w:t>
      </w:r>
      <w:r w:rsidR="00BE3642">
        <w:t>)</w:t>
      </w:r>
      <w:bookmarkEnd w:id="33"/>
    </w:p>
    <w:p w14:paraId="6E920A38" w14:textId="77777777" w:rsidR="008633C5" w:rsidRDefault="008633C5" w:rsidP="00D925DB"/>
    <w:p w14:paraId="055CE66A" w14:textId="41CEA413" w:rsidR="00200ABB" w:rsidRDefault="00200ABB" w:rsidP="00B861B2">
      <w:pPr>
        <w:jc w:val="both"/>
      </w:pPr>
      <w:r>
        <w:t>Kolejną, ba</w:t>
      </w:r>
      <w:r w:rsidR="00B861B2">
        <w:t xml:space="preserve">rdzo popularną </w:t>
      </w:r>
      <w:r w:rsidR="002D5BAC">
        <w:t>aplikacją, również działającą pod systemem</w:t>
      </w:r>
      <w:r w:rsidR="00B861B2">
        <w:t xml:space="preserve"> Android jest „Spotify”</w:t>
      </w:r>
      <w:r w:rsidR="004C0C53">
        <w:t xml:space="preserve"> (Rys.1.5)</w:t>
      </w:r>
      <w:r w:rsidR="00B861B2">
        <w:t xml:space="preserve">. Tutaj sytuacja jest analogiczna, program podobnie </w:t>
      </w:r>
      <w:r w:rsidR="002D5BAC">
        <w:t>jak</w:t>
      </w:r>
      <w:r w:rsidR="00B861B2">
        <w:t xml:space="preserve"> </w:t>
      </w:r>
      <w:r w:rsidR="002D5BAC">
        <w:rPr>
          <w:rFonts w:cs="Times New Roman"/>
        </w:rPr>
        <w:t>„Muzyka Google Play”</w:t>
      </w:r>
      <w:r w:rsidR="00B861B2">
        <w:t>, udostępnia inteligentnemu zegarkowi in</w:t>
      </w:r>
      <w:r w:rsidR="002D5BAC">
        <w:t xml:space="preserve">terfejs sterowania odtwarzaniem, jednak przewyższa jego możliwości pod względem eksploracji biblioteki muzycznej zapisanej na smartfonie. </w:t>
      </w:r>
    </w:p>
    <w:p w14:paraId="5D7FA800" w14:textId="77777777" w:rsidR="00200ABB" w:rsidRDefault="00200ABB" w:rsidP="00D925DB"/>
    <w:p w14:paraId="6956D890" w14:textId="77777777" w:rsidR="008633C5" w:rsidRDefault="008633C5" w:rsidP="00D925DB"/>
    <w:p w14:paraId="43BEFC8E" w14:textId="77777777" w:rsidR="008633C5" w:rsidRDefault="008633C5" w:rsidP="00D925DB"/>
    <w:p w14:paraId="29758F5C" w14:textId="7238BC1F" w:rsidR="00AF7921" w:rsidRDefault="00022B0D" w:rsidP="00AF7921">
      <w:pPr>
        <w:keepNext/>
      </w:pPr>
      <w:r>
        <w:rPr>
          <w:noProof/>
        </w:rPr>
        <w:drawing>
          <wp:inline distT="0" distB="0" distL="0" distR="0" wp14:anchorId="3AA03A65" wp14:editId="1EB212BE">
            <wp:extent cx="1857860" cy="185786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png"/>
                    <pic:cNvPicPr/>
                  </pic:nvPicPr>
                  <pic:blipFill>
                    <a:blip r:embed="rId15">
                      <a:extLst>
                        <a:ext uri="{28A0092B-C50C-407E-A947-70E740481C1C}">
                          <a14:useLocalDpi xmlns:a14="http://schemas.microsoft.com/office/drawing/2010/main" val="0"/>
                        </a:ext>
                      </a:extLst>
                    </a:blip>
                    <a:stretch>
                      <a:fillRect/>
                    </a:stretch>
                  </pic:blipFill>
                  <pic:spPr>
                    <a:xfrm>
                      <a:off x="0" y="0"/>
                      <a:ext cx="1857860" cy="1857860"/>
                    </a:xfrm>
                    <a:prstGeom prst="rect">
                      <a:avLst/>
                    </a:prstGeom>
                  </pic:spPr>
                </pic:pic>
              </a:graphicData>
            </a:graphic>
          </wp:inline>
        </w:drawing>
      </w:r>
      <w:r w:rsidR="00AF7921">
        <w:rPr>
          <w:noProof/>
        </w:rPr>
        <w:drawing>
          <wp:inline distT="0" distB="0" distL="0" distR="0" wp14:anchorId="33924D2D" wp14:editId="3085B706">
            <wp:extent cx="1863204" cy="1863204"/>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ng"/>
                    <pic:cNvPicPr/>
                  </pic:nvPicPr>
                  <pic:blipFill>
                    <a:blip r:embed="rId16">
                      <a:extLst>
                        <a:ext uri="{28A0092B-C50C-407E-A947-70E740481C1C}">
                          <a14:useLocalDpi xmlns:a14="http://schemas.microsoft.com/office/drawing/2010/main" val="0"/>
                        </a:ext>
                      </a:extLst>
                    </a:blip>
                    <a:stretch>
                      <a:fillRect/>
                    </a:stretch>
                  </pic:blipFill>
                  <pic:spPr>
                    <a:xfrm>
                      <a:off x="0" y="0"/>
                      <a:ext cx="1863307" cy="1863307"/>
                    </a:xfrm>
                    <a:prstGeom prst="rect">
                      <a:avLst/>
                    </a:prstGeom>
                  </pic:spPr>
                </pic:pic>
              </a:graphicData>
            </a:graphic>
          </wp:inline>
        </w:drawing>
      </w:r>
      <w:r w:rsidR="00AF7921">
        <w:rPr>
          <w:noProof/>
        </w:rPr>
        <w:drawing>
          <wp:inline distT="0" distB="0" distL="0" distR="0" wp14:anchorId="0595EA0D" wp14:editId="14CB3D45">
            <wp:extent cx="1848000" cy="1848000"/>
            <wp:effectExtent l="0" t="0" r="6350" b="635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3.png"/>
                    <pic:cNvPicPr/>
                  </pic:nvPicPr>
                  <pic:blipFill>
                    <a:blip r:embed="rId17">
                      <a:extLst>
                        <a:ext uri="{28A0092B-C50C-407E-A947-70E740481C1C}">
                          <a14:useLocalDpi xmlns:a14="http://schemas.microsoft.com/office/drawing/2010/main" val="0"/>
                        </a:ext>
                      </a:extLst>
                    </a:blip>
                    <a:stretch>
                      <a:fillRect/>
                    </a:stretch>
                  </pic:blipFill>
                  <pic:spPr>
                    <a:xfrm>
                      <a:off x="0" y="0"/>
                      <a:ext cx="1848797" cy="1848797"/>
                    </a:xfrm>
                    <a:prstGeom prst="rect">
                      <a:avLst/>
                    </a:prstGeom>
                  </pic:spPr>
                </pic:pic>
              </a:graphicData>
            </a:graphic>
          </wp:inline>
        </w:drawing>
      </w:r>
    </w:p>
    <w:p w14:paraId="1E0979F1" w14:textId="7366B192" w:rsidR="00AF7921" w:rsidRDefault="00DA5A86" w:rsidP="00AF7921">
      <w:pPr>
        <w:pStyle w:val="Legenda"/>
      </w:pPr>
      <w:bookmarkStart w:id="34" w:name="_Toc454031707"/>
      <w:r>
        <w:t>Rys.</w:t>
      </w:r>
      <w:r w:rsidR="004C0C53">
        <w:t>1.5</w:t>
      </w:r>
      <w:r w:rsidR="00AF7921">
        <w:t>: Aplikacja „Spotify" (</w:t>
      </w:r>
      <w:r w:rsidR="0017248B">
        <w:t>źródło</w:t>
      </w:r>
      <w:r w:rsidR="00AF7921">
        <w:t xml:space="preserve">: </w:t>
      </w:r>
      <w:r w:rsidR="004B79B7">
        <w:t>[22]</w:t>
      </w:r>
      <w:r w:rsidR="00AF7921">
        <w:t>)</w:t>
      </w:r>
      <w:bookmarkEnd w:id="34"/>
    </w:p>
    <w:p w14:paraId="10EBB12D" w14:textId="3C24FE33" w:rsidR="008633C5" w:rsidRDefault="008633C5" w:rsidP="00D925DB"/>
    <w:p w14:paraId="3AA3ED09" w14:textId="77777777" w:rsidR="007A58A1" w:rsidRDefault="007A58A1" w:rsidP="00D925DB"/>
    <w:p w14:paraId="3DC9443E" w14:textId="77777777" w:rsidR="007A58A1" w:rsidRDefault="007A58A1" w:rsidP="00D925DB"/>
    <w:p w14:paraId="0475AEB4" w14:textId="77777777" w:rsidR="002D5BAC" w:rsidRDefault="002D5BAC" w:rsidP="00D925DB"/>
    <w:p w14:paraId="31BBE7D0" w14:textId="4D046F4C" w:rsidR="002D5BAC" w:rsidRDefault="002D5BAC" w:rsidP="000D4467">
      <w:pPr>
        <w:jc w:val="both"/>
      </w:pPr>
      <w:r>
        <w:lastRenderedPageBreak/>
        <w:t>Wyjątkową apl</w:t>
      </w:r>
      <w:r w:rsidR="0024588F">
        <w:t>ikacją w tym</w:t>
      </w:r>
      <w:r>
        <w:t xml:space="preserve"> krótkim zestawianiu, jest program nazwany po prostu „Muzyka”</w:t>
      </w:r>
      <w:r w:rsidR="00632E02">
        <w:t xml:space="preserve"> (Rys.1.6)</w:t>
      </w:r>
      <w:r>
        <w:t xml:space="preserve">. </w:t>
      </w:r>
      <w:r w:rsidR="000D4467">
        <w:t>Jego wyjątkowość przejawia się w systemie operacyjnym</w:t>
      </w:r>
      <w:r w:rsidR="00455469">
        <w:t>,</w:t>
      </w:r>
      <w:r>
        <w:t xml:space="preserve"> </w:t>
      </w:r>
      <w:r w:rsidR="00455469">
        <w:t>w</w:t>
      </w:r>
      <w:r w:rsidR="000D4467">
        <w:t xml:space="preserve"> którym pracuje.</w:t>
      </w:r>
      <w:r w:rsidR="00455469">
        <w:t xml:space="preserve"> A</w:t>
      </w:r>
      <w:r w:rsidR="002F7809">
        <w:t> </w:t>
      </w:r>
      <w:r w:rsidR="0024588F">
        <w:t>s</w:t>
      </w:r>
      <w:r w:rsidR="00455469">
        <w:t xml:space="preserve">ystemem tym jest </w:t>
      </w:r>
      <w:r w:rsidR="000D4467">
        <w:t>„WatchOS” firmy Apple</w:t>
      </w:r>
      <w:r w:rsidR="00455469">
        <w:t xml:space="preserve"> i jak można się domyśleć, podobnie jak ma to miejsce w wypadku smartfonów, na rynku występuje tylko jeden zegarek z tym systemem i</w:t>
      </w:r>
      <w:r w:rsidR="002F7809">
        <w:t> </w:t>
      </w:r>
      <w:r w:rsidR="00455469">
        <w:t>nazywa się „Apple Watch”.</w:t>
      </w:r>
    </w:p>
    <w:p w14:paraId="2B60E52A" w14:textId="77777777" w:rsidR="00D763A5" w:rsidRDefault="00D763A5" w:rsidP="000D4467">
      <w:pPr>
        <w:jc w:val="both"/>
      </w:pPr>
    </w:p>
    <w:p w14:paraId="3F4449A6" w14:textId="47BC0C46" w:rsidR="00D763A5" w:rsidRPr="00046335" w:rsidRDefault="00D763A5" w:rsidP="001F0092">
      <w:pPr>
        <w:ind w:firstLine="708"/>
        <w:jc w:val="both"/>
      </w:pPr>
      <w:r w:rsidRPr="00046335">
        <w:t>Najważniejsze funkcje aplikacji „Muzyka”:</w:t>
      </w:r>
    </w:p>
    <w:p w14:paraId="59103910" w14:textId="56AA1057" w:rsidR="001F0092" w:rsidRPr="00046335" w:rsidRDefault="00943A4E" w:rsidP="0024588F">
      <w:pPr>
        <w:pStyle w:val="Akapitzlist"/>
        <w:numPr>
          <w:ilvl w:val="0"/>
          <w:numId w:val="3"/>
        </w:numPr>
        <w:jc w:val="both"/>
      </w:pPr>
      <w:r w:rsidRPr="00046335">
        <w:t>O</w:t>
      </w:r>
      <w:r w:rsidR="00D763A5" w:rsidRPr="00046335">
        <w:t>dtwarzanie lub wstrzymywanie muzyki odtwarzan</w:t>
      </w:r>
      <w:r w:rsidRPr="00046335">
        <w:t>ej obecnie na telefonie iPhone.</w:t>
      </w:r>
    </w:p>
    <w:p w14:paraId="56674A0D" w14:textId="73B6E1F3" w:rsidR="001F0092" w:rsidRPr="00046335" w:rsidRDefault="00943A4E" w:rsidP="0024588F">
      <w:pPr>
        <w:pStyle w:val="Akapitzlist"/>
        <w:numPr>
          <w:ilvl w:val="0"/>
          <w:numId w:val="3"/>
        </w:numPr>
        <w:jc w:val="both"/>
      </w:pPr>
      <w:r w:rsidRPr="00046335">
        <w:t>S</w:t>
      </w:r>
      <w:r w:rsidR="00D763A5" w:rsidRPr="00046335">
        <w:t>łuchanie całodobowej, o</w:t>
      </w:r>
      <w:r w:rsidRPr="00046335">
        <w:t>gólnoświatowej stacji radiowej.</w:t>
      </w:r>
    </w:p>
    <w:p w14:paraId="35DA244F" w14:textId="5A057780" w:rsidR="001F0092" w:rsidRPr="00046335" w:rsidRDefault="00943A4E" w:rsidP="0024588F">
      <w:pPr>
        <w:pStyle w:val="Akapitzlist"/>
        <w:numPr>
          <w:ilvl w:val="0"/>
          <w:numId w:val="3"/>
        </w:numPr>
        <w:jc w:val="both"/>
      </w:pPr>
      <w:r w:rsidRPr="00046335">
        <w:t>P</w:t>
      </w:r>
      <w:r w:rsidR="00D763A5" w:rsidRPr="00046335">
        <w:t xml:space="preserve">rzeglądanie biblioteki muzycznej według wykonawców, albumów lub utworów i </w:t>
      </w:r>
      <w:r w:rsidRPr="00046335">
        <w:t>wybieranie muzyki do słuchania.</w:t>
      </w:r>
    </w:p>
    <w:p w14:paraId="4FFF9997" w14:textId="38B8BF44" w:rsidR="00D763A5" w:rsidRPr="00046335" w:rsidRDefault="00943A4E" w:rsidP="0024588F">
      <w:pPr>
        <w:pStyle w:val="Akapitzlist"/>
        <w:numPr>
          <w:ilvl w:val="0"/>
          <w:numId w:val="3"/>
        </w:numPr>
        <w:jc w:val="both"/>
      </w:pPr>
      <w:r w:rsidRPr="00046335">
        <w:t>S</w:t>
      </w:r>
      <w:r w:rsidR="00D763A5" w:rsidRPr="00046335">
        <w:t>łuchanie dowolnej listy utworów znajdującej się na telefonie iPhone. </w:t>
      </w:r>
    </w:p>
    <w:p w14:paraId="02943A1C" w14:textId="77777777" w:rsidR="00D763A5" w:rsidRDefault="00D763A5" w:rsidP="000D4467">
      <w:pPr>
        <w:jc w:val="both"/>
      </w:pPr>
    </w:p>
    <w:p w14:paraId="10B8E7CA" w14:textId="77777777" w:rsidR="002D5BAC" w:rsidRDefault="002D5BAC" w:rsidP="00D925DB"/>
    <w:p w14:paraId="061F48BB" w14:textId="416F50F2" w:rsidR="00200475" w:rsidRDefault="007A58A1" w:rsidP="00200475">
      <w:pPr>
        <w:keepNext/>
      </w:pPr>
      <w:r>
        <w:rPr>
          <w:noProof/>
        </w:rPr>
        <w:drawing>
          <wp:inline distT="0" distB="0" distL="0" distR="0" wp14:anchorId="08D25FD1" wp14:editId="53FA3C9C">
            <wp:extent cx="2053069" cy="2053069"/>
            <wp:effectExtent l="0" t="0" r="4445" b="444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playing-on-apple-watch.jpg"/>
                    <pic:cNvPicPr/>
                  </pic:nvPicPr>
                  <pic:blipFill>
                    <a:blip r:embed="rId18">
                      <a:extLst>
                        <a:ext uri="{28A0092B-C50C-407E-A947-70E740481C1C}">
                          <a14:useLocalDpi xmlns:a14="http://schemas.microsoft.com/office/drawing/2010/main" val="0"/>
                        </a:ext>
                      </a:extLst>
                    </a:blip>
                    <a:stretch>
                      <a:fillRect/>
                    </a:stretch>
                  </pic:blipFill>
                  <pic:spPr>
                    <a:xfrm>
                      <a:off x="0" y="0"/>
                      <a:ext cx="2053069" cy="2053069"/>
                    </a:xfrm>
                    <a:prstGeom prst="rect">
                      <a:avLst/>
                    </a:prstGeom>
                  </pic:spPr>
                </pic:pic>
              </a:graphicData>
            </a:graphic>
          </wp:inline>
        </w:drawing>
      </w:r>
      <w:r w:rsidR="00200475">
        <w:rPr>
          <w:noProof/>
        </w:rPr>
        <w:drawing>
          <wp:inline distT="0" distB="0" distL="0" distR="0" wp14:anchorId="66811DB7" wp14:editId="41F3FD85">
            <wp:extent cx="1838323" cy="2042581"/>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ch-music-play-music-iphone.jpg"/>
                    <pic:cNvPicPr/>
                  </pic:nvPicPr>
                  <pic:blipFill>
                    <a:blip r:embed="rId19">
                      <a:extLst>
                        <a:ext uri="{28A0092B-C50C-407E-A947-70E740481C1C}">
                          <a14:useLocalDpi xmlns:a14="http://schemas.microsoft.com/office/drawing/2010/main" val="0"/>
                        </a:ext>
                      </a:extLst>
                    </a:blip>
                    <a:stretch>
                      <a:fillRect/>
                    </a:stretch>
                  </pic:blipFill>
                  <pic:spPr>
                    <a:xfrm>
                      <a:off x="0" y="0"/>
                      <a:ext cx="1839291" cy="2043656"/>
                    </a:xfrm>
                    <a:prstGeom prst="rect">
                      <a:avLst/>
                    </a:prstGeom>
                  </pic:spPr>
                </pic:pic>
              </a:graphicData>
            </a:graphic>
          </wp:inline>
        </w:drawing>
      </w:r>
    </w:p>
    <w:p w14:paraId="14A51108" w14:textId="5EFBE0A7" w:rsidR="0023491B" w:rsidRDefault="00DA5A86" w:rsidP="00200475">
      <w:pPr>
        <w:pStyle w:val="Legenda"/>
      </w:pPr>
      <w:bookmarkStart w:id="35" w:name="_Toc454031708"/>
      <w:r>
        <w:t>Rys.</w:t>
      </w:r>
      <w:r w:rsidR="00632E02">
        <w:t>1.6</w:t>
      </w:r>
      <w:r w:rsidR="00200475">
        <w:t>: Aplik</w:t>
      </w:r>
      <w:r w:rsidR="004B79B7">
        <w:t>acja "Apple Muzyka" (źródło: [19]</w:t>
      </w:r>
      <w:r w:rsidR="00200475">
        <w:t>)</w:t>
      </w:r>
      <w:bookmarkEnd w:id="35"/>
    </w:p>
    <w:p w14:paraId="1B8B13AF" w14:textId="77777777" w:rsidR="0023491B" w:rsidRDefault="0023491B" w:rsidP="00D925DB"/>
    <w:p w14:paraId="417EE7C2" w14:textId="7E75DA5A" w:rsidR="0023491B" w:rsidRDefault="0023491B" w:rsidP="00855BEE">
      <w:pPr>
        <w:jc w:val="both"/>
      </w:pPr>
      <w:r>
        <w:t xml:space="preserve">Wszystkie wyżej wymienione aplikacje charakteryzuje jeden wspólny mianownik, otóż </w:t>
      </w:r>
      <w:r w:rsidR="009871EE">
        <w:t xml:space="preserve">wszystkie te programy wymagają sparowania inteligentnego zegarka ze smartfonem. </w:t>
      </w:r>
      <w:r w:rsidR="00855BEE">
        <w:t>Dopiero taki układ urządzeń pozwala na jakąś wzajemną współpracę i wymianę informacji.</w:t>
      </w:r>
    </w:p>
    <w:p w14:paraId="05AA0F0D" w14:textId="77777777" w:rsidR="004607A9" w:rsidRDefault="004607A9" w:rsidP="00855BEE">
      <w:pPr>
        <w:jc w:val="both"/>
      </w:pPr>
    </w:p>
    <w:p w14:paraId="6810191F" w14:textId="4F206335" w:rsidR="004607A9" w:rsidRDefault="00457DED" w:rsidP="00FC02CB">
      <w:pPr>
        <w:pStyle w:val="Nagwek2"/>
        <w:numPr>
          <w:ilvl w:val="1"/>
          <w:numId w:val="4"/>
        </w:numPr>
      </w:pPr>
      <w:bookmarkStart w:id="36" w:name="_Toc454231594"/>
      <w:r>
        <w:t>Cel pracy</w:t>
      </w:r>
      <w:bookmarkEnd w:id="36"/>
    </w:p>
    <w:p w14:paraId="104454D5" w14:textId="77777777" w:rsidR="00457DED" w:rsidRDefault="00457DED" w:rsidP="00855BEE">
      <w:pPr>
        <w:jc w:val="both"/>
      </w:pPr>
    </w:p>
    <w:p w14:paraId="0A46A888" w14:textId="1C6BC913" w:rsidR="00855BEE" w:rsidRDefault="00855BEE" w:rsidP="00855BEE">
      <w:pPr>
        <w:jc w:val="both"/>
      </w:pPr>
      <w:r>
        <w:tab/>
        <w:t>Celem prac</w:t>
      </w:r>
      <w:r w:rsidR="00CD463B">
        <w:t>y</w:t>
      </w:r>
      <w:r>
        <w:t xml:space="preserve"> jest zaprojektowanie i zaimplementowanie </w:t>
      </w:r>
      <w:r w:rsidR="00CD463B">
        <w:t>aplikacji pozwalającej</w:t>
      </w:r>
      <w:r w:rsidR="005812E0">
        <w:t xml:space="preserve"> na zdalne sterowanie odtwarzaniem muzyki poprzez sieć Wi-Fi.</w:t>
      </w:r>
      <w:r w:rsidR="00A41E5C">
        <w:t xml:space="preserve"> Budowa aplikacji oparta będzie o architekturę klient-serwer. </w:t>
      </w:r>
      <w:r w:rsidR="00CD463B">
        <w:t>Klient będzie pracować na smartwatchu, natomiast serwer uruchomiony zostanie na smartfonie i będzie sterować odtwarzaniem</w:t>
      </w:r>
      <w:r w:rsidR="009E620C">
        <w:t xml:space="preserve"> muzyki, zgodnie</w:t>
      </w:r>
      <w:r w:rsidR="002F7809">
        <w:t xml:space="preserve"> </w:t>
      </w:r>
      <w:r w:rsidR="009E620C">
        <w:t>z</w:t>
      </w:r>
      <w:r w:rsidR="002F7809">
        <w:t> </w:t>
      </w:r>
      <w:r w:rsidR="009E620C">
        <w:t xml:space="preserve">poleceniami </w:t>
      </w:r>
      <w:r w:rsidR="00CD463B">
        <w:t>płynącymi z aplikacji klienckiej.</w:t>
      </w:r>
      <w:r w:rsidR="00D85FFB">
        <w:t xml:space="preserve"> Nie będzie przy tym wymagane wcześniejsze sparowanie urządzeń, na których zo</w:t>
      </w:r>
      <w:r w:rsidR="00E52A55">
        <w:t>staną uruchomione programy. C</w:t>
      </w:r>
      <w:r w:rsidR="00D85FFB">
        <w:t>o więcej</w:t>
      </w:r>
      <w:r w:rsidR="00E52A55">
        <w:t>,</w:t>
      </w:r>
      <w:r w:rsidR="00D85FFB">
        <w:t xml:space="preserve"> aplikacja kliencka podczas działania umożliwi </w:t>
      </w:r>
      <w:r w:rsidR="00E52A55">
        <w:t xml:space="preserve">dynamiczne </w:t>
      </w:r>
      <w:r w:rsidR="00D85FFB">
        <w:t xml:space="preserve">przełączanie między </w:t>
      </w:r>
      <w:r w:rsidR="00E52A55">
        <w:t>dostępnymi serwerami odtwarzającymi muzykę.</w:t>
      </w:r>
    </w:p>
    <w:p w14:paraId="05CC4408" w14:textId="6F8D4F28" w:rsidR="00E316B6" w:rsidRDefault="00E316B6" w:rsidP="00855BEE">
      <w:pPr>
        <w:jc w:val="both"/>
      </w:pPr>
      <w:r>
        <w:tab/>
        <w:t xml:space="preserve">Zakres pracy obejmuje zbudowanie aplikacji mobilnej działającej na </w:t>
      </w:r>
      <w:r w:rsidR="009E531C">
        <w:t>systemie Android Wear</w:t>
      </w:r>
      <w:r w:rsidR="00E97D8A">
        <w:t>,</w:t>
      </w:r>
      <w:r w:rsidR="009E531C">
        <w:t xml:space="preserve"> stanowiącej</w:t>
      </w:r>
      <w:r w:rsidR="00E97D8A">
        <w:t xml:space="preserve"> aplikację kliencką oraz </w:t>
      </w:r>
      <w:r w:rsidR="00E67CCF">
        <w:t xml:space="preserve">implementację serwera sterującego odtwarzaniem muzyki </w:t>
      </w:r>
      <w:r w:rsidR="002929C9">
        <w:t>działającego na telefonie z systemem Android.</w:t>
      </w:r>
      <w:r w:rsidR="006929E1">
        <w:t xml:space="preserve"> </w:t>
      </w:r>
      <w:r w:rsidR="0068663C">
        <w:t xml:space="preserve">Program serwera będzie stanowił rozszerzenie przykładowej aplikacji odtwarzającej muzykę </w:t>
      </w:r>
      <w:r w:rsidR="004754B8">
        <w:t>o nazwie „Universal Music Player”</w:t>
      </w:r>
      <w:r w:rsidR="004B79B7">
        <w:t> [20]</w:t>
      </w:r>
      <w:r w:rsidR="004754B8">
        <w:t xml:space="preserve"> autorstwa Google’a. </w:t>
      </w:r>
      <w:r w:rsidR="007F79A5">
        <w:t xml:space="preserve">Wybór </w:t>
      </w:r>
      <w:r w:rsidR="004754B8">
        <w:t>platformy</w:t>
      </w:r>
      <w:r w:rsidR="007F79A5">
        <w:t xml:space="preserve"> dla aplikacji klienckiej nie jest tutaj przypadkowy. Inteligentne zegarki z tym systemem operacyjnym mają możliwości współpracy </w:t>
      </w:r>
      <w:r w:rsidR="007F79A5">
        <w:lastRenderedPageBreak/>
        <w:t xml:space="preserve">niemal z każdym telefonem wyposażonym w </w:t>
      </w:r>
      <w:r w:rsidR="00CF42CE">
        <w:t>moduł łączności Bluetooth</w:t>
      </w:r>
      <w:r w:rsidR="007022F2">
        <w:t>. Nie bez znaczenia j</w:t>
      </w:r>
      <w:r w:rsidR="004754B8">
        <w:t xml:space="preserve">est również dostępność wygodnego środowiska </w:t>
      </w:r>
      <w:r w:rsidR="0017248B">
        <w:t>programistycznego, jakie</w:t>
      </w:r>
      <w:r w:rsidR="007022F2">
        <w:t xml:space="preserve"> oferuje Google oraz łatwość budowania kodu w języku Java. Najważniejsze jest jednak </w:t>
      </w:r>
      <w:r w:rsidR="00C630BD">
        <w:t xml:space="preserve">ogromne wsparcie społeczności internetowej </w:t>
      </w:r>
      <w:r w:rsidR="007022F2">
        <w:t>przy rozwiązywaniu napotkany</w:t>
      </w:r>
      <w:r w:rsidR="00C630BD">
        <w:t>ch problemów programistycznych.</w:t>
      </w:r>
      <w:r w:rsidR="00133F57">
        <w:t xml:space="preserve"> </w:t>
      </w:r>
    </w:p>
    <w:p w14:paraId="0FB8D747" w14:textId="77777777" w:rsidR="00133F57" w:rsidRDefault="00133F57" w:rsidP="00855BEE">
      <w:pPr>
        <w:jc w:val="both"/>
      </w:pPr>
    </w:p>
    <w:p w14:paraId="7EFD34B4" w14:textId="6A9B8536" w:rsidR="00133F57" w:rsidRDefault="00133F57" w:rsidP="00133F57">
      <w:pPr>
        <w:jc w:val="both"/>
      </w:pPr>
      <w:r>
        <w:t>W trakcie realizacji pracy zostaną wykorzystane następujący sprzęt oraz oprogramowanie:</w:t>
      </w:r>
    </w:p>
    <w:p w14:paraId="18A1B7FD" w14:textId="0A8E732F" w:rsidR="00133F57" w:rsidRPr="00133F57" w:rsidRDefault="00133F57" w:rsidP="00FC02CB">
      <w:pPr>
        <w:pStyle w:val="Akapitzlist"/>
        <w:numPr>
          <w:ilvl w:val="0"/>
          <w:numId w:val="5"/>
        </w:numPr>
        <w:jc w:val="both"/>
      </w:pPr>
      <w:r w:rsidRPr="00133F57">
        <w:t xml:space="preserve">Komputer: </w:t>
      </w:r>
      <w:r w:rsidR="00A563B2">
        <w:t xml:space="preserve">Apple </w:t>
      </w:r>
      <w:r w:rsidRPr="00133F57">
        <w:t xml:space="preserve">Macbook Pro (2009) </w:t>
      </w:r>
    </w:p>
    <w:p w14:paraId="141E6F87" w14:textId="57C06278" w:rsidR="00133F57" w:rsidRDefault="00133F57" w:rsidP="00FC02CB">
      <w:pPr>
        <w:pStyle w:val="Akapitzlist"/>
        <w:numPr>
          <w:ilvl w:val="1"/>
          <w:numId w:val="5"/>
        </w:numPr>
        <w:jc w:val="both"/>
      </w:pPr>
      <w:r>
        <w:t xml:space="preserve">System operacyjny: </w:t>
      </w:r>
      <w:r w:rsidR="00A563B2">
        <w:t>Apple Mac OS</w:t>
      </w:r>
      <w:r w:rsidRPr="00133F57">
        <w:t>X EL Capitan</w:t>
      </w:r>
    </w:p>
    <w:p w14:paraId="46DA1D5E" w14:textId="35E9E241" w:rsidR="00133F57" w:rsidRPr="00133F57" w:rsidRDefault="00133F57" w:rsidP="00FC02CB">
      <w:pPr>
        <w:pStyle w:val="Akapitzlist"/>
        <w:numPr>
          <w:ilvl w:val="1"/>
          <w:numId w:val="5"/>
        </w:numPr>
        <w:jc w:val="both"/>
      </w:pPr>
      <w:r>
        <w:t xml:space="preserve">Środowisko programistyczne: </w:t>
      </w:r>
      <w:r w:rsidR="00A563B2">
        <w:t xml:space="preserve">Google </w:t>
      </w:r>
      <w:r w:rsidRPr="00133F57">
        <w:t>Android Studio 1.4</w:t>
      </w:r>
    </w:p>
    <w:p w14:paraId="04766931" w14:textId="77777777" w:rsidR="000054C3" w:rsidRDefault="00133F57" w:rsidP="00FC02CB">
      <w:pPr>
        <w:pStyle w:val="Akapitzlist"/>
        <w:numPr>
          <w:ilvl w:val="0"/>
          <w:numId w:val="5"/>
        </w:numPr>
        <w:jc w:val="both"/>
      </w:pPr>
      <w:r w:rsidRPr="00133F57">
        <w:t>Smartfon OnePlus2</w:t>
      </w:r>
    </w:p>
    <w:p w14:paraId="3C5F1344" w14:textId="68372378" w:rsidR="00133F57" w:rsidRDefault="000054C3" w:rsidP="00FC02CB">
      <w:pPr>
        <w:pStyle w:val="Akapitzlist"/>
        <w:numPr>
          <w:ilvl w:val="1"/>
          <w:numId w:val="5"/>
        </w:numPr>
        <w:jc w:val="both"/>
      </w:pPr>
      <w:r>
        <w:t xml:space="preserve">System operacyjny: </w:t>
      </w:r>
      <w:r w:rsidR="00A563B2">
        <w:t xml:space="preserve">Google </w:t>
      </w:r>
      <w:r w:rsidR="00133F57" w:rsidRPr="00133F57">
        <w:t>Android 6.0.1</w:t>
      </w:r>
    </w:p>
    <w:p w14:paraId="3635D264" w14:textId="32885C87" w:rsidR="0013538B" w:rsidRPr="00133F57" w:rsidRDefault="00A563B2" w:rsidP="00FC02CB">
      <w:pPr>
        <w:pStyle w:val="Akapitzlist"/>
        <w:numPr>
          <w:ilvl w:val="1"/>
          <w:numId w:val="5"/>
        </w:numPr>
        <w:jc w:val="both"/>
      </w:pPr>
      <w:r>
        <w:t>Google Universal Music Player</w:t>
      </w:r>
    </w:p>
    <w:p w14:paraId="2672FD4F" w14:textId="3BFFD65D" w:rsidR="00133F57" w:rsidRPr="00133F57" w:rsidRDefault="00133F57" w:rsidP="00FC02CB">
      <w:pPr>
        <w:pStyle w:val="Akapitzlist"/>
        <w:numPr>
          <w:ilvl w:val="0"/>
          <w:numId w:val="5"/>
        </w:numPr>
        <w:jc w:val="both"/>
      </w:pPr>
      <w:r w:rsidRPr="00133F57">
        <w:t>Smartwatch Huawei Watch</w:t>
      </w:r>
    </w:p>
    <w:p w14:paraId="246C7EDE" w14:textId="2658AA42" w:rsidR="00133F57" w:rsidRPr="00133F57" w:rsidRDefault="000054C3" w:rsidP="00FC02CB">
      <w:pPr>
        <w:pStyle w:val="Akapitzlist"/>
        <w:numPr>
          <w:ilvl w:val="1"/>
          <w:numId w:val="5"/>
        </w:numPr>
        <w:jc w:val="both"/>
      </w:pPr>
      <w:r>
        <w:t xml:space="preserve">System operacyjny: </w:t>
      </w:r>
      <w:r w:rsidR="00A563B2">
        <w:t xml:space="preserve">Google </w:t>
      </w:r>
      <w:r w:rsidR="00133F57" w:rsidRPr="00133F57">
        <w:t>Android Wear 1.4</w:t>
      </w:r>
    </w:p>
    <w:p w14:paraId="5C57109E" w14:textId="77777777" w:rsidR="00133F57" w:rsidRDefault="00133F57" w:rsidP="00133F57">
      <w:pPr>
        <w:jc w:val="both"/>
      </w:pPr>
    </w:p>
    <w:p w14:paraId="324E7BE3" w14:textId="77777777" w:rsidR="0078613C" w:rsidRDefault="0078613C" w:rsidP="0078613C">
      <w:pPr>
        <w:ind w:firstLine="708"/>
        <w:jc w:val="both"/>
      </w:pPr>
    </w:p>
    <w:p w14:paraId="11FAB2E6" w14:textId="01502F83" w:rsidR="008029AD" w:rsidRDefault="0078613C" w:rsidP="00BB028F">
      <w:pPr>
        <w:ind w:firstLine="708"/>
        <w:jc w:val="both"/>
      </w:pPr>
      <w:r>
        <w:t xml:space="preserve">Praca składa się z </w:t>
      </w:r>
      <w:r w:rsidR="000539DE">
        <w:t>siedmiu</w:t>
      </w:r>
      <w:r w:rsidR="0042040A">
        <w:t xml:space="preserve"> rozdziałów. Wstęp opisuje</w:t>
      </w:r>
      <w:r>
        <w:t xml:space="preserve"> aktualną sytuację na rynku komputerowym i mobilnym oraz stanowi wprowadzenie w problematykę, której dotyczy praca.</w:t>
      </w:r>
      <w:r w:rsidR="006D03E2">
        <w:t xml:space="preserve"> W rozdziale drugim opisano wymagania funkcjonalne i niefunkcjonalne aplikacji,</w:t>
      </w:r>
      <w:r w:rsidR="000539DE">
        <w:t xml:space="preserve"> zaprezentowano wszystkie przypadki użycia oraz odpowiadające im scenariusze. W rozdziale tym przedstawiono również diagram klas aplikacji klienckiej. W</w:t>
      </w:r>
      <w:r w:rsidR="006D03E2">
        <w:t xml:space="preserve"> rozdziale</w:t>
      </w:r>
      <w:r w:rsidR="00F311AC">
        <w:t xml:space="preserve"> trzecim </w:t>
      </w:r>
      <w:r w:rsidR="000539DE">
        <w:t>i czwartym pokazano wygląd interfejsu użytkownika gotowej aplikacji, zarówno od strony klienta</w:t>
      </w:r>
      <w:r w:rsidR="009D0871">
        <w:t xml:space="preserve"> jak i </w:t>
      </w:r>
      <w:r w:rsidR="00BB028F">
        <w:t xml:space="preserve">serwera. </w:t>
      </w:r>
      <w:r w:rsidR="00F311AC">
        <w:t xml:space="preserve">Najważniejszą częścią pracy są rozdziały </w:t>
      </w:r>
      <w:r w:rsidR="00E928E9">
        <w:t>piąty i szósty</w:t>
      </w:r>
      <w:r w:rsidR="00F311AC">
        <w:t xml:space="preserve">. </w:t>
      </w:r>
      <w:r w:rsidR="00E928E9">
        <w:t>Opisano tam protokół komunikacyjny wymiany danych między klientem a serwerem oraz z</w:t>
      </w:r>
      <w:r w:rsidR="00F311AC">
        <w:t>aprezentowano najciekawsze problemy, które pojawiły się w trakcie pracy nad częścią implementacyj</w:t>
      </w:r>
      <w:r w:rsidR="00E928E9">
        <w:t>ną, wraz ze sposobami</w:t>
      </w:r>
      <w:r w:rsidR="008F697F">
        <w:t xml:space="preserve"> ich rozwiązania lub obejścia. </w:t>
      </w:r>
      <w:r w:rsidR="002D616F">
        <w:t xml:space="preserve">W podsumowaniu </w:t>
      </w:r>
      <w:r w:rsidR="009107F5">
        <w:t>omówiono</w:t>
      </w:r>
      <w:r w:rsidR="002D616F">
        <w:t xml:space="preserve"> wyniki realizacji wcześniejszych założeń oraz ogólne wrażenia z </w:t>
      </w:r>
      <w:r w:rsidR="009107F5">
        <w:t>działania produktu końcowego</w:t>
      </w:r>
      <w:r w:rsidR="008A0F13">
        <w:t>.</w:t>
      </w:r>
      <w:r w:rsidR="009107F5">
        <w:t xml:space="preserve"> Praca kończy się wykazem cytowanej literatury.</w:t>
      </w:r>
    </w:p>
    <w:p w14:paraId="51BB9C93" w14:textId="2AB39E53" w:rsidR="002C237C" w:rsidRDefault="008029AD" w:rsidP="002C237C">
      <w:pPr>
        <w:pStyle w:val="Nagwek1"/>
        <w:numPr>
          <w:ilvl w:val="0"/>
          <w:numId w:val="4"/>
        </w:numPr>
      </w:pPr>
      <w:r>
        <w:br w:type="column"/>
      </w:r>
      <w:bookmarkStart w:id="37" w:name="_Toc454231595"/>
      <w:r>
        <w:lastRenderedPageBreak/>
        <w:t>Projekt</w:t>
      </w:r>
      <w:bookmarkEnd w:id="37"/>
    </w:p>
    <w:p w14:paraId="32AF7575" w14:textId="77777777" w:rsidR="002C237C" w:rsidRDefault="002C237C" w:rsidP="002C237C">
      <w:pPr>
        <w:pStyle w:val="Nagwek2"/>
        <w:numPr>
          <w:ilvl w:val="1"/>
          <w:numId w:val="4"/>
        </w:numPr>
      </w:pPr>
      <w:bookmarkStart w:id="38" w:name="_Toc454231596"/>
      <w:r>
        <w:t>Wymagania funkcjonalne i niefunkcjonalne</w:t>
      </w:r>
      <w:bookmarkEnd w:id="38"/>
      <w:r>
        <w:t xml:space="preserve"> </w:t>
      </w:r>
    </w:p>
    <w:p w14:paraId="1039D183" w14:textId="77777777" w:rsidR="002C237C" w:rsidRPr="003E19B9" w:rsidRDefault="002C237C" w:rsidP="002C237C">
      <w:pPr>
        <w:pStyle w:val="Nagwek2"/>
        <w:numPr>
          <w:ilvl w:val="2"/>
          <w:numId w:val="4"/>
        </w:numPr>
      </w:pPr>
      <w:bookmarkStart w:id="39" w:name="_Toc454231597"/>
      <w:r>
        <w:t>Wymagania aplikacji klienckiej</w:t>
      </w:r>
      <w:bookmarkEnd w:id="39"/>
    </w:p>
    <w:p w14:paraId="1527576C" w14:textId="77777777" w:rsidR="002C237C" w:rsidRDefault="002C237C" w:rsidP="002C237C">
      <w:pPr>
        <w:pStyle w:val="Akapitzlist"/>
        <w:ind w:left="820"/>
      </w:pPr>
    </w:p>
    <w:p w14:paraId="215192FE" w14:textId="77777777" w:rsidR="002C237C" w:rsidRDefault="002C237C" w:rsidP="000F5699">
      <w:pPr>
        <w:pStyle w:val="Akapitzlist"/>
        <w:ind w:left="820"/>
        <w:jc w:val="both"/>
      </w:pPr>
      <w:r>
        <w:t>Wymagania funkcjonalne:</w:t>
      </w:r>
    </w:p>
    <w:p w14:paraId="5180DC0F" w14:textId="77777777" w:rsidR="002C237C" w:rsidRPr="00D60FD8" w:rsidRDefault="002C237C" w:rsidP="000F5699">
      <w:pPr>
        <w:pStyle w:val="Akapitzlist"/>
        <w:numPr>
          <w:ilvl w:val="0"/>
          <w:numId w:val="6"/>
        </w:numPr>
        <w:jc w:val="both"/>
      </w:pPr>
      <w:r>
        <w:t>P</w:t>
      </w:r>
      <w:r w:rsidRPr="00D60FD8">
        <w:t>rzeglądanie zawartości list odtwarzania dostępnych na serwerze</w:t>
      </w:r>
      <w:r>
        <w:t>.</w:t>
      </w:r>
    </w:p>
    <w:p w14:paraId="578717B8" w14:textId="2C542E06" w:rsidR="002C237C" w:rsidRPr="00D60FD8" w:rsidRDefault="002C237C" w:rsidP="000F5699">
      <w:pPr>
        <w:pStyle w:val="Akapitzlist"/>
        <w:numPr>
          <w:ilvl w:val="0"/>
          <w:numId w:val="6"/>
        </w:numPr>
        <w:jc w:val="both"/>
      </w:pPr>
      <w:r>
        <w:t>Możliwość wyboru i odtworzenia</w:t>
      </w:r>
      <w:r w:rsidR="000F5699">
        <w:t>,</w:t>
      </w:r>
      <w:r>
        <w:t xml:space="preserve"> przez serwer</w:t>
      </w:r>
      <w:r w:rsidR="000F5699">
        <w:t>,</w:t>
      </w:r>
      <w:r>
        <w:t xml:space="preserve"> </w:t>
      </w:r>
      <w:r w:rsidRPr="00D60FD8">
        <w:t>konkretnego utworu</w:t>
      </w:r>
      <w:r>
        <w:t xml:space="preserve"> w</w:t>
      </w:r>
      <w:r w:rsidR="003244E2">
        <w:t> </w:t>
      </w:r>
      <w:r w:rsidR="0017248B">
        <w:t>ramach dostępnych</w:t>
      </w:r>
      <w:r>
        <w:t xml:space="preserve"> list odtwarzania.</w:t>
      </w:r>
    </w:p>
    <w:p w14:paraId="74A5D9BD" w14:textId="77777777" w:rsidR="002C237C" w:rsidRDefault="002C237C" w:rsidP="000F5699">
      <w:pPr>
        <w:pStyle w:val="Akapitzlist"/>
        <w:numPr>
          <w:ilvl w:val="0"/>
          <w:numId w:val="6"/>
        </w:numPr>
        <w:jc w:val="both"/>
      </w:pPr>
      <w:r>
        <w:t>Wysłanie do serwera polecenia odtworzenia</w:t>
      </w:r>
      <w:r w:rsidRPr="00D60FD8">
        <w:t xml:space="preserve"> następnego / poprzedniego utworu</w:t>
      </w:r>
      <w:r>
        <w:t>.</w:t>
      </w:r>
    </w:p>
    <w:p w14:paraId="199F1715" w14:textId="77777777" w:rsidR="002C237C" w:rsidRPr="00D60FD8" w:rsidRDefault="002C237C" w:rsidP="000F5699">
      <w:pPr>
        <w:pStyle w:val="Akapitzlist"/>
        <w:numPr>
          <w:ilvl w:val="0"/>
          <w:numId w:val="6"/>
        </w:numPr>
        <w:jc w:val="both"/>
      </w:pPr>
      <w:r>
        <w:t>Zatrzymanie / wznowienie odtwarzania na serwerze.</w:t>
      </w:r>
    </w:p>
    <w:p w14:paraId="07453801" w14:textId="77777777" w:rsidR="002C237C" w:rsidRPr="00D60FD8" w:rsidRDefault="002C237C" w:rsidP="000F5699">
      <w:pPr>
        <w:pStyle w:val="Akapitzlist"/>
        <w:numPr>
          <w:ilvl w:val="0"/>
          <w:numId w:val="6"/>
        </w:numPr>
        <w:jc w:val="both"/>
      </w:pPr>
      <w:r>
        <w:t>S</w:t>
      </w:r>
      <w:r w:rsidRPr="00D60FD8">
        <w:t>terowanie głośnością odtwarzania</w:t>
      </w:r>
      <w:r>
        <w:t xml:space="preserve"> na serwerze.</w:t>
      </w:r>
    </w:p>
    <w:p w14:paraId="05823AC2" w14:textId="77777777" w:rsidR="002C237C" w:rsidRPr="00D60FD8" w:rsidRDefault="002C237C" w:rsidP="000F5699">
      <w:pPr>
        <w:pStyle w:val="Akapitzlist"/>
        <w:numPr>
          <w:ilvl w:val="0"/>
          <w:numId w:val="6"/>
        </w:numPr>
        <w:jc w:val="both"/>
      </w:pPr>
      <w:r>
        <w:t>Wyświetlanie informacji o postępie odtwarzania</w:t>
      </w:r>
      <w:r w:rsidRPr="00D60FD8">
        <w:t xml:space="preserve"> utworu</w:t>
      </w:r>
      <w:r>
        <w:t>.</w:t>
      </w:r>
    </w:p>
    <w:p w14:paraId="7014E763" w14:textId="77777777" w:rsidR="002C237C" w:rsidRPr="00D60FD8" w:rsidRDefault="002C237C" w:rsidP="000F5699">
      <w:pPr>
        <w:pStyle w:val="Akapitzlist"/>
        <w:numPr>
          <w:ilvl w:val="0"/>
          <w:numId w:val="6"/>
        </w:numPr>
        <w:jc w:val="both"/>
      </w:pPr>
      <w:r>
        <w:t>M</w:t>
      </w:r>
      <w:r w:rsidRPr="00D60FD8">
        <w:t>ożliwość przewijania</w:t>
      </w:r>
      <w:r>
        <w:t xml:space="preserve"> utworu odtwarzanego na serwerze.</w:t>
      </w:r>
    </w:p>
    <w:p w14:paraId="6CFDA2AB" w14:textId="3D211421" w:rsidR="002C237C" w:rsidRPr="00D60FD8" w:rsidRDefault="002C237C" w:rsidP="000F5699">
      <w:pPr>
        <w:pStyle w:val="Akapitzlist"/>
        <w:numPr>
          <w:ilvl w:val="0"/>
          <w:numId w:val="6"/>
        </w:numPr>
        <w:jc w:val="both"/>
      </w:pPr>
      <w:r>
        <w:t>W</w:t>
      </w:r>
      <w:r w:rsidRPr="00D60FD8">
        <w:t xml:space="preserve">yświetlanie powiadomień o aktualnie odtwarzanym utworze </w:t>
      </w:r>
      <w:r w:rsidR="0017248B" w:rsidRPr="00D60FD8">
        <w:t>nawet, gdy</w:t>
      </w:r>
      <w:r w:rsidRPr="00D60FD8">
        <w:t xml:space="preserve"> aplikacja pracuje w tle</w:t>
      </w:r>
      <w:r>
        <w:t>.</w:t>
      </w:r>
    </w:p>
    <w:p w14:paraId="595674ED" w14:textId="77777777" w:rsidR="002C237C" w:rsidRDefault="002C237C" w:rsidP="000F5699">
      <w:pPr>
        <w:pStyle w:val="Akapitzlist"/>
        <w:numPr>
          <w:ilvl w:val="0"/>
          <w:numId w:val="6"/>
        </w:numPr>
        <w:jc w:val="both"/>
      </w:pPr>
      <w:r>
        <w:t>M</w:t>
      </w:r>
      <w:r w:rsidRPr="00D60FD8">
        <w:t xml:space="preserve">ożliwość </w:t>
      </w:r>
      <w:r>
        <w:t xml:space="preserve">włączenia </w:t>
      </w:r>
      <w:r w:rsidRPr="00D60FD8">
        <w:t xml:space="preserve">losowego odtwarzania w ramach </w:t>
      </w:r>
      <w:r>
        <w:t>listy odtwarzania znajdującej się na serwerze.</w:t>
      </w:r>
    </w:p>
    <w:p w14:paraId="64D09D35" w14:textId="77777777" w:rsidR="002C237C" w:rsidRPr="00D60FD8" w:rsidRDefault="002C237C" w:rsidP="000F5699">
      <w:pPr>
        <w:pStyle w:val="Akapitzlist"/>
        <w:numPr>
          <w:ilvl w:val="0"/>
          <w:numId w:val="6"/>
        </w:numPr>
        <w:jc w:val="both"/>
      </w:pPr>
      <w:r>
        <w:t>Wyświetlenie dostępnych serwerów w sieci lokalnej.</w:t>
      </w:r>
    </w:p>
    <w:p w14:paraId="322BF6C9" w14:textId="77777777" w:rsidR="002C237C" w:rsidRDefault="002C237C" w:rsidP="000F5699">
      <w:pPr>
        <w:pStyle w:val="Akapitzlist"/>
        <w:numPr>
          <w:ilvl w:val="0"/>
          <w:numId w:val="6"/>
        </w:numPr>
        <w:jc w:val="both"/>
      </w:pPr>
      <w:r>
        <w:t>M</w:t>
      </w:r>
      <w:r w:rsidRPr="00D60FD8">
        <w:t>ożliwość wyboru serwera</w:t>
      </w:r>
      <w:r>
        <w:t xml:space="preserve"> z listy dostępnych.</w:t>
      </w:r>
    </w:p>
    <w:p w14:paraId="5BA75283" w14:textId="77777777" w:rsidR="002C237C" w:rsidRDefault="002C237C" w:rsidP="000F5699">
      <w:pPr>
        <w:pStyle w:val="Akapitzlist"/>
        <w:numPr>
          <w:ilvl w:val="0"/>
          <w:numId w:val="6"/>
        </w:numPr>
        <w:jc w:val="both"/>
      </w:pPr>
      <w:r>
        <w:t>Możliwość wyboru serwera poprzez bezpośrednie wpisanie, za pomocą klawiatury, adresu IP.</w:t>
      </w:r>
    </w:p>
    <w:p w14:paraId="3D154F18" w14:textId="61D08B01" w:rsidR="002C237C" w:rsidRDefault="002C237C" w:rsidP="000F5699">
      <w:pPr>
        <w:pStyle w:val="Akapitzlist"/>
        <w:numPr>
          <w:ilvl w:val="0"/>
          <w:numId w:val="6"/>
        </w:numPr>
        <w:jc w:val="both"/>
      </w:pPr>
      <w:r>
        <w:t>Możliwość działania w tle (gdy aplikacja jest zminimalizowana)</w:t>
      </w:r>
      <w:r w:rsidR="00B228EE">
        <w:t>.</w:t>
      </w:r>
    </w:p>
    <w:p w14:paraId="75882DF2" w14:textId="77777777" w:rsidR="002C237C" w:rsidRPr="00D60FD8" w:rsidRDefault="002C237C" w:rsidP="000F5699">
      <w:pPr>
        <w:pStyle w:val="Akapitzlist"/>
        <w:numPr>
          <w:ilvl w:val="0"/>
          <w:numId w:val="6"/>
        </w:numPr>
        <w:jc w:val="both"/>
      </w:pPr>
      <w:r>
        <w:t>Możliwość włączenia lub wyłączenia powiadomień o zmianie odtwarzanego utworu.</w:t>
      </w:r>
    </w:p>
    <w:p w14:paraId="0457A224" w14:textId="77777777" w:rsidR="002C237C" w:rsidRDefault="002C237C" w:rsidP="000F5699">
      <w:pPr>
        <w:pStyle w:val="Akapitzlist"/>
        <w:ind w:left="820"/>
        <w:jc w:val="both"/>
      </w:pPr>
    </w:p>
    <w:p w14:paraId="30F3F10E" w14:textId="77777777" w:rsidR="002C237C" w:rsidRDefault="002C237C" w:rsidP="000F5699">
      <w:pPr>
        <w:pStyle w:val="Akapitzlist"/>
        <w:ind w:left="820"/>
        <w:jc w:val="both"/>
      </w:pPr>
      <w:r>
        <w:t>Wymagania niefunkcjonalne:</w:t>
      </w:r>
    </w:p>
    <w:p w14:paraId="197385D9" w14:textId="77777777" w:rsidR="002C237C" w:rsidRDefault="002C237C" w:rsidP="000F5699">
      <w:pPr>
        <w:pStyle w:val="Akapitzlist"/>
        <w:numPr>
          <w:ilvl w:val="0"/>
          <w:numId w:val="8"/>
        </w:numPr>
        <w:jc w:val="both"/>
      </w:pPr>
      <w:r>
        <w:t>Działanie pod systemem Android Wear 1.4 lub nowszym.</w:t>
      </w:r>
    </w:p>
    <w:p w14:paraId="7FE28E8D" w14:textId="59B75B28" w:rsidR="002C237C" w:rsidRDefault="0024588F" w:rsidP="000F5699">
      <w:pPr>
        <w:pStyle w:val="Akapitzlist"/>
        <w:numPr>
          <w:ilvl w:val="0"/>
          <w:numId w:val="8"/>
        </w:numPr>
        <w:jc w:val="both"/>
      </w:pPr>
      <w:r>
        <w:t>Obsługa łączności Wi-Fi</w:t>
      </w:r>
      <w:r w:rsidR="00B228EE">
        <w:t>.</w:t>
      </w:r>
    </w:p>
    <w:p w14:paraId="3183A452" w14:textId="77777777" w:rsidR="002C237C" w:rsidRDefault="002C237C" w:rsidP="000F5699">
      <w:pPr>
        <w:pStyle w:val="Akapitzlist"/>
        <w:numPr>
          <w:ilvl w:val="0"/>
          <w:numId w:val="8"/>
        </w:numPr>
        <w:jc w:val="both"/>
      </w:pPr>
      <w:r>
        <w:t>Po wysłaniu komunikatu do serwera, oczekiwanie na odpowiedź ograniczone do 200ms.</w:t>
      </w:r>
    </w:p>
    <w:p w14:paraId="2243A340" w14:textId="69895EFC" w:rsidR="002C237C" w:rsidRDefault="002C237C" w:rsidP="000F5699">
      <w:pPr>
        <w:pStyle w:val="Akapitzlist"/>
        <w:numPr>
          <w:ilvl w:val="0"/>
          <w:numId w:val="8"/>
        </w:numPr>
        <w:jc w:val="both"/>
      </w:pPr>
      <w:r>
        <w:t xml:space="preserve">Synchronizacja z serwerem postępu </w:t>
      </w:r>
      <w:r w:rsidR="0017248B">
        <w:t>odtwarzania, co</w:t>
      </w:r>
      <w:r>
        <w:t xml:space="preserve"> 3s.</w:t>
      </w:r>
    </w:p>
    <w:p w14:paraId="17DA9057" w14:textId="77777777" w:rsidR="002C237C" w:rsidRDefault="002C237C" w:rsidP="000F5699">
      <w:pPr>
        <w:pStyle w:val="Akapitzlist"/>
        <w:ind w:left="1540"/>
        <w:jc w:val="both"/>
      </w:pPr>
    </w:p>
    <w:p w14:paraId="36E01506" w14:textId="77777777" w:rsidR="002C237C" w:rsidRPr="003E19B9" w:rsidRDefault="002C237C" w:rsidP="002C237C">
      <w:pPr>
        <w:pStyle w:val="Nagwek2"/>
        <w:numPr>
          <w:ilvl w:val="2"/>
          <w:numId w:val="4"/>
        </w:numPr>
      </w:pPr>
      <w:bookmarkStart w:id="40" w:name="_Toc454231598"/>
      <w:r>
        <w:t>Wymagania aplikacji serwera</w:t>
      </w:r>
      <w:bookmarkEnd w:id="40"/>
    </w:p>
    <w:p w14:paraId="4D936297" w14:textId="77777777" w:rsidR="002C237C" w:rsidRDefault="002C237C" w:rsidP="002C237C">
      <w:pPr>
        <w:pStyle w:val="Akapitzlist"/>
        <w:ind w:left="820"/>
      </w:pPr>
    </w:p>
    <w:p w14:paraId="2A3A2BC6" w14:textId="77777777" w:rsidR="002C237C" w:rsidRDefault="002C237C" w:rsidP="000F5699">
      <w:pPr>
        <w:pStyle w:val="Akapitzlist"/>
        <w:ind w:left="820"/>
        <w:jc w:val="both"/>
      </w:pPr>
      <w:r>
        <w:t>Wymagania funkcjonalne:</w:t>
      </w:r>
    </w:p>
    <w:p w14:paraId="14AE1A82" w14:textId="77777777" w:rsidR="002C237C" w:rsidRPr="005B72C1" w:rsidRDefault="002C237C" w:rsidP="000F5699">
      <w:pPr>
        <w:pStyle w:val="Akapitzlist"/>
        <w:numPr>
          <w:ilvl w:val="0"/>
          <w:numId w:val="7"/>
        </w:numPr>
        <w:jc w:val="both"/>
      </w:pPr>
      <w:r>
        <w:t>O</w:t>
      </w:r>
      <w:r w:rsidRPr="005B72C1">
        <w:t>dtwarzanie muzyki na podstawie list odtwarzania zapisanych w smartfonie</w:t>
      </w:r>
      <w:r>
        <w:t>.</w:t>
      </w:r>
    </w:p>
    <w:p w14:paraId="763B9CF4" w14:textId="77777777" w:rsidR="002C237C" w:rsidRDefault="002C237C" w:rsidP="000F5699">
      <w:pPr>
        <w:pStyle w:val="Akapitzlist"/>
        <w:numPr>
          <w:ilvl w:val="0"/>
          <w:numId w:val="7"/>
        </w:numPr>
        <w:jc w:val="both"/>
      </w:pPr>
      <w:r>
        <w:t>S</w:t>
      </w:r>
      <w:r w:rsidRPr="005B72C1">
        <w:t>terowanie odtwarzaniem (oraz głośnością) na podstawie poleceń klienta</w:t>
      </w:r>
      <w:r>
        <w:t>.</w:t>
      </w:r>
    </w:p>
    <w:p w14:paraId="68013187" w14:textId="77777777" w:rsidR="002C237C" w:rsidRDefault="002C237C" w:rsidP="000F5699">
      <w:pPr>
        <w:pStyle w:val="Akapitzlist"/>
        <w:numPr>
          <w:ilvl w:val="0"/>
          <w:numId w:val="7"/>
        </w:numPr>
        <w:jc w:val="both"/>
      </w:pPr>
      <w:r>
        <w:t>O</w:t>
      </w:r>
      <w:r w:rsidRPr="00D60FD8">
        <w:t>dtworzenie konkretnego utworu</w:t>
      </w:r>
      <w:r>
        <w:t>.</w:t>
      </w:r>
    </w:p>
    <w:p w14:paraId="10D5EFAC" w14:textId="77777777" w:rsidR="002C237C" w:rsidRPr="00D60FD8" w:rsidRDefault="002C237C" w:rsidP="000F5699">
      <w:pPr>
        <w:pStyle w:val="Akapitzlist"/>
        <w:numPr>
          <w:ilvl w:val="0"/>
          <w:numId w:val="7"/>
        </w:numPr>
        <w:jc w:val="both"/>
      </w:pPr>
      <w:r>
        <w:t>Zatrzymanie / wznowienie odtwarzania</w:t>
      </w:r>
    </w:p>
    <w:p w14:paraId="7A5854F9" w14:textId="77777777" w:rsidR="002C237C" w:rsidRDefault="002C237C" w:rsidP="000F5699">
      <w:pPr>
        <w:pStyle w:val="Akapitzlist"/>
        <w:numPr>
          <w:ilvl w:val="0"/>
          <w:numId w:val="7"/>
        </w:numPr>
        <w:jc w:val="both"/>
      </w:pPr>
      <w:r>
        <w:t>O</w:t>
      </w:r>
      <w:r w:rsidRPr="00D60FD8">
        <w:t>dtworzenie następnego / poprzedniego utworu</w:t>
      </w:r>
      <w:r>
        <w:t>.</w:t>
      </w:r>
    </w:p>
    <w:p w14:paraId="29C0DD34" w14:textId="77777777" w:rsidR="002C237C" w:rsidRPr="00D60FD8" w:rsidRDefault="002C237C" w:rsidP="000F5699">
      <w:pPr>
        <w:pStyle w:val="Akapitzlist"/>
        <w:numPr>
          <w:ilvl w:val="0"/>
          <w:numId w:val="7"/>
        </w:numPr>
        <w:jc w:val="both"/>
      </w:pPr>
      <w:r>
        <w:t>Losowe odtwarzanie utworów w ramach listy odtwarzania.</w:t>
      </w:r>
    </w:p>
    <w:p w14:paraId="66F2DA65" w14:textId="77777777" w:rsidR="002C237C" w:rsidRPr="005B72C1" w:rsidRDefault="002C237C" w:rsidP="000F5699">
      <w:pPr>
        <w:pStyle w:val="Akapitzlist"/>
        <w:numPr>
          <w:ilvl w:val="0"/>
          <w:numId w:val="7"/>
        </w:numPr>
        <w:jc w:val="both"/>
      </w:pPr>
      <w:r>
        <w:t>S</w:t>
      </w:r>
      <w:r w:rsidRPr="00D60FD8">
        <w:t>terowanie głośnością odtwarzania</w:t>
      </w:r>
      <w:r>
        <w:t>.</w:t>
      </w:r>
    </w:p>
    <w:p w14:paraId="0DB151FA" w14:textId="77777777" w:rsidR="002C237C" w:rsidRDefault="002C237C" w:rsidP="000F5699">
      <w:pPr>
        <w:pStyle w:val="Akapitzlist"/>
        <w:numPr>
          <w:ilvl w:val="0"/>
          <w:numId w:val="7"/>
        </w:numPr>
        <w:jc w:val="both"/>
      </w:pPr>
      <w:r>
        <w:t>O</w:t>
      </w:r>
      <w:r w:rsidRPr="005B72C1">
        <w:t>bsługa wielu klientów jednocześnie</w:t>
      </w:r>
      <w:r>
        <w:t>.</w:t>
      </w:r>
    </w:p>
    <w:p w14:paraId="66A28BE8" w14:textId="18719D97" w:rsidR="002C237C" w:rsidRPr="005B72C1" w:rsidRDefault="002C237C" w:rsidP="000F5699">
      <w:pPr>
        <w:pStyle w:val="Akapitzlist"/>
        <w:numPr>
          <w:ilvl w:val="0"/>
          <w:numId w:val="7"/>
        </w:numPr>
        <w:jc w:val="both"/>
      </w:pPr>
      <w:r>
        <w:t>Możliwość działania w tle (gdy aplikacja jest zminimalizowana)</w:t>
      </w:r>
      <w:r w:rsidR="00B228EE">
        <w:t>.</w:t>
      </w:r>
    </w:p>
    <w:p w14:paraId="04DE23F1" w14:textId="77777777" w:rsidR="002C237C" w:rsidRDefault="002C237C" w:rsidP="000F5699">
      <w:pPr>
        <w:pStyle w:val="Akapitzlist"/>
        <w:ind w:left="820"/>
        <w:jc w:val="both"/>
      </w:pPr>
    </w:p>
    <w:p w14:paraId="5915942A" w14:textId="77777777" w:rsidR="002C237C" w:rsidRDefault="002C237C" w:rsidP="000F5699">
      <w:pPr>
        <w:pStyle w:val="Akapitzlist"/>
        <w:ind w:left="820"/>
        <w:jc w:val="both"/>
      </w:pPr>
      <w:r>
        <w:t>Wymagania niefunkcjonalne:</w:t>
      </w:r>
    </w:p>
    <w:p w14:paraId="2BE1F144" w14:textId="77777777" w:rsidR="002C237C" w:rsidRDefault="002C237C" w:rsidP="000F5699">
      <w:pPr>
        <w:pStyle w:val="Akapitzlist"/>
        <w:numPr>
          <w:ilvl w:val="0"/>
          <w:numId w:val="8"/>
        </w:numPr>
        <w:jc w:val="both"/>
      </w:pPr>
      <w:r>
        <w:t>Działanie pod systemem Android 5.0 lub nowszym.</w:t>
      </w:r>
    </w:p>
    <w:p w14:paraId="15F187A9" w14:textId="77777777" w:rsidR="002C237C" w:rsidRDefault="002C237C" w:rsidP="000F5699">
      <w:pPr>
        <w:pStyle w:val="Akapitzlist"/>
        <w:numPr>
          <w:ilvl w:val="0"/>
          <w:numId w:val="8"/>
        </w:numPr>
        <w:jc w:val="both"/>
      </w:pPr>
      <w:r>
        <w:lastRenderedPageBreak/>
        <w:t>Reakcja na żądania klienta w czasie nie dłuższym niż 0.1s od chwili otrzymania komunikatu.</w:t>
      </w:r>
    </w:p>
    <w:p w14:paraId="6DEE1C95" w14:textId="77777777" w:rsidR="002C237C" w:rsidRDefault="002C237C" w:rsidP="000F5699">
      <w:pPr>
        <w:pStyle w:val="Akapitzlist"/>
        <w:numPr>
          <w:ilvl w:val="0"/>
          <w:numId w:val="8"/>
        </w:numPr>
        <w:jc w:val="both"/>
      </w:pPr>
      <w:r>
        <w:t>Przełączanie utworów oraz sterowanie głośnością w czasie nie dłuższym niż 0.1s.</w:t>
      </w:r>
    </w:p>
    <w:p w14:paraId="62CB7730" w14:textId="77777777" w:rsidR="002C237C" w:rsidRDefault="002C237C" w:rsidP="002C237C">
      <w:pPr>
        <w:pStyle w:val="Akapitzlist"/>
        <w:ind w:left="820"/>
      </w:pPr>
    </w:p>
    <w:p w14:paraId="32A85E68" w14:textId="77777777" w:rsidR="002C237C" w:rsidRDefault="002C237C" w:rsidP="002C237C">
      <w:pPr>
        <w:pStyle w:val="Nagwek2"/>
        <w:numPr>
          <w:ilvl w:val="1"/>
          <w:numId w:val="4"/>
        </w:numPr>
      </w:pPr>
      <w:bookmarkStart w:id="41" w:name="_Toc454231599"/>
      <w:r>
        <w:t>Diagram przypadków użycia</w:t>
      </w:r>
      <w:bookmarkEnd w:id="41"/>
    </w:p>
    <w:p w14:paraId="1A6CE0AF" w14:textId="77777777" w:rsidR="003F449D" w:rsidRDefault="003F449D" w:rsidP="003F449D"/>
    <w:p w14:paraId="003A79D3" w14:textId="6B80E30F" w:rsidR="002C237C" w:rsidRDefault="003F449D" w:rsidP="005472FB">
      <w:pPr>
        <w:ind w:firstLine="460"/>
        <w:jc w:val="both"/>
      </w:pPr>
      <w:r>
        <w:t xml:space="preserve">Rozpatrując przypadki użycia ograniczono się jedynie do </w:t>
      </w:r>
      <w:r w:rsidR="005472FB">
        <w:t>interakcji użytkownika z aplikacją kliencką</w:t>
      </w:r>
      <w:r>
        <w:t>. Aplikacja serw</w:t>
      </w:r>
      <w:r w:rsidR="005472FB">
        <w:t xml:space="preserve">era nie wymaga żadnej </w:t>
      </w:r>
      <w:r w:rsidR="000D6C81">
        <w:t>konfiguracji jedynie</w:t>
      </w:r>
      <w:r w:rsidR="005472FB">
        <w:t xml:space="preserve"> wystarczy ją uruchomić. N</w:t>
      </w:r>
      <w:r>
        <w:t xml:space="preserve">a poniższym rysunku (Rys.2.1) przedstawiono diagram przypadków użycia dla aplikacji klienckiej. </w:t>
      </w:r>
    </w:p>
    <w:p w14:paraId="5E605669" w14:textId="77777777" w:rsidR="002C237C" w:rsidRDefault="002C237C" w:rsidP="002C237C"/>
    <w:p w14:paraId="2E7CFA3E" w14:textId="77777777" w:rsidR="00200475" w:rsidRDefault="002C237C" w:rsidP="00200475">
      <w:pPr>
        <w:keepNext/>
      </w:pPr>
      <w:r>
        <w:rPr>
          <w:noProof/>
        </w:rPr>
        <w:drawing>
          <wp:inline distT="0" distB="0" distL="0" distR="0" wp14:anchorId="349BF0BD" wp14:editId="4851B0C8">
            <wp:extent cx="5697305" cy="6427272"/>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_pu.png"/>
                    <pic:cNvPicPr/>
                  </pic:nvPicPr>
                  <pic:blipFill>
                    <a:blip r:embed="rId20">
                      <a:extLst>
                        <a:ext uri="{28A0092B-C50C-407E-A947-70E740481C1C}">
                          <a14:useLocalDpi xmlns:a14="http://schemas.microsoft.com/office/drawing/2010/main" val="0"/>
                        </a:ext>
                      </a:extLst>
                    </a:blip>
                    <a:stretch>
                      <a:fillRect/>
                    </a:stretch>
                  </pic:blipFill>
                  <pic:spPr>
                    <a:xfrm>
                      <a:off x="0" y="0"/>
                      <a:ext cx="5697305" cy="6427272"/>
                    </a:xfrm>
                    <a:prstGeom prst="rect">
                      <a:avLst/>
                    </a:prstGeom>
                  </pic:spPr>
                </pic:pic>
              </a:graphicData>
            </a:graphic>
          </wp:inline>
        </w:drawing>
      </w:r>
    </w:p>
    <w:p w14:paraId="30DFF448" w14:textId="7D3BE51F" w:rsidR="002C237C" w:rsidRDefault="00DA5A86" w:rsidP="00200475">
      <w:pPr>
        <w:pStyle w:val="Legenda"/>
      </w:pPr>
      <w:bookmarkStart w:id="42" w:name="_Toc454031709"/>
      <w:r>
        <w:t>Rys.</w:t>
      </w:r>
      <w:r w:rsidR="001D1B09">
        <w:t>2.1</w:t>
      </w:r>
      <w:r w:rsidR="00200475">
        <w:t>: Diagram przypadków użycia aplikacji klienckiej</w:t>
      </w:r>
      <w:bookmarkEnd w:id="42"/>
    </w:p>
    <w:p w14:paraId="7327B1EB" w14:textId="77961F3F" w:rsidR="002C237C" w:rsidRDefault="00DF1C2E" w:rsidP="002C237C">
      <w:pPr>
        <w:pStyle w:val="Nagwek2"/>
        <w:numPr>
          <w:ilvl w:val="1"/>
          <w:numId w:val="4"/>
        </w:numPr>
      </w:pPr>
      <w:bookmarkStart w:id="43" w:name="_Toc454231600"/>
      <w:r>
        <w:lastRenderedPageBreak/>
        <w:t>Scenariusze</w:t>
      </w:r>
      <w:r w:rsidR="002C237C">
        <w:t xml:space="preserve"> przypadków użycia</w:t>
      </w:r>
      <w:bookmarkEnd w:id="43"/>
    </w:p>
    <w:p w14:paraId="54E18266" w14:textId="77777777" w:rsidR="002C237C" w:rsidRDefault="002C237C" w:rsidP="002C237C">
      <w:pPr>
        <w:pStyle w:val="Akapitzlist"/>
        <w:ind w:left="820"/>
      </w:pPr>
    </w:p>
    <w:p w14:paraId="6A5470F9" w14:textId="77777777" w:rsidR="002C237C" w:rsidRDefault="002C237C" w:rsidP="002C237C">
      <w:pPr>
        <w:jc w:val="both"/>
      </w:pPr>
      <w:r>
        <w:t>Dla uproszczenia w systemie zidentyfikowano dwóch aktorów:</w:t>
      </w:r>
    </w:p>
    <w:p w14:paraId="447EEC34" w14:textId="77777777" w:rsidR="002C237C" w:rsidRDefault="002C237C" w:rsidP="002C237C">
      <w:pPr>
        <w:pStyle w:val="Akapitzlist"/>
        <w:numPr>
          <w:ilvl w:val="0"/>
          <w:numId w:val="9"/>
        </w:numPr>
        <w:jc w:val="both"/>
      </w:pPr>
      <w:r w:rsidRPr="0038752B">
        <w:rPr>
          <w:b/>
        </w:rPr>
        <w:t>Gość</w:t>
      </w:r>
      <w:r>
        <w:t xml:space="preserve"> – aktor, który ma do dyspozycji jedynie przypadki użycia, pozwalające mu na określenie serwera, na którym odtwarzana jest muzyka.</w:t>
      </w:r>
    </w:p>
    <w:p w14:paraId="5438685F" w14:textId="01F54041" w:rsidR="002C237C" w:rsidRDefault="002C237C" w:rsidP="002C237C">
      <w:pPr>
        <w:pStyle w:val="Akapitzlist"/>
        <w:numPr>
          <w:ilvl w:val="0"/>
          <w:numId w:val="9"/>
        </w:numPr>
        <w:jc w:val="both"/>
      </w:pPr>
      <w:r w:rsidRPr="0038752B">
        <w:rPr>
          <w:b/>
        </w:rPr>
        <w:t>Użytkownik</w:t>
      </w:r>
      <w:r>
        <w:t xml:space="preserve"> – aktor, którym staje się Gość po określeniu serwera odtwarzania. Posiada wszystkie możliwości Gościa (za sprawą dziedziczenia), oraz potrafi wykorzystać pozostałe przypadki użycia</w:t>
      </w:r>
      <w:r w:rsidR="003B3806">
        <w:t>,</w:t>
      </w:r>
      <w:r>
        <w:t xml:space="preserve"> służące wydawaniu poleceń serwerowi.</w:t>
      </w:r>
    </w:p>
    <w:p w14:paraId="55622BEF" w14:textId="77777777" w:rsidR="002C237C" w:rsidRDefault="002C237C" w:rsidP="002C237C">
      <w:pPr>
        <w:pStyle w:val="Akapitzlist"/>
        <w:ind w:left="820"/>
        <w:jc w:val="both"/>
      </w:pPr>
    </w:p>
    <w:p w14:paraId="323C5401" w14:textId="77777777" w:rsidR="002C237C" w:rsidRDefault="002C237C" w:rsidP="002C237C">
      <w:pPr>
        <w:pStyle w:val="Akapitzlist"/>
        <w:ind w:left="820"/>
        <w:jc w:val="both"/>
      </w:pPr>
    </w:p>
    <w:p w14:paraId="4F6F7E95" w14:textId="77777777" w:rsidR="002C237C" w:rsidRDefault="002C237C" w:rsidP="002C237C">
      <w:pPr>
        <w:pStyle w:val="Akapitzlist"/>
        <w:ind w:left="820"/>
        <w:jc w:val="both"/>
      </w:pPr>
    </w:p>
    <w:p w14:paraId="0357FA44" w14:textId="15578563" w:rsidR="002C237C" w:rsidRDefault="002C237C" w:rsidP="002C237C">
      <w:pPr>
        <w:jc w:val="both"/>
        <w:rPr>
          <w:rFonts w:eastAsia="Times New Roman" w:cs="Times New Roman"/>
        </w:rPr>
      </w:pPr>
      <w:r w:rsidRPr="007B0138">
        <w:rPr>
          <w:rFonts w:eastAsia="Times New Roman" w:cs="Times New Roman"/>
          <w:b/>
        </w:rPr>
        <w:t>Przypadek użycia</w:t>
      </w:r>
      <w:r w:rsidRPr="007B0138">
        <w:rPr>
          <w:rFonts w:eastAsia="Times New Roman" w:cs="Times New Roman"/>
        </w:rPr>
        <w:t xml:space="preserve">: </w:t>
      </w:r>
      <w:r w:rsidR="00BA50F8">
        <w:rPr>
          <w:rFonts w:eastAsia="Times New Roman" w:cs="Times New Roman"/>
        </w:rPr>
        <w:t>Wybranie</w:t>
      </w:r>
      <w:r>
        <w:rPr>
          <w:rFonts w:eastAsia="Times New Roman" w:cs="Times New Roman"/>
        </w:rPr>
        <w:t xml:space="preserve"> serwera z listy</w:t>
      </w:r>
    </w:p>
    <w:p w14:paraId="6128B7E7" w14:textId="77777777" w:rsidR="002C237C" w:rsidRPr="007B0138" w:rsidRDefault="002C237C" w:rsidP="002C237C">
      <w:pPr>
        <w:jc w:val="both"/>
        <w:rPr>
          <w:rFonts w:cs="Times New Roman"/>
        </w:rPr>
      </w:pPr>
      <w:r w:rsidRPr="006C205F">
        <w:rPr>
          <w:rFonts w:eastAsia="Times New Roman" w:cs="Times New Roman"/>
          <w:b/>
        </w:rPr>
        <w:t>Aktor</w:t>
      </w:r>
      <w:r>
        <w:rPr>
          <w:rFonts w:eastAsia="Times New Roman" w:cs="Times New Roman"/>
        </w:rPr>
        <w:t xml:space="preserve">: </w:t>
      </w:r>
      <w:r w:rsidRPr="006C205F">
        <w:rPr>
          <w:rFonts w:eastAsia="Times New Roman" w:cs="Times New Roman"/>
        </w:rPr>
        <w:t>Gość</w:t>
      </w:r>
    </w:p>
    <w:p w14:paraId="7223F168" w14:textId="77777777" w:rsidR="002C237C" w:rsidRDefault="002C237C" w:rsidP="002C237C">
      <w:pPr>
        <w:jc w:val="both"/>
        <w:rPr>
          <w:rFonts w:eastAsia="Times New Roman" w:cs="Times New Roman"/>
        </w:rPr>
      </w:pPr>
      <w:r w:rsidRPr="007B0138">
        <w:rPr>
          <w:rFonts w:eastAsia="Times New Roman" w:cs="Times New Roman"/>
          <w:b/>
        </w:rPr>
        <w:t>Opis</w:t>
      </w:r>
      <w:r w:rsidRPr="007B0138">
        <w:rPr>
          <w:rFonts w:eastAsia="Times New Roman" w:cs="Times New Roman"/>
        </w:rPr>
        <w:t xml:space="preserve">: </w:t>
      </w:r>
      <w:r>
        <w:rPr>
          <w:rFonts w:eastAsia="Times New Roman" w:cs="Times New Roman"/>
        </w:rPr>
        <w:t>Jeden z najbardziej istotnych przypadków użycia, pozwala na wybór jednego z wielu dostępnych w sieci lokalnej serwerów, któremu Użytkownik będzie wydawał polecenia.</w:t>
      </w:r>
    </w:p>
    <w:p w14:paraId="67F11079" w14:textId="77777777" w:rsidR="002C237C" w:rsidRPr="007B0138" w:rsidRDefault="002C237C" w:rsidP="002C237C">
      <w:pPr>
        <w:jc w:val="both"/>
        <w:rPr>
          <w:rFonts w:cs="Times New Roman"/>
        </w:rPr>
      </w:pPr>
      <w:r w:rsidRPr="007B0138">
        <w:rPr>
          <w:rFonts w:eastAsia="Times New Roman" w:cs="Times New Roman"/>
          <w:b/>
        </w:rPr>
        <w:t>Warunki wstępne</w:t>
      </w:r>
      <w:r w:rsidRPr="007B0138">
        <w:rPr>
          <w:rFonts w:eastAsia="Times New Roman" w:cs="Times New Roman"/>
        </w:rPr>
        <w:t>:</w:t>
      </w:r>
    </w:p>
    <w:p w14:paraId="2611EF2A" w14:textId="77777777" w:rsidR="002C237C" w:rsidRPr="007B0138" w:rsidRDefault="002C237C" w:rsidP="002C237C">
      <w:pPr>
        <w:jc w:val="both"/>
        <w:rPr>
          <w:rFonts w:cs="Times New Roman"/>
        </w:rPr>
      </w:pPr>
      <w:r>
        <w:rPr>
          <w:rFonts w:eastAsia="Times New Roman" w:cs="Times New Roman"/>
        </w:rPr>
        <w:t>Przeglądanie listy dostępnych serwerów w sieci lokalnej.</w:t>
      </w:r>
    </w:p>
    <w:p w14:paraId="1910E5BE" w14:textId="77777777" w:rsidR="002C237C" w:rsidRDefault="002C237C" w:rsidP="002C237C">
      <w:pPr>
        <w:jc w:val="both"/>
        <w:rPr>
          <w:rFonts w:eastAsia="Times New Roman" w:cs="Times New Roman"/>
        </w:rPr>
      </w:pPr>
      <w:r w:rsidRPr="007B0138">
        <w:rPr>
          <w:rFonts w:eastAsia="Times New Roman" w:cs="Times New Roman"/>
          <w:b/>
        </w:rPr>
        <w:t>Przebieg</w:t>
      </w:r>
      <w:r w:rsidRPr="007B0138">
        <w:rPr>
          <w:rFonts w:eastAsia="Times New Roman" w:cs="Times New Roman"/>
        </w:rPr>
        <w:t>:</w:t>
      </w:r>
    </w:p>
    <w:p w14:paraId="384A6871" w14:textId="77777777" w:rsidR="002C237C" w:rsidRPr="00F16E68" w:rsidRDefault="002C237C" w:rsidP="002C237C">
      <w:pPr>
        <w:pStyle w:val="Akapitzlist"/>
        <w:numPr>
          <w:ilvl w:val="0"/>
          <w:numId w:val="10"/>
        </w:numPr>
        <w:jc w:val="both"/>
        <w:rPr>
          <w:rFonts w:cs="Times New Roman"/>
        </w:rPr>
      </w:pPr>
      <w:r w:rsidRPr="00F16E68">
        <w:rPr>
          <w:rFonts w:eastAsia="Times New Roman" w:cs="Times New Roman"/>
        </w:rPr>
        <w:t>Gość, poprzez tapnięcie, wybiera jedną pozycję z listy</w:t>
      </w:r>
      <w:r>
        <w:rPr>
          <w:rFonts w:eastAsia="Times New Roman" w:cs="Times New Roman"/>
        </w:rPr>
        <w:t>.</w:t>
      </w:r>
    </w:p>
    <w:p w14:paraId="1995764B" w14:textId="77777777" w:rsidR="002C237C" w:rsidRPr="009B4843" w:rsidRDefault="002C237C" w:rsidP="002C237C">
      <w:pPr>
        <w:pStyle w:val="Akapitzlist"/>
        <w:numPr>
          <w:ilvl w:val="0"/>
          <w:numId w:val="10"/>
        </w:numPr>
        <w:jc w:val="both"/>
        <w:rPr>
          <w:rFonts w:cs="Times New Roman"/>
        </w:rPr>
      </w:pPr>
      <w:r w:rsidRPr="009B4843">
        <w:rPr>
          <w:rFonts w:cs="Times New Roman"/>
        </w:rPr>
        <w:t>System, powraca do widoku głównego aplikacji</w:t>
      </w:r>
      <w:r>
        <w:rPr>
          <w:rFonts w:cs="Times New Roman"/>
        </w:rPr>
        <w:t xml:space="preserve">. </w:t>
      </w:r>
      <w:r w:rsidRPr="009B4843">
        <w:rPr>
          <w:rFonts w:eastAsia="Times New Roman" w:cs="Times New Roman"/>
        </w:rPr>
        <w:t>System ładuje odebrane z serwera listy odtwarzania wraz z dostępnymi utworami. System aktualizuje status odtwarzania, poprzez wyświetlenie aktualnie odtwarzanego utworu oraz właściwej pozycji paska postępu.</w:t>
      </w:r>
    </w:p>
    <w:p w14:paraId="15E7DA6A" w14:textId="77777777" w:rsidR="002C237C" w:rsidRDefault="002C237C" w:rsidP="002C237C">
      <w:pPr>
        <w:jc w:val="both"/>
        <w:rPr>
          <w:rFonts w:eastAsia="Times New Roman" w:cs="Times New Roman"/>
        </w:rPr>
      </w:pPr>
      <w:r>
        <w:rPr>
          <w:rFonts w:eastAsia="Times New Roman" w:cs="Times New Roman"/>
          <w:b/>
        </w:rPr>
        <w:t>Alternatywna</w:t>
      </w:r>
      <w:r w:rsidRPr="007B0138">
        <w:rPr>
          <w:rFonts w:eastAsia="Times New Roman" w:cs="Times New Roman"/>
          <w:b/>
        </w:rPr>
        <w:t xml:space="preserve"> </w:t>
      </w:r>
      <w:r>
        <w:rPr>
          <w:rFonts w:eastAsia="Times New Roman" w:cs="Times New Roman"/>
          <w:b/>
        </w:rPr>
        <w:t>ścieżka</w:t>
      </w:r>
      <w:r>
        <w:rPr>
          <w:rFonts w:eastAsia="Times New Roman" w:cs="Times New Roman"/>
        </w:rPr>
        <w:t>: Błąd serwera</w:t>
      </w:r>
    </w:p>
    <w:p w14:paraId="7AB2CCB3" w14:textId="77777777" w:rsidR="002C237C" w:rsidRDefault="002C237C" w:rsidP="002C237C">
      <w:pPr>
        <w:ind w:left="708" w:hanging="708"/>
        <w:jc w:val="both"/>
        <w:rPr>
          <w:rFonts w:eastAsia="Times New Roman" w:cs="Times New Roman"/>
        </w:rPr>
      </w:pPr>
      <w:r w:rsidRPr="00666052">
        <w:rPr>
          <w:rFonts w:eastAsia="Times New Roman" w:cs="Times New Roman"/>
          <w:b/>
        </w:rPr>
        <w:t>Opis</w:t>
      </w:r>
      <w:r>
        <w:rPr>
          <w:rFonts w:eastAsia="Times New Roman" w:cs="Times New Roman"/>
        </w:rPr>
        <w:t>: 2a. System nie odebrał informacji zwrotnej z serwera</w:t>
      </w:r>
    </w:p>
    <w:p w14:paraId="3863F812" w14:textId="77777777" w:rsidR="002C237C" w:rsidRDefault="002C237C" w:rsidP="002C237C">
      <w:pPr>
        <w:jc w:val="both"/>
        <w:rPr>
          <w:rFonts w:eastAsia="Times New Roman" w:cs="Times New Roman"/>
        </w:rPr>
      </w:pPr>
      <w:r w:rsidRPr="007B0138">
        <w:rPr>
          <w:rFonts w:eastAsia="Times New Roman" w:cs="Times New Roman"/>
          <w:b/>
        </w:rPr>
        <w:t>Przebieg</w:t>
      </w:r>
      <w:r w:rsidRPr="007B0138">
        <w:rPr>
          <w:rFonts w:eastAsia="Times New Roman" w:cs="Times New Roman"/>
        </w:rPr>
        <w:t>:</w:t>
      </w:r>
    </w:p>
    <w:p w14:paraId="6E30ACEB" w14:textId="77777777" w:rsidR="002C237C" w:rsidRPr="00713011" w:rsidRDefault="002C237C" w:rsidP="002C237C">
      <w:pPr>
        <w:pStyle w:val="Akapitzlist"/>
        <w:numPr>
          <w:ilvl w:val="0"/>
          <w:numId w:val="11"/>
        </w:numPr>
        <w:jc w:val="both"/>
        <w:rPr>
          <w:rFonts w:eastAsia="Times New Roman" w:cs="Times New Roman"/>
        </w:rPr>
      </w:pPr>
      <w:r w:rsidRPr="00713011">
        <w:rPr>
          <w:rFonts w:cs="Times New Roman"/>
        </w:rPr>
        <w:t xml:space="preserve">System, powraca do widoku głównego aplikacji. </w:t>
      </w:r>
      <w:r w:rsidRPr="00713011">
        <w:rPr>
          <w:rFonts w:eastAsia="Times New Roman" w:cs="Times New Roman"/>
        </w:rPr>
        <w:t>System będzie próbował cyklicznie nawiązać połączenie z wybranym serwerem, dopóki klient nie wybierze innego.</w:t>
      </w:r>
    </w:p>
    <w:p w14:paraId="5C66A02A" w14:textId="77777777" w:rsidR="002C237C" w:rsidRDefault="002C237C" w:rsidP="002C237C">
      <w:pPr>
        <w:jc w:val="both"/>
        <w:rPr>
          <w:rFonts w:eastAsia="Times New Roman" w:cs="Times New Roman"/>
        </w:rPr>
      </w:pPr>
      <w:r>
        <w:rPr>
          <w:rFonts w:eastAsia="Times New Roman" w:cs="Times New Roman"/>
        </w:rPr>
        <w:tab/>
      </w:r>
    </w:p>
    <w:p w14:paraId="681B6191" w14:textId="77777777" w:rsidR="002C237C" w:rsidRDefault="002C237C" w:rsidP="002C237C">
      <w:pPr>
        <w:pStyle w:val="Akapitzlist"/>
        <w:ind w:left="0"/>
        <w:jc w:val="both"/>
      </w:pPr>
    </w:p>
    <w:p w14:paraId="521FE76A" w14:textId="73811C1B" w:rsidR="00985D17" w:rsidRDefault="00985D17" w:rsidP="00985D17">
      <w:pPr>
        <w:jc w:val="both"/>
        <w:rPr>
          <w:rFonts w:eastAsia="Times New Roman" w:cs="Times New Roman"/>
        </w:rPr>
      </w:pPr>
      <w:r w:rsidRPr="007B0138">
        <w:rPr>
          <w:rFonts w:eastAsia="Times New Roman" w:cs="Times New Roman"/>
          <w:b/>
        </w:rPr>
        <w:t>Przypadek użycia</w:t>
      </w:r>
      <w:r w:rsidRPr="007B0138">
        <w:rPr>
          <w:rFonts w:eastAsia="Times New Roman" w:cs="Times New Roman"/>
        </w:rPr>
        <w:t xml:space="preserve">: </w:t>
      </w:r>
      <w:r>
        <w:rPr>
          <w:rFonts w:eastAsia="Times New Roman" w:cs="Times New Roman"/>
        </w:rPr>
        <w:t>Usunięcie serwera z listy</w:t>
      </w:r>
    </w:p>
    <w:p w14:paraId="2CFDA985" w14:textId="77777777" w:rsidR="00985D17" w:rsidRPr="007B0138" w:rsidRDefault="00985D17" w:rsidP="00985D17">
      <w:pPr>
        <w:jc w:val="both"/>
        <w:rPr>
          <w:rFonts w:cs="Times New Roman"/>
        </w:rPr>
      </w:pPr>
      <w:r w:rsidRPr="006C205F">
        <w:rPr>
          <w:rFonts w:eastAsia="Times New Roman" w:cs="Times New Roman"/>
          <w:b/>
        </w:rPr>
        <w:t>Aktor</w:t>
      </w:r>
      <w:r>
        <w:rPr>
          <w:rFonts w:eastAsia="Times New Roman" w:cs="Times New Roman"/>
        </w:rPr>
        <w:t xml:space="preserve">: </w:t>
      </w:r>
      <w:r w:rsidRPr="006C205F">
        <w:rPr>
          <w:rFonts w:eastAsia="Times New Roman" w:cs="Times New Roman"/>
        </w:rPr>
        <w:t>Gość</w:t>
      </w:r>
    </w:p>
    <w:p w14:paraId="1A5D2F42" w14:textId="7E825EF4" w:rsidR="00985D17" w:rsidRDefault="00985D17" w:rsidP="00985D17">
      <w:pPr>
        <w:jc w:val="both"/>
        <w:rPr>
          <w:rFonts w:eastAsia="Times New Roman" w:cs="Times New Roman"/>
        </w:rPr>
      </w:pPr>
      <w:r w:rsidRPr="007B0138">
        <w:rPr>
          <w:rFonts w:eastAsia="Times New Roman" w:cs="Times New Roman"/>
          <w:b/>
        </w:rPr>
        <w:t>Opis</w:t>
      </w:r>
      <w:r w:rsidRPr="007B0138">
        <w:rPr>
          <w:rFonts w:eastAsia="Times New Roman" w:cs="Times New Roman"/>
        </w:rPr>
        <w:t xml:space="preserve">: </w:t>
      </w:r>
      <w:r w:rsidR="00E06239">
        <w:rPr>
          <w:rFonts w:eastAsia="Times New Roman" w:cs="Times New Roman"/>
        </w:rPr>
        <w:t>Usunięcie adresu serwera z listy serwerów, z którymi wcześniej łączył się program.</w:t>
      </w:r>
    </w:p>
    <w:p w14:paraId="03EAA596" w14:textId="77777777" w:rsidR="00985D17" w:rsidRPr="007B0138" w:rsidRDefault="00985D17" w:rsidP="00985D17">
      <w:pPr>
        <w:jc w:val="both"/>
        <w:rPr>
          <w:rFonts w:cs="Times New Roman"/>
        </w:rPr>
      </w:pPr>
      <w:r w:rsidRPr="007B0138">
        <w:rPr>
          <w:rFonts w:eastAsia="Times New Roman" w:cs="Times New Roman"/>
          <w:b/>
        </w:rPr>
        <w:t>Warunki wstępne</w:t>
      </w:r>
      <w:r w:rsidRPr="007B0138">
        <w:rPr>
          <w:rFonts w:eastAsia="Times New Roman" w:cs="Times New Roman"/>
        </w:rPr>
        <w:t>:</w:t>
      </w:r>
    </w:p>
    <w:p w14:paraId="5BDF1E38" w14:textId="77777777" w:rsidR="00985D17" w:rsidRPr="007B0138" w:rsidRDefault="00985D17" w:rsidP="00985D17">
      <w:pPr>
        <w:jc w:val="both"/>
        <w:rPr>
          <w:rFonts w:cs="Times New Roman"/>
        </w:rPr>
      </w:pPr>
      <w:r>
        <w:rPr>
          <w:rFonts w:eastAsia="Times New Roman" w:cs="Times New Roman"/>
        </w:rPr>
        <w:t>Przeglądanie listy dostępnych serwerów w sieci lokalnej.</w:t>
      </w:r>
    </w:p>
    <w:p w14:paraId="19972310" w14:textId="77777777" w:rsidR="00985D17" w:rsidRDefault="00985D17" w:rsidP="00985D17">
      <w:pPr>
        <w:jc w:val="both"/>
        <w:rPr>
          <w:rFonts w:eastAsia="Times New Roman" w:cs="Times New Roman"/>
        </w:rPr>
      </w:pPr>
      <w:r w:rsidRPr="007B0138">
        <w:rPr>
          <w:rFonts w:eastAsia="Times New Roman" w:cs="Times New Roman"/>
          <w:b/>
        </w:rPr>
        <w:t>Przebieg</w:t>
      </w:r>
      <w:r w:rsidRPr="007B0138">
        <w:rPr>
          <w:rFonts w:eastAsia="Times New Roman" w:cs="Times New Roman"/>
        </w:rPr>
        <w:t>:</w:t>
      </w:r>
    </w:p>
    <w:p w14:paraId="5628D2AF" w14:textId="152D8478" w:rsidR="00985D17" w:rsidRPr="00F16E68" w:rsidRDefault="00E06239" w:rsidP="00985D17">
      <w:pPr>
        <w:pStyle w:val="Akapitzlist"/>
        <w:numPr>
          <w:ilvl w:val="0"/>
          <w:numId w:val="38"/>
        </w:numPr>
        <w:jc w:val="both"/>
        <w:rPr>
          <w:rFonts w:cs="Times New Roman"/>
        </w:rPr>
      </w:pPr>
      <w:r>
        <w:rPr>
          <w:rFonts w:eastAsia="Times New Roman" w:cs="Times New Roman"/>
        </w:rPr>
        <w:t xml:space="preserve">Gość </w:t>
      </w:r>
      <w:r w:rsidR="00985D17" w:rsidRPr="00F16E68">
        <w:rPr>
          <w:rFonts w:eastAsia="Times New Roman" w:cs="Times New Roman"/>
        </w:rPr>
        <w:t>wybiera jedną pozycję z listy</w:t>
      </w:r>
      <w:r>
        <w:rPr>
          <w:rFonts w:eastAsia="Times New Roman" w:cs="Times New Roman"/>
        </w:rPr>
        <w:t xml:space="preserve"> i przytrzymuje pozycję dłuższą chwilę.</w:t>
      </w:r>
    </w:p>
    <w:p w14:paraId="7727746A" w14:textId="302186F3" w:rsidR="00985D17" w:rsidRDefault="00985D17" w:rsidP="00985D17">
      <w:pPr>
        <w:pStyle w:val="Akapitzlist"/>
        <w:numPr>
          <w:ilvl w:val="0"/>
          <w:numId w:val="38"/>
        </w:numPr>
        <w:jc w:val="both"/>
        <w:rPr>
          <w:rFonts w:cs="Times New Roman"/>
        </w:rPr>
      </w:pPr>
      <w:r w:rsidRPr="009B4843">
        <w:rPr>
          <w:rFonts w:cs="Times New Roman"/>
        </w:rPr>
        <w:t xml:space="preserve">System, </w:t>
      </w:r>
      <w:r w:rsidR="00E06239">
        <w:rPr>
          <w:rFonts w:cs="Times New Roman"/>
        </w:rPr>
        <w:t>wyświetla menu kontekstowe z pytaniem czy usunąć wybrany serwer z listy, oraz dwie możliwe opcje do wybory: potwierdzającą usunięcie i anulującą całą akcję.</w:t>
      </w:r>
      <w:r w:rsidRPr="009B4843">
        <w:rPr>
          <w:rFonts w:cs="Times New Roman"/>
        </w:rPr>
        <w:t xml:space="preserve"> </w:t>
      </w:r>
    </w:p>
    <w:p w14:paraId="1142DAF7" w14:textId="6F88FC36" w:rsidR="00E06239" w:rsidRDefault="00E06239" w:rsidP="00985D17">
      <w:pPr>
        <w:pStyle w:val="Akapitzlist"/>
        <w:numPr>
          <w:ilvl w:val="0"/>
          <w:numId w:val="38"/>
        </w:numPr>
        <w:jc w:val="both"/>
        <w:rPr>
          <w:rFonts w:cs="Times New Roman"/>
        </w:rPr>
      </w:pPr>
      <w:r>
        <w:rPr>
          <w:rFonts w:cs="Times New Roman"/>
        </w:rPr>
        <w:t>Gość potwierdza usunięcie serwera z listy.</w:t>
      </w:r>
    </w:p>
    <w:p w14:paraId="4CD70288" w14:textId="75409787" w:rsidR="00E06239" w:rsidRPr="009B4843" w:rsidRDefault="00E06239" w:rsidP="00985D17">
      <w:pPr>
        <w:pStyle w:val="Akapitzlist"/>
        <w:numPr>
          <w:ilvl w:val="0"/>
          <w:numId w:val="38"/>
        </w:numPr>
        <w:jc w:val="both"/>
        <w:rPr>
          <w:rFonts w:cs="Times New Roman"/>
        </w:rPr>
      </w:pPr>
      <w:r>
        <w:rPr>
          <w:rFonts w:cs="Times New Roman"/>
        </w:rPr>
        <w:t>System wyświetla listę serwerów bez usuniętej pozycji.</w:t>
      </w:r>
    </w:p>
    <w:p w14:paraId="3FA9F57A" w14:textId="77777777" w:rsidR="00985D17" w:rsidRDefault="00985D17" w:rsidP="00985D17">
      <w:pPr>
        <w:jc w:val="both"/>
        <w:rPr>
          <w:rFonts w:eastAsia="Times New Roman" w:cs="Times New Roman"/>
        </w:rPr>
      </w:pPr>
      <w:r>
        <w:rPr>
          <w:rFonts w:eastAsia="Times New Roman" w:cs="Times New Roman"/>
          <w:b/>
        </w:rPr>
        <w:t>Alternatywna</w:t>
      </w:r>
      <w:r w:rsidRPr="007B0138">
        <w:rPr>
          <w:rFonts w:eastAsia="Times New Roman" w:cs="Times New Roman"/>
          <w:b/>
        </w:rPr>
        <w:t xml:space="preserve"> </w:t>
      </w:r>
      <w:r>
        <w:rPr>
          <w:rFonts w:eastAsia="Times New Roman" w:cs="Times New Roman"/>
          <w:b/>
        </w:rPr>
        <w:t>ścieżka</w:t>
      </w:r>
      <w:r>
        <w:rPr>
          <w:rFonts w:eastAsia="Times New Roman" w:cs="Times New Roman"/>
        </w:rPr>
        <w:t>: Błąd serwera</w:t>
      </w:r>
    </w:p>
    <w:p w14:paraId="763B239B" w14:textId="3341D09F" w:rsidR="00985D17" w:rsidRDefault="00985D17" w:rsidP="00985D17">
      <w:pPr>
        <w:ind w:left="708" w:hanging="708"/>
        <w:jc w:val="both"/>
        <w:rPr>
          <w:rFonts w:eastAsia="Times New Roman" w:cs="Times New Roman"/>
        </w:rPr>
      </w:pPr>
      <w:r w:rsidRPr="00666052">
        <w:rPr>
          <w:rFonts w:eastAsia="Times New Roman" w:cs="Times New Roman"/>
          <w:b/>
        </w:rPr>
        <w:t>Opis</w:t>
      </w:r>
      <w:r w:rsidR="00E06239">
        <w:rPr>
          <w:rFonts w:eastAsia="Times New Roman" w:cs="Times New Roman"/>
        </w:rPr>
        <w:t>: 3a</w:t>
      </w:r>
      <w:r>
        <w:rPr>
          <w:rFonts w:eastAsia="Times New Roman" w:cs="Times New Roman"/>
        </w:rPr>
        <w:t xml:space="preserve">. </w:t>
      </w:r>
      <w:r w:rsidR="00E06239">
        <w:rPr>
          <w:rFonts w:eastAsia="Times New Roman" w:cs="Times New Roman"/>
        </w:rPr>
        <w:t>Gość anuluje akcję usunięcie serwera z listy.</w:t>
      </w:r>
    </w:p>
    <w:p w14:paraId="55D1ECCA" w14:textId="77777777" w:rsidR="00985D17" w:rsidRDefault="00985D17" w:rsidP="00985D17">
      <w:pPr>
        <w:jc w:val="both"/>
        <w:rPr>
          <w:rFonts w:eastAsia="Times New Roman" w:cs="Times New Roman"/>
        </w:rPr>
      </w:pPr>
      <w:r w:rsidRPr="007B0138">
        <w:rPr>
          <w:rFonts w:eastAsia="Times New Roman" w:cs="Times New Roman"/>
          <w:b/>
        </w:rPr>
        <w:t>Przebieg</w:t>
      </w:r>
      <w:r w:rsidRPr="007B0138">
        <w:rPr>
          <w:rFonts w:eastAsia="Times New Roman" w:cs="Times New Roman"/>
        </w:rPr>
        <w:t>:</w:t>
      </w:r>
    </w:p>
    <w:p w14:paraId="7175E868" w14:textId="3CABA70C" w:rsidR="00985D17" w:rsidRPr="00B56291" w:rsidRDefault="00985D17" w:rsidP="00B56291">
      <w:pPr>
        <w:pStyle w:val="Akapitzlist"/>
        <w:numPr>
          <w:ilvl w:val="0"/>
          <w:numId w:val="39"/>
        </w:numPr>
        <w:jc w:val="both"/>
        <w:rPr>
          <w:rFonts w:eastAsia="Times New Roman" w:cs="Times New Roman"/>
        </w:rPr>
      </w:pPr>
      <w:r w:rsidRPr="00B56291">
        <w:rPr>
          <w:rFonts w:cs="Times New Roman"/>
        </w:rPr>
        <w:t xml:space="preserve">System, powraca do widoku </w:t>
      </w:r>
      <w:r w:rsidR="00B56291">
        <w:rPr>
          <w:rFonts w:cs="Times New Roman"/>
        </w:rPr>
        <w:t>listy serwerów.</w:t>
      </w:r>
    </w:p>
    <w:p w14:paraId="33C2C582" w14:textId="77777777" w:rsidR="00985D17" w:rsidRDefault="00985D17" w:rsidP="002C237C">
      <w:pPr>
        <w:pStyle w:val="Akapitzlist"/>
        <w:ind w:left="0"/>
        <w:jc w:val="both"/>
      </w:pPr>
    </w:p>
    <w:p w14:paraId="363C11E0" w14:textId="77777777" w:rsidR="00ED4419" w:rsidRDefault="00ED4419" w:rsidP="002C237C">
      <w:pPr>
        <w:pStyle w:val="Akapitzlist"/>
        <w:ind w:left="0"/>
        <w:jc w:val="both"/>
      </w:pPr>
    </w:p>
    <w:p w14:paraId="39868CAD" w14:textId="77777777" w:rsidR="00ED4419" w:rsidRDefault="00ED4419" w:rsidP="002C237C">
      <w:pPr>
        <w:pStyle w:val="Akapitzlist"/>
        <w:ind w:left="0"/>
        <w:jc w:val="both"/>
      </w:pPr>
    </w:p>
    <w:p w14:paraId="2B88B579" w14:textId="77777777" w:rsidR="00985D17" w:rsidRDefault="00985D17" w:rsidP="002C237C">
      <w:pPr>
        <w:pStyle w:val="Akapitzlist"/>
        <w:ind w:left="0"/>
        <w:jc w:val="both"/>
      </w:pPr>
    </w:p>
    <w:p w14:paraId="36A6B036" w14:textId="77777777" w:rsidR="00985D17" w:rsidRDefault="00985D17" w:rsidP="002C237C">
      <w:pPr>
        <w:pStyle w:val="Akapitzlist"/>
        <w:ind w:left="0"/>
        <w:jc w:val="both"/>
      </w:pPr>
    </w:p>
    <w:p w14:paraId="7D7AF09B" w14:textId="77777777" w:rsidR="002C237C" w:rsidRDefault="002C237C" w:rsidP="002C237C">
      <w:pPr>
        <w:jc w:val="both"/>
        <w:rPr>
          <w:rFonts w:eastAsia="Times New Roman" w:cs="Times New Roman"/>
        </w:rPr>
      </w:pPr>
      <w:r w:rsidRPr="007B0138">
        <w:rPr>
          <w:rFonts w:eastAsia="Times New Roman" w:cs="Times New Roman"/>
          <w:b/>
        </w:rPr>
        <w:lastRenderedPageBreak/>
        <w:t>Przypadek użycia</w:t>
      </w:r>
      <w:r w:rsidRPr="007B0138">
        <w:rPr>
          <w:rFonts w:eastAsia="Times New Roman" w:cs="Times New Roman"/>
        </w:rPr>
        <w:t xml:space="preserve">: </w:t>
      </w:r>
      <w:r>
        <w:rPr>
          <w:rFonts w:eastAsia="Times New Roman" w:cs="Times New Roman"/>
        </w:rPr>
        <w:t>Wpisanie adresu IP serwera</w:t>
      </w:r>
    </w:p>
    <w:p w14:paraId="706D70F4" w14:textId="77777777" w:rsidR="002C237C" w:rsidRPr="007B0138" w:rsidRDefault="002C237C" w:rsidP="002C237C">
      <w:pPr>
        <w:jc w:val="both"/>
        <w:rPr>
          <w:rFonts w:cs="Times New Roman"/>
        </w:rPr>
      </w:pPr>
      <w:r w:rsidRPr="006C205F">
        <w:rPr>
          <w:rFonts w:eastAsia="Times New Roman" w:cs="Times New Roman"/>
          <w:b/>
        </w:rPr>
        <w:t>Aktor</w:t>
      </w:r>
      <w:r>
        <w:rPr>
          <w:rFonts w:eastAsia="Times New Roman" w:cs="Times New Roman"/>
        </w:rPr>
        <w:t xml:space="preserve">: </w:t>
      </w:r>
      <w:r w:rsidRPr="006C205F">
        <w:rPr>
          <w:rFonts w:eastAsia="Times New Roman" w:cs="Times New Roman"/>
        </w:rPr>
        <w:t>Gość</w:t>
      </w:r>
    </w:p>
    <w:p w14:paraId="31932A37" w14:textId="2EE75674" w:rsidR="002C237C" w:rsidRDefault="002C237C" w:rsidP="002C237C">
      <w:pPr>
        <w:jc w:val="both"/>
        <w:rPr>
          <w:rFonts w:eastAsia="Times New Roman" w:cs="Times New Roman"/>
        </w:rPr>
      </w:pPr>
      <w:r w:rsidRPr="007B0138">
        <w:rPr>
          <w:rFonts w:eastAsia="Times New Roman" w:cs="Times New Roman"/>
          <w:b/>
        </w:rPr>
        <w:t>Opis</w:t>
      </w:r>
      <w:r w:rsidRPr="007B0138">
        <w:rPr>
          <w:rFonts w:eastAsia="Times New Roman" w:cs="Times New Roman"/>
        </w:rPr>
        <w:t xml:space="preserve">: </w:t>
      </w:r>
      <w:r>
        <w:rPr>
          <w:rFonts w:eastAsia="Times New Roman" w:cs="Times New Roman"/>
        </w:rPr>
        <w:t xml:space="preserve">„Ręczny” wybór serwera poprzez bezpośrednie podanie adresu IP </w:t>
      </w:r>
      <w:r w:rsidR="000D6C81">
        <w:rPr>
          <w:rFonts w:eastAsia="Times New Roman" w:cs="Times New Roman"/>
        </w:rPr>
        <w:t>komputera, na którym</w:t>
      </w:r>
      <w:r>
        <w:rPr>
          <w:rFonts w:eastAsia="Times New Roman" w:cs="Times New Roman"/>
        </w:rPr>
        <w:t xml:space="preserve"> uruchomiony jest program. Docelowy komputer nie musi znajdować się w sieci lokalnej.</w:t>
      </w:r>
    </w:p>
    <w:p w14:paraId="75C75745" w14:textId="77777777" w:rsidR="002C237C" w:rsidRPr="007B0138" w:rsidRDefault="002C237C" w:rsidP="002C237C">
      <w:pPr>
        <w:jc w:val="both"/>
        <w:rPr>
          <w:rFonts w:cs="Times New Roman"/>
        </w:rPr>
      </w:pPr>
      <w:r w:rsidRPr="007B0138">
        <w:rPr>
          <w:rFonts w:eastAsia="Times New Roman" w:cs="Times New Roman"/>
          <w:b/>
        </w:rPr>
        <w:t>Warunki wstępne</w:t>
      </w:r>
      <w:r w:rsidRPr="007B0138">
        <w:rPr>
          <w:rFonts w:eastAsia="Times New Roman" w:cs="Times New Roman"/>
        </w:rPr>
        <w:t>:</w:t>
      </w:r>
    </w:p>
    <w:p w14:paraId="7B6BE35B" w14:textId="77777777" w:rsidR="002C237C" w:rsidRPr="007B0138" w:rsidRDefault="002C237C" w:rsidP="002C237C">
      <w:pPr>
        <w:jc w:val="both"/>
        <w:rPr>
          <w:rFonts w:cs="Times New Roman"/>
        </w:rPr>
      </w:pPr>
      <w:r>
        <w:rPr>
          <w:rFonts w:eastAsia="Times New Roman" w:cs="Times New Roman"/>
        </w:rPr>
        <w:t>Aktualnie przeglądany fragment: Fragment z klawiaturą i polem tekstowym do wpisywania adresu IP serwera.</w:t>
      </w:r>
    </w:p>
    <w:p w14:paraId="74FE0C79" w14:textId="77777777" w:rsidR="002C237C" w:rsidRDefault="002C237C" w:rsidP="002C237C">
      <w:pPr>
        <w:jc w:val="both"/>
        <w:rPr>
          <w:rFonts w:eastAsia="Times New Roman" w:cs="Times New Roman"/>
        </w:rPr>
      </w:pPr>
      <w:r w:rsidRPr="007B0138">
        <w:rPr>
          <w:rFonts w:eastAsia="Times New Roman" w:cs="Times New Roman"/>
          <w:b/>
        </w:rPr>
        <w:t>Przebieg</w:t>
      </w:r>
      <w:r w:rsidRPr="007B0138">
        <w:rPr>
          <w:rFonts w:eastAsia="Times New Roman" w:cs="Times New Roman"/>
        </w:rPr>
        <w:t>:</w:t>
      </w:r>
    </w:p>
    <w:p w14:paraId="513165E2" w14:textId="77777777" w:rsidR="002C237C" w:rsidRPr="00F16E68" w:rsidRDefault="002C237C" w:rsidP="002C237C">
      <w:pPr>
        <w:pStyle w:val="Akapitzlist"/>
        <w:numPr>
          <w:ilvl w:val="0"/>
          <w:numId w:val="12"/>
        </w:numPr>
        <w:jc w:val="both"/>
        <w:rPr>
          <w:rFonts w:cs="Times New Roman"/>
        </w:rPr>
      </w:pPr>
      <w:r w:rsidRPr="00F16E68">
        <w:rPr>
          <w:rFonts w:eastAsia="Times New Roman" w:cs="Times New Roman"/>
        </w:rPr>
        <w:t>Gość</w:t>
      </w:r>
      <w:r>
        <w:rPr>
          <w:rFonts w:eastAsia="Times New Roman" w:cs="Times New Roman"/>
        </w:rPr>
        <w:t>, wpisuje adres IP serwera i zatwierdza przyciskiem OK u dołu ekranu.</w:t>
      </w:r>
    </w:p>
    <w:p w14:paraId="6F1E668A" w14:textId="77777777" w:rsidR="002C237C" w:rsidRPr="00F16E68" w:rsidRDefault="002C237C" w:rsidP="002C237C">
      <w:pPr>
        <w:pStyle w:val="Akapitzlist"/>
        <w:numPr>
          <w:ilvl w:val="0"/>
          <w:numId w:val="12"/>
        </w:numPr>
        <w:jc w:val="both"/>
        <w:rPr>
          <w:rFonts w:cs="Times New Roman"/>
        </w:rPr>
      </w:pPr>
      <w:r w:rsidRPr="009B4843">
        <w:rPr>
          <w:rFonts w:cs="Times New Roman"/>
        </w:rPr>
        <w:t>System, powraca do widoku głównego aplikacji</w:t>
      </w:r>
      <w:r>
        <w:rPr>
          <w:rFonts w:cs="Times New Roman"/>
        </w:rPr>
        <w:t xml:space="preserve">. </w:t>
      </w:r>
      <w:r w:rsidRPr="00F16E68">
        <w:rPr>
          <w:rFonts w:eastAsia="Times New Roman" w:cs="Times New Roman"/>
        </w:rPr>
        <w:t>System ładuje odebrane z serwera listy odtwarzania wraz z dostępnymi utworami. System aktualizuje status odtwarzania, poprzez wyświetlenie aktualnie odtwarzanego utworu oraz właściwej pozycji paska postępu.</w:t>
      </w:r>
    </w:p>
    <w:p w14:paraId="7C50BB5C" w14:textId="77777777" w:rsidR="002C237C" w:rsidRDefault="002C237C" w:rsidP="002C237C">
      <w:pPr>
        <w:jc w:val="both"/>
        <w:rPr>
          <w:rFonts w:eastAsia="Times New Roman" w:cs="Times New Roman"/>
        </w:rPr>
      </w:pPr>
      <w:r>
        <w:rPr>
          <w:rFonts w:eastAsia="Times New Roman" w:cs="Times New Roman"/>
          <w:b/>
        </w:rPr>
        <w:t>Alternatywna</w:t>
      </w:r>
      <w:r w:rsidRPr="007B0138">
        <w:rPr>
          <w:rFonts w:eastAsia="Times New Roman" w:cs="Times New Roman"/>
          <w:b/>
        </w:rPr>
        <w:t xml:space="preserve"> </w:t>
      </w:r>
      <w:r>
        <w:rPr>
          <w:rFonts w:eastAsia="Times New Roman" w:cs="Times New Roman"/>
          <w:b/>
        </w:rPr>
        <w:t>ścieżka</w:t>
      </w:r>
      <w:r>
        <w:rPr>
          <w:rFonts w:eastAsia="Times New Roman" w:cs="Times New Roman"/>
        </w:rPr>
        <w:t>: Błąd serwera</w:t>
      </w:r>
    </w:p>
    <w:p w14:paraId="4030A2BF" w14:textId="77777777" w:rsidR="002C237C" w:rsidRDefault="002C237C" w:rsidP="002C237C">
      <w:pPr>
        <w:ind w:left="708" w:hanging="708"/>
        <w:jc w:val="both"/>
        <w:rPr>
          <w:rFonts w:eastAsia="Times New Roman" w:cs="Times New Roman"/>
        </w:rPr>
      </w:pPr>
      <w:r w:rsidRPr="00666052">
        <w:rPr>
          <w:rFonts w:eastAsia="Times New Roman" w:cs="Times New Roman"/>
          <w:b/>
        </w:rPr>
        <w:t>Opis</w:t>
      </w:r>
      <w:r>
        <w:rPr>
          <w:rFonts w:eastAsia="Times New Roman" w:cs="Times New Roman"/>
        </w:rPr>
        <w:t>: 2a. System nie odebrał informacji zwrotnej z serwera</w:t>
      </w:r>
    </w:p>
    <w:p w14:paraId="24E049A3" w14:textId="77777777" w:rsidR="002C237C" w:rsidRDefault="002C237C" w:rsidP="002C237C">
      <w:pPr>
        <w:jc w:val="both"/>
        <w:rPr>
          <w:rFonts w:eastAsia="Times New Roman" w:cs="Times New Roman"/>
        </w:rPr>
      </w:pPr>
      <w:r w:rsidRPr="007B0138">
        <w:rPr>
          <w:rFonts w:eastAsia="Times New Roman" w:cs="Times New Roman"/>
          <w:b/>
        </w:rPr>
        <w:t>Przebieg</w:t>
      </w:r>
      <w:r w:rsidRPr="007B0138">
        <w:rPr>
          <w:rFonts w:eastAsia="Times New Roman" w:cs="Times New Roman"/>
        </w:rPr>
        <w:t>:</w:t>
      </w:r>
    </w:p>
    <w:p w14:paraId="4B75BA4C" w14:textId="77777777" w:rsidR="002C237C" w:rsidRPr="00F16E68" w:rsidRDefault="002C237C" w:rsidP="002C237C">
      <w:pPr>
        <w:pStyle w:val="Akapitzlist"/>
        <w:numPr>
          <w:ilvl w:val="0"/>
          <w:numId w:val="13"/>
        </w:numPr>
        <w:jc w:val="both"/>
        <w:rPr>
          <w:rFonts w:eastAsia="Times New Roman" w:cs="Times New Roman"/>
        </w:rPr>
      </w:pPr>
      <w:r w:rsidRPr="009B4843">
        <w:rPr>
          <w:rFonts w:cs="Times New Roman"/>
        </w:rPr>
        <w:t>System, powraca do widoku głównego aplikacji</w:t>
      </w:r>
      <w:r>
        <w:rPr>
          <w:rFonts w:cs="Times New Roman"/>
        </w:rPr>
        <w:t xml:space="preserve">. </w:t>
      </w:r>
      <w:r>
        <w:rPr>
          <w:rFonts w:eastAsia="Times New Roman" w:cs="Times New Roman"/>
        </w:rPr>
        <w:t>System będzie próbował cyklicznie nawiązać połączenie z wybranym serwerem, dopóki klient nie wybierze innego.</w:t>
      </w:r>
    </w:p>
    <w:p w14:paraId="7A3A11C7" w14:textId="77777777" w:rsidR="002C237C" w:rsidRDefault="002C237C" w:rsidP="002C237C">
      <w:pPr>
        <w:pStyle w:val="Akapitzlist"/>
        <w:ind w:left="0"/>
        <w:jc w:val="both"/>
      </w:pPr>
    </w:p>
    <w:p w14:paraId="20C8E7D2" w14:textId="77777777" w:rsidR="002C237C" w:rsidRDefault="002C237C" w:rsidP="002C237C">
      <w:pPr>
        <w:jc w:val="both"/>
        <w:rPr>
          <w:rFonts w:eastAsia="Times New Roman" w:cs="Times New Roman"/>
        </w:rPr>
      </w:pPr>
      <w:r w:rsidRPr="007B0138">
        <w:rPr>
          <w:rFonts w:eastAsia="Times New Roman" w:cs="Times New Roman"/>
          <w:b/>
        </w:rPr>
        <w:t>Przypadek użycia</w:t>
      </w:r>
      <w:r w:rsidRPr="007B0138">
        <w:rPr>
          <w:rFonts w:eastAsia="Times New Roman" w:cs="Times New Roman"/>
        </w:rPr>
        <w:t xml:space="preserve">: </w:t>
      </w:r>
      <w:r>
        <w:rPr>
          <w:rFonts w:eastAsia="Times New Roman" w:cs="Times New Roman"/>
        </w:rPr>
        <w:t>Zmniejszenie poziomu głośności</w:t>
      </w:r>
    </w:p>
    <w:p w14:paraId="567225C0" w14:textId="77777777" w:rsidR="002C237C" w:rsidRPr="007B0138" w:rsidRDefault="002C237C" w:rsidP="002C237C">
      <w:pPr>
        <w:jc w:val="both"/>
        <w:rPr>
          <w:rFonts w:cs="Times New Roman"/>
        </w:rPr>
      </w:pPr>
      <w:r w:rsidRPr="006C205F">
        <w:rPr>
          <w:rFonts w:eastAsia="Times New Roman" w:cs="Times New Roman"/>
          <w:b/>
        </w:rPr>
        <w:t>Aktor</w:t>
      </w:r>
      <w:r>
        <w:rPr>
          <w:rFonts w:eastAsia="Times New Roman" w:cs="Times New Roman"/>
        </w:rPr>
        <w:t>: Użytkownik</w:t>
      </w:r>
    </w:p>
    <w:p w14:paraId="741F1502" w14:textId="77777777" w:rsidR="002C237C" w:rsidRDefault="002C237C" w:rsidP="002C237C">
      <w:pPr>
        <w:jc w:val="both"/>
        <w:rPr>
          <w:rFonts w:eastAsia="Times New Roman" w:cs="Times New Roman"/>
        </w:rPr>
      </w:pPr>
      <w:r w:rsidRPr="007B0138">
        <w:rPr>
          <w:rFonts w:eastAsia="Times New Roman" w:cs="Times New Roman"/>
          <w:b/>
        </w:rPr>
        <w:t>Opis</w:t>
      </w:r>
      <w:r w:rsidRPr="007B0138">
        <w:rPr>
          <w:rFonts w:eastAsia="Times New Roman" w:cs="Times New Roman"/>
        </w:rPr>
        <w:t xml:space="preserve">: </w:t>
      </w:r>
      <w:r>
        <w:rPr>
          <w:rFonts w:eastAsia="Times New Roman" w:cs="Times New Roman"/>
        </w:rPr>
        <w:t>Zmniejsza o jeden stopień (i ile nie jest minimalny) poziom głośności na serwerze.</w:t>
      </w:r>
    </w:p>
    <w:p w14:paraId="6775DAE5" w14:textId="77777777" w:rsidR="002C237C" w:rsidRPr="007B0138" w:rsidRDefault="002C237C" w:rsidP="002C237C">
      <w:pPr>
        <w:jc w:val="both"/>
        <w:rPr>
          <w:rFonts w:cs="Times New Roman"/>
        </w:rPr>
      </w:pPr>
      <w:r w:rsidRPr="007B0138">
        <w:rPr>
          <w:rFonts w:eastAsia="Times New Roman" w:cs="Times New Roman"/>
          <w:b/>
        </w:rPr>
        <w:t>Warunki wstępne</w:t>
      </w:r>
      <w:r w:rsidRPr="007B0138">
        <w:rPr>
          <w:rFonts w:eastAsia="Times New Roman" w:cs="Times New Roman"/>
        </w:rPr>
        <w:t>:</w:t>
      </w:r>
    </w:p>
    <w:p w14:paraId="2F5B760F" w14:textId="77777777" w:rsidR="002C237C" w:rsidRPr="007B0138" w:rsidRDefault="002C237C" w:rsidP="002C237C">
      <w:pPr>
        <w:jc w:val="both"/>
        <w:rPr>
          <w:rFonts w:cs="Times New Roman"/>
        </w:rPr>
      </w:pPr>
      <w:r>
        <w:rPr>
          <w:rFonts w:eastAsia="Times New Roman" w:cs="Times New Roman"/>
        </w:rPr>
        <w:t>Przeglądanie ekranu głównego aplikacji.</w:t>
      </w:r>
    </w:p>
    <w:p w14:paraId="62CCE262" w14:textId="77777777" w:rsidR="002C237C" w:rsidRDefault="002C237C" w:rsidP="002C237C">
      <w:pPr>
        <w:jc w:val="both"/>
        <w:rPr>
          <w:rFonts w:eastAsia="Times New Roman" w:cs="Times New Roman"/>
        </w:rPr>
      </w:pPr>
      <w:r w:rsidRPr="007B0138">
        <w:rPr>
          <w:rFonts w:eastAsia="Times New Roman" w:cs="Times New Roman"/>
          <w:b/>
        </w:rPr>
        <w:t>Przebieg</w:t>
      </w:r>
      <w:r w:rsidRPr="007B0138">
        <w:rPr>
          <w:rFonts w:eastAsia="Times New Roman" w:cs="Times New Roman"/>
        </w:rPr>
        <w:t>:</w:t>
      </w:r>
    </w:p>
    <w:p w14:paraId="6915A7A2" w14:textId="38DEED0F" w:rsidR="002C237C" w:rsidRPr="004D3297" w:rsidRDefault="002C237C" w:rsidP="002C237C">
      <w:pPr>
        <w:pStyle w:val="Akapitzlist"/>
        <w:numPr>
          <w:ilvl w:val="0"/>
          <w:numId w:val="14"/>
        </w:numPr>
        <w:jc w:val="both"/>
      </w:pPr>
      <w:r>
        <w:rPr>
          <w:rFonts w:eastAsia="Times New Roman" w:cs="Times New Roman"/>
        </w:rPr>
        <w:t>Użytkownik</w:t>
      </w:r>
      <w:r w:rsidRPr="00F16E68">
        <w:rPr>
          <w:rFonts w:eastAsia="Times New Roman" w:cs="Times New Roman"/>
        </w:rPr>
        <w:t xml:space="preserve">, </w:t>
      </w:r>
      <w:r>
        <w:rPr>
          <w:rFonts w:eastAsia="Times New Roman" w:cs="Times New Roman"/>
        </w:rPr>
        <w:t xml:space="preserve">dotyka i puszcza </w:t>
      </w:r>
      <w:r w:rsidR="000D6C81">
        <w:rPr>
          <w:rFonts w:eastAsia="Times New Roman" w:cs="Times New Roman"/>
        </w:rPr>
        <w:t xml:space="preserve">przycisk </w:t>
      </w:r>
      <w:r w:rsidR="000D6C81" w:rsidRPr="00F16E68">
        <w:rPr>
          <w:rFonts w:eastAsia="Times New Roman" w:cs="Times New Roman"/>
        </w:rPr>
        <w:t>zmniejszenia</w:t>
      </w:r>
      <w:r>
        <w:rPr>
          <w:rFonts w:eastAsia="Times New Roman" w:cs="Times New Roman"/>
        </w:rPr>
        <w:t xml:space="preserve"> poziomu głośności.</w:t>
      </w:r>
    </w:p>
    <w:p w14:paraId="7ECCF07A" w14:textId="77777777" w:rsidR="002C237C" w:rsidRDefault="002C237C" w:rsidP="002C237C">
      <w:pPr>
        <w:ind w:left="360"/>
        <w:jc w:val="both"/>
      </w:pPr>
    </w:p>
    <w:p w14:paraId="1732777A" w14:textId="77777777" w:rsidR="002C237C" w:rsidRDefault="002C237C" w:rsidP="002C237C">
      <w:pPr>
        <w:ind w:left="360"/>
        <w:jc w:val="both"/>
      </w:pPr>
    </w:p>
    <w:p w14:paraId="061E403E" w14:textId="77777777" w:rsidR="002C237C" w:rsidRDefault="002C237C" w:rsidP="002C237C">
      <w:pPr>
        <w:jc w:val="both"/>
        <w:rPr>
          <w:rFonts w:eastAsia="Times New Roman" w:cs="Times New Roman"/>
        </w:rPr>
      </w:pPr>
      <w:r w:rsidRPr="007B0138">
        <w:rPr>
          <w:rFonts w:eastAsia="Times New Roman" w:cs="Times New Roman"/>
          <w:b/>
        </w:rPr>
        <w:t>Przypadek użycia</w:t>
      </w:r>
      <w:r w:rsidRPr="007B0138">
        <w:rPr>
          <w:rFonts w:eastAsia="Times New Roman" w:cs="Times New Roman"/>
        </w:rPr>
        <w:t xml:space="preserve">: </w:t>
      </w:r>
      <w:r>
        <w:rPr>
          <w:rFonts w:eastAsia="Times New Roman" w:cs="Times New Roman"/>
        </w:rPr>
        <w:t>Zwiększenie poziomu głośności</w:t>
      </w:r>
    </w:p>
    <w:p w14:paraId="5193317C" w14:textId="77777777" w:rsidR="002C237C" w:rsidRPr="007B0138" w:rsidRDefault="002C237C" w:rsidP="002C237C">
      <w:pPr>
        <w:jc w:val="both"/>
        <w:rPr>
          <w:rFonts w:cs="Times New Roman"/>
        </w:rPr>
      </w:pPr>
      <w:r w:rsidRPr="006C205F">
        <w:rPr>
          <w:rFonts w:eastAsia="Times New Roman" w:cs="Times New Roman"/>
          <w:b/>
        </w:rPr>
        <w:t>Aktor</w:t>
      </w:r>
      <w:r>
        <w:rPr>
          <w:rFonts w:eastAsia="Times New Roman" w:cs="Times New Roman"/>
        </w:rPr>
        <w:t>: Użytkownik</w:t>
      </w:r>
    </w:p>
    <w:p w14:paraId="16DE4D46" w14:textId="77777777" w:rsidR="002C237C" w:rsidRDefault="002C237C" w:rsidP="002C237C">
      <w:pPr>
        <w:jc w:val="both"/>
        <w:rPr>
          <w:rFonts w:eastAsia="Times New Roman" w:cs="Times New Roman"/>
        </w:rPr>
      </w:pPr>
      <w:r w:rsidRPr="007B0138">
        <w:rPr>
          <w:rFonts w:eastAsia="Times New Roman" w:cs="Times New Roman"/>
          <w:b/>
        </w:rPr>
        <w:t>Opis</w:t>
      </w:r>
      <w:r w:rsidRPr="007B0138">
        <w:rPr>
          <w:rFonts w:eastAsia="Times New Roman" w:cs="Times New Roman"/>
        </w:rPr>
        <w:t xml:space="preserve">: </w:t>
      </w:r>
      <w:r>
        <w:rPr>
          <w:rFonts w:eastAsia="Times New Roman" w:cs="Times New Roman"/>
        </w:rPr>
        <w:t>Zwiększa o jeden stopień (i ile nie jest maksymalny) poziom głośności na serwerze.</w:t>
      </w:r>
    </w:p>
    <w:p w14:paraId="69472722" w14:textId="77777777" w:rsidR="002C237C" w:rsidRPr="007B0138" w:rsidRDefault="002C237C" w:rsidP="002C237C">
      <w:pPr>
        <w:jc w:val="both"/>
        <w:rPr>
          <w:rFonts w:cs="Times New Roman"/>
        </w:rPr>
      </w:pPr>
      <w:r w:rsidRPr="007B0138">
        <w:rPr>
          <w:rFonts w:eastAsia="Times New Roman" w:cs="Times New Roman"/>
          <w:b/>
        </w:rPr>
        <w:t>Warunki wstępne</w:t>
      </w:r>
      <w:r w:rsidRPr="007B0138">
        <w:rPr>
          <w:rFonts w:eastAsia="Times New Roman" w:cs="Times New Roman"/>
        </w:rPr>
        <w:t>:</w:t>
      </w:r>
    </w:p>
    <w:p w14:paraId="69B51FBC" w14:textId="77777777" w:rsidR="002C237C" w:rsidRPr="007B0138" w:rsidRDefault="002C237C" w:rsidP="002C237C">
      <w:pPr>
        <w:jc w:val="both"/>
        <w:rPr>
          <w:rFonts w:cs="Times New Roman"/>
        </w:rPr>
      </w:pPr>
      <w:r>
        <w:rPr>
          <w:rFonts w:eastAsia="Times New Roman" w:cs="Times New Roman"/>
        </w:rPr>
        <w:t>Przeglądanie ekranu głównego aplikacji.</w:t>
      </w:r>
    </w:p>
    <w:p w14:paraId="648F6E13" w14:textId="77777777" w:rsidR="002C237C" w:rsidRDefault="002C237C" w:rsidP="002C237C">
      <w:pPr>
        <w:jc w:val="both"/>
        <w:rPr>
          <w:rFonts w:eastAsia="Times New Roman" w:cs="Times New Roman"/>
        </w:rPr>
      </w:pPr>
      <w:r w:rsidRPr="007B0138">
        <w:rPr>
          <w:rFonts w:eastAsia="Times New Roman" w:cs="Times New Roman"/>
          <w:b/>
        </w:rPr>
        <w:t>Przebieg</w:t>
      </w:r>
      <w:r w:rsidRPr="007B0138">
        <w:rPr>
          <w:rFonts w:eastAsia="Times New Roman" w:cs="Times New Roman"/>
        </w:rPr>
        <w:t>:</w:t>
      </w:r>
    </w:p>
    <w:p w14:paraId="6D7EB5A0" w14:textId="5D7AB12F" w:rsidR="002C237C" w:rsidRPr="00E74305" w:rsidRDefault="002C237C" w:rsidP="002C237C">
      <w:pPr>
        <w:pStyle w:val="Akapitzlist"/>
        <w:numPr>
          <w:ilvl w:val="0"/>
          <w:numId w:val="15"/>
        </w:numPr>
        <w:jc w:val="both"/>
      </w:pPr>
      <w:r>
        <w:rPr>
          <w:rFonts w:eastAsia="Times New Roman" w:cs="Times New Roman"/>
        </w:rPr>
        <w:t>Użytkownik</w:t>
      </w:r>
      <w:r w:rsidRPr="00F16E68">
        <w:rPr>
          <w:rFonts w:eastAsia="Times New Roman" w:cs="Times New Roman"/>
        </w:rPr>
        <w:t xml:space="preserve">, </w:t>
      </w:r>
      <w:r>
        <w:rPr>
          <w:rFonts w:eastAsia="Times New Roman" w:cs="Times New Roman"/>
        </w:rPr>
        <w:t xml:space="preserve">dotyka i puszcza </w:t>
      </w:r>
      <w:r w:rsidR="000D6C81">
        <w:rPr>
          <w:rFonts w:eastAsia="Times New Roman" w:cs="Times New Roman"/>
        </w:rPr>
        <w:t xml:space="preserve">przycisk </w:t>
      </w:r>
      <w:r w:rsidR="000D6C81" w:rsidRPr="00F16E68">
        <w:rPr>
          <w:rFonts w:eastAsia="Times New Roman" w:cs="Times New Roman"/>
        </w:rPr>
        <w:t>zwiększenia</w:t>
      </w:r>
      <w:r>
        <w:rPr>
          <w:rFonts w:eastAsia="Times New Roman" w:cs="Times New Roman"/>
        </w:rPr>
        <w:t xml:space="preserve"> poziomu głośności.</w:t>
      </w:r>
    </w:p>
    <w:p w14:paraId="03EC7567" w14:textId="77777777" w:rsidR="002C237C" w:rsidRDefault="002C237C" w:rsidP="002C237C">
      <w:pPr>
        <w:ind w:left="360"/>
        <w:jc w:val="both"/>
      </w:pPr>
    </w:p>
    <w:p w14:paraId="216099EE" w14:textId="77777777" w:rsidR="002C237C" w:rsidRDefault="002C237C" w:rsidP="002C237C">
      <w:pPr>
        <w:jc w:val="both"/>
        <w:rPr>
          <w:rFonts w:eastAsia="Times New Roman" w:cs="Times New Roman"/>
        </w:rPr>
      </w:pPr>
      <w:r w:rsidRPr="007B0138">
        <w:rPr>
          <w:rFonts w:eastAsia="Times New Roman" w:cs="Times New Roman"/>
          <w:b/>
        </w:rPr>
        <w:t>Przypadek użycia</w:t>
      </w:r>
      <w:r w:rsidRPr="007B0138">
        <w:rPr>
          <w:rFonts w:eastAsia="Times New Roman" w:cs="Times New Roman"/>
        </w:rPr>
        <w:t xml:space="preserve">: </w:t>
      </w:r>
      <w:r>
        <w:rPr>
          <w:rFonts w:eastAsia="Times New Roman" w:cs="Times New Roman"/>
        </w:rPr>
        <w:t>Przełączenie na poprzedni utwór</w:t>
      </w:r>
    </w:p>
    <w:p w14:paraId="11FE0B11" w14:textId="77777777" w:rsidR="002C237C" w:rsidRPr="007B0138" w:rsidRDefault="002C237C" w:rsidP="002C237C">
      <w:pPr>
        <w:jc w:val="both"/>
        <w:rPr>
          <w:rFonts w:cs="Times New Roman"/>
        </w:rPr>
      </w:pPr>
      <w:r w:rsidRPr="006C205F">
        <w:rPr>
          <w:rFonts w:eastAsia="Times New Roman" w:cs="Times New Roman"/>
          <w:b/>
        </w:rPr>
        <w:t>Aktor</w:t>
      </w:r>
      <w:r>
        <w:rPr>
          <w:rFonts w:eastAsia="Times New Roman" w:cs="Times New Roman"/>
        </w:rPr>
        <w:t>: Użytkownik</w:t>
      </w:r>
    </w:p>
    <w:p w14:paraId="59FB4937" w14:textId="6E82ECD5" w:rsidR="002C237C" w:rsidRDefault="002C237C" w:rsidP="002C237C">
      <w:pPr>
        <w:jc w:val="both"/>
        <w:rPr>
          <w:rFonts w:eastAsia="Times New Roman" w:cs="Times New Roman"/>
        </w:rPr>
      </w:pPr>
      <w:r w:rsidRPr="007B0138">
        <w:rPr>
          <w:rFonts w:eastAsia="Times New Roman" w:cs="Times New Roman"/>
          <w:b/>
        </w:rPr>
        <w:t>Opis</w:t>
      </w:r>
      <w:r w:rsidRPr="007B0138">
        <w:rPr>
          <w:rFonts w:eastAsia="Times New Roman" w:cs="Times New Roman"/>
        </w:rPr>
        <w:t xml:space="preserve">: </w:t>
      </w:r>
      <w:r>
        <w:rPr>
          <w:rFonts w:eastAsia="Times New Roman" w:cs="Times New Roman"/>
        </w:rPr>
        <w:t xml:space="preserve">Przełącza na utwór poprzednio odtwarzany, lub jeżeli nie ma poprzedniego, to na utwór </w:t>
      </w:r>
      <w:r w:rsidR="000D6C81">
        <w:rPr>
          <w:rFonts w:eastAsia="Times New Roman" w:cs="Times New Roman"/>
        </w:rPr>
        <w:t>o numerze</w:t>
      </w:r>
      <w:r>
        <w:rPr>
          <w:rFonts w:eastAsia="Times New Roman" w:cs="Times New Roman"/>
        </w:rPr>
        <w:t xml:space="preserve"> o jeden mniejszym na aktualnej liście odtwarzania.</w:t>
      </w:r>
    </w:p>
    <w:p w14:paraId="1834AC1C" w14:textId="77777777" w:rsidR="002C237C" w:rsidRPr="007B0138" w:rsidRDefault="002C237C" w:rsidP="002C237C">
      <w:pPr>
        <w:jc w:val="both"/>
        <w:rPr>
          <w:rFonts w:cs="Times New Roman"/>
        </w:rPr>
      </w:pPr>
      <w:r w:rsidRPr="007B0138">
        <w:rPr>
          <w:rFonts w:eastAsia="Times New Roman" w:cs="Times New Roman"/>
          <w:b/>
        </w:rPr>
        <w:t>Warunki wstępne</w:t>
      </w:r>
      <w:r w:rsidRPr="007B0138">
        <w:rPr>
          <w:rFonts w:eastAsia="Times New Roman" w:cs="Times New Roman"/>
        </w:rPr>
        <w:t>:</w:t>
      </w:r>
    </w:p>
    <w:p w14:paraId="37BB5B94" w14:textId="77777777" w:rsidR="002C237C" w:rsidRPr="007B0138" w:rsidRDefault="002C237C" w:rsidP="002C237C">
      <w:pPr>
        <w:jc w:val="both"/>
        <w:rPr>
          <w:rFonts w:cs="Times New Roman"/>
        </w:rPr>
      </w:pPr>
      <w:r>
        <w:rPr>
          <w:rFonts w:eastAsia="Times New Roman" w:cs="Times New Roman"/>
        </w:rPr>
        <w:t>Przeglądanie ekranu głównego aplikacji.</w:t>
      </w:r>
    </w:p>
    <w:p w14:paraId="29B51974" w14:textId="77777777" w:rsidR="002C237C" w:rsidRDefault="002C237C" w:rsidP="002C237C">
      <w:pPr>
        <w:jc w:val="both"/>
        <w:rPr>
          <w:rFonts w:eastAsia="Times New Roman" w:cs="Times New Roman"/>
        </w:rPr>
      </w:pPr>
      <w:r w:rsidRPr="007B0138">
        <w:rPr>
          <w:rFonts w:eastAsia="Times New Roman" w:cs="Times New Roman"/>
          <w:b/>
        </w:rPr>
        <w:t>Przebieg</w:t>
      </w:r>
      <w:r w:rsidRPr="007B0138">
        <w:rPr>
          <w:rFonts w:eastAsia="Times New Roman" w:cs="Times New Roman"/>
        </w:rPr>
        <w:t>:</w:t>
      </w:r>
    </w:p>
    <w:p w14:paraId="239E4511" w14:textId="78CA2C77" w:rsidR="002C237C" w:rsidRPr="0064707A" w:rsidRDefault="002C237C" w:rsidP="002C237C">
      <w:pPr>
        <w:pStyle w:val="Akapitzlist"/>
        <w:numPr>
          <w:ilvl w:val="0"/>
          <w:numId w:val="16"/>
        </w:numPr>
        <w:jc w:val="both"/>
      </w:pPr>
      <w:r>
        <w:rPr>
          <w:rFonts w:eastAsia="Times New Roman" w:cs="Times New Roman"/>
        </w:rPr>
        <w:t>Użytkownik</w:t>
      </w:r>
      <w:r w:rsidRPr="00F16E68">
        <w:rPr>
          <w:rFonts w:eastAsia="Times New Roman" w:cs="Times New Roman"/>
        </w:rPr>
        <w:t xml:space="preserve">, </w:t>
      </w:r>
      <w:r>
        <w:rPr>
          <w:rFonts w:eastAsia="Times New Roman" w:cs="Times New Roman"/>
        </w:rPr>
        <w:t xml:space="preserve">dotyka i puszcza </w:t>
      </w:r>
      <w:r w:rsidR="000D6C81">
        <w:rPr>
          <w:rFonts w:eastAsia="Times New Roman" w:cs="Times New Roman"/>
        </w:rPr>
        <w:t xml:space="preserve">przycisk </w:t>
      </w:r>
      <w:r w:rsidR="000D6C81" w:rsidRPr="00F16E68">
        <w:rPr>
          <w:rFonts w:eastAsia="Times New Roman" w:cs="Times New Roman"/>
        </w:rPr>
        <w:t>przełączający</w:t>
      </w:r>
      <w:r>
        <w:rPr>
          <w:rFonts w:eastAsia="Times New Roman" w:cs="Times New Roman"/>
        </w:rPr>
        <w:t xml:space="preserve"> na poprzedni utwór.</w:t>
      </w:r>
    </w:p>
    <w:p w14:paraId="09CC736C" w14:textId="77777777" w:rsidR="002C237C" w:rsidRPr="004567B8" w:rsidRDefault="002C237C" w:rsidP="002C237C">
      <w:pPr>
        <w:pStyle w:val="Akapitzlist"/>
        <w:numPr>
          <w:ilvl w:val="0"/>
          <w:numId w:val="16"/>
        </w:numPr>
        <w:jc w:val="both"/>
      </w:pPr>
      <w:r>
        <w:rPr>
          <w:rFonts w:eastAsia="Times New Roman" w:cs="Times New Roman"/>
        </w:rPr>
        <w:t>System pokazuje odtwarzanie innego (lub tego samego w wypadku jednoelementowej listy odtwarzania) utworu od początku.</w:t>
      </w:r>
    </w:p>
    <w:p w14:paraId="0374AC56" w14:textId="77777777" w:rsidR="002C237C" w:rsidRDefault="002C237C" w:rsidP="002C237C">
      <w:pPr>
        <w:jc w:val="both"/>
        <w:rPr>
          <w:rFonts w:eastAsia="Times New Roman" w:cs="Times New Roman"/>
        </w:rPr>
      </w:pPr>
      <w:r>
        <w:rPr>
          <w:rFonts w:eastAsia="Times New Roman" w:cs="Times New Roman"/>
          <w:b/>
        </w:rPr>
        <w:t>Alternatywna</w:t>
      </w:r>
      <w:r w:rsidRPr="007B0138">
        <w:rPr>
          <w:rFonts w:eastAsia="Times New Roman" w:cs="Times New Roman"/>
          <w:b/>
        </w:rPr>
        <w:t xml:space="preserve"> </w:t>
      </w:r>
      <w:r>
        <w:rPr>
          <w:rFonts w:eastAsia="Times New Roman" w:cs="Times New Roman"/>
          <w:b/>
        </w:rPr>
        <w:t>ścieżka</w:t>
      </w:r>
      <w:r>
        <w:rPr>
          <w:rFonts w:eastAsia="Times New Roman" w:cs="Times New Roman"/>
        </w:rPr>
        <w:t>: Błąd serwera</w:t>
      </w:r>
    </w:p>
    <w:p w14:paraId="2E041844" w14:textId="77777777" w:rsidR="002C237C" w:rsidRDefault="002C237C" w:rsidP="002C237C">
      <w:pPr>
        <w:ind w:left="708" w:hanging="708"/>
        <w:jc w:val="both"/>
        <w:rPr>
          <w:rFonts w:eastAsia="Times New Roman" w:cs="Times New Roman"/>
        </w:rPr>
      </w:pPr>
      <w:r w:rsidRPr="00666052">
        <w:rPr>
          <w:rFonts w:eastAsia="Times New Roman" w:cs="Times New Roman"/>
          <w:b/>
        </w:rPr>
        <w:t>Opis</w:t>
      </w:r>
      <w:r>
        <w:rPr>
          <w:rFonts w:eastAsia="Times New Roman" w:cs="Times New Roman"/>
        </w:rPr>
        <w:t>: 2a. System w ciągu 300ms, nie odebrał informacji zwrotnej od serwera</w:t>
      </w:r>
    </w:p>
    <w:p w14:paraId="6E23A4F1" w14:textId="77777777" w:rsidR="002C237C" w:rsidRDefault="002C237C" w:rsidP="002C237C">
      <w:pPr>
        <w:jc w:val="both"/>
        <w:rPr>
          <w:rFonts w:eastAsia="Times New Roman" w:cs="Times New Roman"/>
        </w:rPr>
      </w:pPr>
      <w:r w:rsidRPr="007B0138">
        <w:rPr>
          <w:rFonts w:eastAsia="Times New Roman" w:cs="Times New Roman"/>
          <w:b/>
        </w:rPr>
        <w:t>Przebieg</w:t>
      </w:r>
      <w:r w:rsidRPr="007B0138">
        <w:rPr>
          <w:rFonts w:eastAsia="Times New Roman" w:cs="Times New Roman"/>
        </w:rPr>
        <w:t>:</w:t>
      </w:r>
    </w:p>
    <w:p w14:paraId="687BB340" w14:textId="77777777" w:rsidR="002C237C" w:rsidRPr="004D3297" w:rsidRDefault="002C237C" w:rsidP="002C237C">
      <w:pPr>
        <w:pStyle w:val="Akapitzlist"/>
        <w:numPr>
          <w:ilvl w:val="0"/>
          <w:numId w:val="17"/>
        </w:numPr>
        <w:jc w:val="both"/>
      </w:pPr>
      <w:r w:rsidRPr="00C37734">
        <w:rPr>
          <w:rFonts w:cs="Times New Roman"/>
        </w:rPr>
        <w:t xml:space="preserve">System, </w:t>
      </w:r>
      <w:r>
        <w:rPr>
          <w:rFonts w:cs="Times New Roman"/>
        </w:rPr>
        <w:t>pokazuje postęp odtwarzania aktualnego utworu.</w:t>
      </w:r>
    </w:p>
    <w:p w14:paraId="41C62A77" w14:textId="77777777" w:rsidR="002C237C" w:rsidRDefault="002C237C" w:rsidP="002C237C">
      <w:pPr>
        <w:jc w:val="both"/>
        <w:rPr>
          <w:rFonts w:eastAsia="Times New Roman" w:cs="Times New Roman"/>
        </w:rPr>
      </w:pPr>
      <w:r w:rsidRPr="007B0138">
        <w:rPr>
          <w:rFonts w:eastAsia="Times New Roman" w:cs="Times New Roman"/>
          <w:b/>
        </w:rPr>
        <w:lastRenderedPageBreak/>
        <w:t>Przypadek użycia</w:t>
      </w:r>
      <w:r w:rsidRPr="007B0138">
        <w:rPr>
          <w:rFonts w:eastAsia="Times New Roman" w:cs="Times New Roman"/>
        </w:rPr>
        <w:t xml:space="preserve">: </w:t>
      </w:r>
      <w:r>
        <w:rPr>
          <w:rFonts w:eastAsia="Times New Roman" w:cs="Times New Roman"/>
        </w:rPr>
        <w:t>Przełączenie na następny utwór</w:t>
      </w:r>
    </w:p>
    <w:p w14:paraId="6A57F796" w14:textId="77777777" w:rsidR="002C237C" w:rsidRPr="007B0138" w:rsidRDefault="002C237C" w:rsidP="002C237C">
      <w:pPr>
        <w:jc w:val="both"/>
        <w:rPr>
          <w:rFonts w:cs="Times New Roman"/>
        </w:rPr>
      </w:pPr>
      <w:r w:rsidRPr="006C205F">
        <w:rPr>
          <w:rFonts w:eastAsia="Times New Roman" w:cs="Times New Roman"/>
          <w:b/>
        </w:rPr>
        <w:t>Aktor</w:t>
      </w:r>
      <w:r>
        <w:rPr>
          <w:rFonts w:eastAsia="Times New Roman" w:cs="Times New Roman"/>
        </w:rPr>
        <w:t>: Użytkownik</w:t>
      </w:r>
    </w:p>
    <w:p w14:paraId="4BC225F6" w14:textId="77777777" w:rsidR="002C237C" w:rsidRDefault="002C237C" w:rsidP="002C237C">
      <w:pPr>
        <w:jc w:val="both"/>
        <w:rPr>
          <w:rFonts w:eastAsia="Times New Roman" w:cs="Times New Roman"/>
        </w:rPr>
      </w:pPr>
      <w:r w:rsidRPr="007B0138">
        <w:rPr>
          <w:rFonts w:eastAsia="Times New Roman" w:cs="Times New Roman"/>
          <w:b/>
        </w:rPr>
        <w:t>Opis</w:t>
      </w:r>
      <w:r w:rsidRPr="007B0138">
        <w:rPr>
          <w:rFonts w:eastAsia="Times New Roman" w:cs="Times New Roman"/>
        </w:rPr>
        <w:t xml:space="preserve">: </w:t>
      </w:r>
      <w:r>
        <w:rPr>
          <w:rFonts w:eastAsia="Times New Roman" w:cs="Times New Roman"/>
        </w:rPr>
        <w:t>Przełącza odtwarzany utwór na kolejny na liście odtwarzania lub jeżeli aktywny jest tryb odtwarzania losowego, wybiera losowy utwór z aktualnej listy.</w:t>
      </w:r>
    </w:p>
    <w:p w14:paraId="72371A7E" w14:textId="77777777" w:rsidR="002C237C" w:rsidRPr="007B0138" w:rsidRDefault="002C237C" w:rsidP="002C237C">
      <w:pPr>
        <w:jc w:val="both"/>
        <w:rPr>
          <w:rFonts w:cs="Times New Roman"/>
        </w:rPr>
      </w:pPr>
      <w:r w:rsidRPr="007B0138">
        <w:rPr>
          <w:rFonts w:eastAsia="Times New Roman" w:cs="Times New Roman"/>
          <w:b/>
        </w:rPr>
        <w:t>Warunki wstępne</w:t>
      </w:r>
      <w:r w:rsidRPr="007B0138">
        <w:rPr>
          <w:rFonts w:eastAsia="Times New Roman" w:cs="Times New Roman"/>
        </w:rPr>
        <w:t>:</w:t>
      </w:r>
    </w:p>
    <w:p w14:paraId="47004298" w14:textId="77777777" w:rsidR="002C237C" w:rsidRPr="007B0138" w:rsidRDefault="002C237C" w:rsidP="002C237C">
      <w:pPr>
        <w:jc w:val="both"/>
        <w:rPr>
          <w:rFonts w:cs="Times New Roman"/>
        </w:rPr>
      </w:pPr>
      <w:r>
        <w:rPr>
          <w:rFonts w:eastAsia="Times New Roman" w:cs="Times New Roman"/>
        </w:rPr>
        <w:t>Przeglądanie ekranu głównego aplikacji.</w:t>
      </w:r>
    </w:p>
    <w:p w14:paraId="70078D91" w14:textId="77777777" w:rsidR="002C237C" w:rsidRDefault="002C237C" w:rsidP="002C237C">
      <w:pPr>
        <w:jc w:val="both"/>
        <w:rPr>
          <w:rFonts w:eastAsia="Times New Roman" w:cs="Times New Roman"/>
        </w:rPr>
      </w:pPr>
      <w:r w:rsidRPr="007B0138">
        <w:rPr>
          <w:rFonts w:eastAsia="Times New Roman" w:cs="Times New Roman"/>
          <w:b/>
        </w:rPr>
        <w:t>Przebieg</w:t>
      </w:r>
      <w:r w:rsidRPr="007B0138">
        <w:rPr>
          <w:rFonts w:eastAsia="Times New Roman" w:cs="Times New Roman"/>
        </w:rPr>
        <w:t>:</w:t>
      </w:r>
    </w:p>
    <w:p w14:paraId="6CCEF766" w14:textId="4B9ED67E" w:rsidR="002C237C" w:rsidRPr="0064707A" w:rsidRDefault="002C237C" w:rsidP="002C237C">
      <w:pPr>
        <w:pStyle w:val="Akapitzlist"/>
        <w:numPr>
          <w:ilvl w:val="0"/>
          <w:numId w:val="18"/>
        </w:numPr>
        <w:jc w:val="both"/>
      </w:pPr>
      <w:r>
        <w:rPr>
          <w:rFonts w:eastAsia="Times New Roman" w:cs="Times New Roman"/>
        </w:rPr>
        <w:t>Użytkownik</w:t>
      </w:r>
      <w:r w:rsidRPr="00F16E68">
        <w:rPr>
          <w:rFonts w:eastAsia="Times New Roman" w:cs="Times New Roman"/>
        </w:rPr>
        <w:t xml:space="preserve">, </w:t>
      </w:r>
      <w:r>
        <w:rPr>
          <w:rFonts w:eastAsia="Times New Roman" w:cs="Times New Roman"/>
        </w:rPr>
        <w:t xml:space="preserve">dotyka i puszcza </w:t>
      </w:r>
      <w:r w:rsidR="000D6C81">
        <w:rPr>
          <w:rFonts w:eastAsia="Times New Roman" w:cs="Times New Roman"/>
        </w:rPr>
        <w:t xml:space="preserve">przycisk </w:t>
      </w:r>
      <w:r w:rsidR="000D6C81" w:rsidRPr="00F16E68">
        <w:rPr>
          <w:rFonts w:eastAsia="Times New Roman" w:cs="Times New Roman"/>
        </w:rPr>
        <w:t>przełączający</w:t>
      </w:r>
      <w:r>
        <w:rPr>
          <w:rFonts w:eastAsia="Times New Roman" w:cs="Times New Roman"/>
        </w:rPr>
        <w:t xml:space="preserve"> na następny utwór.</w:t>
      </w:r>
    </w:p>
    <w:p w14:paraId="5AF5EA7B" w14:textId="77777777" w:rsidR="002C237C" w:rsidRPr="004567B8" w:rsidRDefault="002C237C" w:rsidP="002C237C">
      <w:pPr>
        <w:pStyle w:val="Akapitzlist"/>
        <w:numPr>
          <w:ilvl w:val="0"/>
          <w:numId w:val="18"/>
        </w:numPr>
        <w:jc w:val="both"/>
      </w:pPr>
      <w:r>
        <w:rPr>
          <w:rFonts w:eastAsia="Times New Roman" w:cs="Times New Roman"/>
        </w:rPr>
        <w:t>System pokazuje odtwarzanie innego (lub tego samego w wypadku jednoelementowej listy odtwarzania) utworu od początku.</w:t>
      </w:r>
    </w:p>
    <w:p w14:paraId="27315637" w14:textId="77777777" w:rsidR="002C237C" w:rsidRDefault="002C237C" w:rsidP="002C237C">
      <w:pPr>
        <w:jc w:val="both"/>
        <w:rPr>
          <w:rFonts w:eastAsia="Times New Roman" w:cs="Times New Roman"/>
        </w:rPr>
      </w:pPr>
      <w:r>
        <w:rPr>
          <w:rFonts w:eastAsia="Times New Roman" w:cs="Times New Roman"/>
          <w:b/>
        </w:rPr>
        <w:t>Alternatywna</w:t>
      </w:r>
      <w:r w:rsidRPr="007B0138">
        <w:rPr>
          <w:rFonts w:eastAsia="Times New Roman" w:cs="Times New Roman"/>
          <w:b/>
        </w:rPr>
        <w:t xml:space="preserve"> </w:t>
      </w:r>
      <w:r>
        <w:rPr>
          <w:rFonts w:eastAsia="Times New Roman" w:cs="Times New Roman"/>
          <w:b/>
        </w:rPr>
        <w:t>ścieżka</w:t>
      </w:r>
      <w:r>
        <w:rPr>
          <w:rFonts w:eastAsia="Times New Roman" w:cs="Times New Roman"/>
        </w:rPr>
        <w:t>: Błąd serwera</w:t>
      </w:r>
    </w:p>
    <w:p w14:paraId="2AC5342E" w14:textId="77777777" w:rsidR="002C237C" w:rsidRDefault="002C237C" w:rsidP="002C237C">
      <w:pPr>
        <w:ind w:left="708" w:hanging="708"/>
        <w:jc w:val="both"/>
        <w:rPr>
          <w:rFonts w:eastAsia="Times New Roman" w:cs="Times New Roman"/>
        </w:rPr>
      </w:pPr>
      <w:r w:rsidRPr="00666052">
        <w:rPr>
          <w:rFonts w:eastAsia="Times New Roman" w:cs="Times New Roman"/>
          <w:b/>
        </w:rPr>
        <w:t>Opis</w:t>
      </w:r>
      <w:r>
        <w:rPr>
          <w:rFonts w:eastAsia="Times New Roman" w:cs="Times New Roman"/>
        </w:rPr>
        <w:t>: 2a. System w ciągu 300ms, nie odebrał informacji zwrotnej od serwera</w:t>
      </w:r>
    </w:p>
    <w:p w14:paraId="6A6F8507" w14:textId="77777777" w:rsidR="002C237C" w:rsidRDefault="002C237C" w:rsidP="002C237C">
      <w:pPr>
        <w:jc w:val="both"/>
        <w:rPr>
          <w:rFonts w:eastAsia="Times New Roman" w:cs="Times New Roman"/>
        </w:rPr>
      </w:pPr>
      <w:r w:rsidRPr="007B0138">
        <w:rPr>
          <w:rFonts w:eastAsia="Times New Roman" w:cs="Times New Roman"/>
          <w:b/>
        </w:rPr>
        <w:t>Przebieg</w:t>
      </w:r>
      <w:r w:rsidRPr="007B0138">
        <w:rPr>
          <w:rFonts w:eastAsia="Times New Roman" w:cs="Times New Roman"/>
        </w:rPr>
        <w:t>:</w:t>
      </w:r>
    </w:p>
    <w:p w14:paraId="534F3FD9" w14:textId="77777777" w:rsidR="002C237C" w:rsidRPr="004D3297" w:rsidRDefault="002C237C" w:rsidP="002C237C">
      <w:pPr>
        <w:pStyle w:val="Akapitzlist"/>
        <w:numPr>
          <w:ilvl w:val="0"/>
          <w:numId w:val="17"/>
        </w:numPr>
        <w:jc w:val="both"/>
      </w:pPr>
      <w:r w:rsidRPr="00C37734">
        <w:rPr>
          <w:rFonts w:cs="Times New Roman"/>
        </w:rPr>
        <w:t xml:space="preserve">System, </w:t>
      </w:r>
      <w:r>
        <w:rPr>
          <w:rFonts w:cs="Times New Roman"/>
        </w:rPr>
        <w:t>pokazuje postęp odtwarzania aktualnego utworu.</w:t>
      </w:r>
    </w:p>
    <w:p w14:paraId="22514DA9" w14:textId="77777777" w:rsidR="002C237C" w:rsidRDefault="002C237C" w:rsidP="002C237C">
      <w:pPr>
        <w:ind w:left="360"/>
        <w:jc w:val="both"/>
      </w:pPr>
    </w:p>
    <w:p w14:paraId="241D2077" w14:textId="77777777" w:rsidR="002C237C" w:rsidRDefault="002C237C" w:rsidP="002C237C">
      <w:pPr>
        <w:ind w:left="360"/>
        <w:jc w:val="both"/>
      </w:pPr>
    </w:p>
    <w:p w14:paraId="0C73476E" w14:textId="77777777" w:rsidR="002C237C" w:rsidRDefault="002C237C" w:rsidP="002C237C">
      <w:pPr>
        <w:jc w:val="both"/>
        <w:rPr>
          <w:rFonts w:eastAsia="Times New Roman" w:cs="Times New Roman"/>
        </w:rPr>
      </w:pPr>
      <w:r w:rsidRPr="007B0138">
        <w:rPr>
          <w:rFonts w:eastAsia="Times New Roman" w:cs="Times New Roman"/>
          <w:b/>
        </w:rPr>
        <w:t>Przypadek użycia</w:t>
      </w:r>
      <w:r w:rsidRPr="007B0138">
        <w:rPr>
          <w:rFonts w:eastAsia="Times New Roman" w:cs="Times New Roman"/>
        </w:rPr>
        <w:t xml:space="preserve">: </w:t>
      </w:r>
      <w:r>
        <w:rPr>
          <w:rFonts w:eastAsia="Times New Roman" w:cs="Times New Roman"/>
        </w:rPr>
        <w:t>Wybranie losowej kolejności odtwarzania</w:t>
      </w:r>
    </w:p>
    <w:p w14:paraId="3D880467" w14:textId="77777777" w:rsidR="002C237C" w:rsidRPr="007B0138" w:rsidRDefault="002C237C" w:rsidP="002C237C">
      <w:pPr>
        <w:jc w:val="both"/>
        <w:rPr>
          <w:rFonts w:cs="Times New Roman"/>
        </w:rPr>
      </w:pPr>
      <w:r w:rsidRPr="006C205F">
        <w:rPr>
          <w:rFonts w:eastAsia="Times New Roman" w:cs="Times New Roman"/>
          <w:b/>
        </w:rPr>
        <w:t>Aktor</w:t>
      </w:r>
      <w:r>
        <w:rPr>
          <w:rFonts w:eastAsia="Times New Roman" w:cs="Times New Roman"/>
        </w:rPr>
        <w:t>: Użytkownik</w:t>
      </w:r>
    </w:p>
    <w:p w14:paraId="261DBB29" w14:textId="77777777" w:rsidR="002C237C" w:rsidRDefault="002C237C" w:rsidP="002C237C">
      <w:pPr>
        <w:jc w:val="both"/>
        <w:rPr>
          <w:rFonts w:eastAsia="Times New Roman" w:cs="Times New Roman"/>
        </w:rPr>
      </w:pPr>
      <w:r w:rsidRPr="007B0138">
        <w:rPr>
          <w:rFonts w:eastAsia="Times New Roman" w:cs="Times New Roman"/>
          <w:b/>
        </w:rPr>
        <w:t>Opis</w:t>
      </w:r>
      <w:r w:rsidRPr="007B0138">
        <w:rPr>
          <w:rFonts w:eastAsia="Times New Roman" w:cs="Times New Roman"/>
        </w:rPr>
        <w:t xml:space="preserve">: </w:t>
      </w:r>
      <w:r>
        <w:rPr>
          <w:rFonts w:eastAsia="Times New Roman" w:cs="Times New Roman"/>
        </w:rPr>
        <w:t>Wybiera tryb odtwarzania losowego w ramach aktualnej listy odtwarzania.</w:t>
      </w:r>
    </w:p>
    <w:p w14:paraId="5DA1E245" w14:textId="77777777" w:rsidR="002C237C" w:rsidRPr="007B0138" w:rsidRDefault="002C237C" w:rsidP="002C237C">
      <w:pPr>
        <w:jc w:val="both"/>
        <w:rPr>
          <w:rFonts w:cs="Times New Roman"/>
        </w:rPr>
      </w:pPr>
      <w:r w:rsidRPr="007B0138">
        <w:rPr>
          <w:rFonts w:eastAsia="Times New Roman" w:cs="Times New Roman"/>
          <w:b/>
        </w:rPr>
        <w:t>Warunki wstępne</w:t>
      </w:r>
      <w:r w:rsidRPr="007B0138">
        <w:rPr>
          <w:rFonts w:eastAsia="Times New Roman" w:cs="Times New Roman"/>
        </w:rPr>
        <w:t>:</w:t>
      </w:r>
    </w:p>
    <w:p w14:paraId="26724AC2" w14:textId="77777777" w:rsidR="002C237C" w:rsidRPr="007B0138" w:rsidRDefault="002C237C" w:rsidP="002C237C">
      <w:pPr>
        <w:jc w:val="both"/>
        <w:rPr>
          <w:rFonts w:cs="Times New Roman"/>
        </w:rPr>
      </w:pPr>
      <w:r>
        <w:rPr>
          <w:rFonts w:eastAsia="Times New Roman" w:cs="Times New Roman"/>
        </w:rPr>
        <w:t>Przeglądanie ekranu głównego aplikacji, dotychczasowa kolejność odtwarzania: uporządkowana, stan przycisku zmieniający uporządkowanie: niepodświetlony.</w:t>
      </w:r>
    </w:p>
    <w:p w14:paraId="09AAB837" w14:textId="77777777" w:rsidR="002C237C" w:rsidRDefault="002C237C" w:rsidP="002C237C">
      <w:pPr>
        <w:jc w:val="both"/>
        <w:rPr>
          <w:rFonts w:eastAsia="Times New Roman" w:cs="Times New Roman"/>
        </w:rPr>
      </w:pPr>
      <w:r w:rsidRPr="007B0138">
        <w:rPr>
          <w:rFonts w:eastAsia="Times New Roman" w:cs="Times New Roman"/>
          <w:b/>
        </w:rPr>
        <w:t>Przebieg</w:t>
      </w:r>
      <w:r w:rsidRPr="007B0138">
        <w:rPr>
          <w:rFonts w:eastAsia="Times New Roman" w:cs="Times New Roman"/>
        </w:rPr>
        <w:t>:</w:t>
      </w:r>
    </w:p>
    <w:p w14:paraId="7569D13F" w14:textId="68854140" w:rsidR="002C237C" w:rsidRPr="0064707A" w:rsidRDefault="002C237C" w:rsidP="002C237C">
      <w:pPr>
        <w:pStyle w:val="Akapitzlist"/>
        <w:numPr>
          <w:ilvl w:val="0"/>
          <w:numId w:val="19"/>
        </w:numPr>
        <w:jc w:val="both"/>
      </w:pPr>
      <w:r>
        <w:rPr>
          <w:rFonts w:eastAsia="Times New Roman" w:cs="Times New Roman"/>
        </w:rPr>
        <w:t>Użytkownik</w:t>
      </w:r>
      <w:r w:rsidRPr="00F16E68">
        <w:rPr>
          <w:rFonts w:eastAsia="Times New Roman" w:cs="Times New Roman"/>
        </w:rPr>
        <w:t xml:space="preserve">, </w:t>
      </w:r>
      <w:r>
        <w:rPr>
          <w:rFonts w:eastAsia="Times New Roman" w:cs="Times New Roman"/>
        </w:rPr>
        <w:t xml:space="preserve">dotyka i puszcza </w:t>
      </w:r>
      <w:r w:rsidR="000D6C81">
        <w:rPr>
          <w:rFonts w:eastAsia="Times New Roman" w:cs="Times New Roman"/>
        </w:rPr>
        <w:t xml:space="preserve">przycisk </w:t>
      </w:r>
      <w:r w:rsidR="000D6C81" w:rsidRPr="00F16E68">
        <w:rPr>
          <w:rFonts w:eastAsia="Times New Roman" w:cs="Times New Roman"/>
        </w:rPr>
        <w:t>przełączający</w:t>
      </w:r>
      <w:r>
        <w:rPr>
          <w:rFonts w:eastAsia="Times New Roman" w:cs="Times New Roman"/>
        </w:rPr>
        <w:t xml:space="preserve"> na kolejność odtwarzania.</w:t>
      </w:r>
    </w:p>
    <w:p w14:paraId="778D51B9" w14:textId="77777777" w:rsidR="002C237C" w:rsidRPr="004567B8" w:rsidRDefault="002C237C" w:rsidP="002C237C">
      <w:pPr>
        <w:pStyle w:val="Akapitzlist"/>
        <w:numPr>
          <w:ilvl w:val="0"/>
          <w:numId w:val="19"/>
        </w:numPr>
        <w:jc w:val="both"/>
      </w:pPr>
      <w:r>
        <w:rPr>
          <w:rFonts w:eastAsia="Times New Roman" w:cs="Times New Roman"/>
        </w:rPr>
        <w:t>System uruchamia podświetlenie przycisku zmieniającego kolejność odtwarzania.</w:t>
      </w:r>
    </w:p>
    <w:p w14:paraId="03851F85" w14:textId="77777777" w:rsidR="002C237C" w:rsidRDefault="002C237C" w:rsidP="002C237C">
      <w:pPr>
        <w:jc w:val="both"/>
        <w:rPr>
          <w:rFonts w:eastAsia="Times New Roman" w:cs="Times New Roman"/>
        </w:rPr>
      </w:pPr>
      <w:r>
        <w:rPr>
          <w:rFonts w:eastAsia="Times New Roman" w:cs="Times New Roman"/>
          <w:b/>
        </w:rPr>
        <w:t>Alternatywna</w:t>
      </w:r>
      <w:r w:rsidRPr="007B0138">
        <w:rPr>
          <w:rFonts w:eastAsia="Times New Roman" w:cs="Times New Roman"/>
          <w:b/>
        </w:rPr>
        <w:t xml:space="preserve"> </w:t>
      </w:r>
      <w:r>
        <w:rPr>
          <w:rFonts w:eastAsia="Times New Roman" w:cs="Times New Roman"/>
          <w:b/>
        </w:rPr>
        <w:t>ścieżka</w:t>
      </w:r>
      <w:r>
        <w:rPr>
          <w:rFonts w:eastAsia="Times New Roman" w:cs="Times New Roman"/>
        </w:rPr>
        <w:t>: Błąd serwera</w:t>
      </w:r>
    </w:p>
    <w:p w14:paraId="2516E7CB" w14:textId="77777777" w:rsidR="002C237C" w:rsidRDefault="002C237C" w:rsidP="002C237C">
      <w:pPr>
        <w:ind w:left="708" w:hanging="708"/>
        <w:jc w:val="both"/>
        <w:rPr>
          <w:rFonts w:eastAsia="Times New Roman" w:cs="Times New Roman"/>
        </w:rPr>
      </w:pPr>
      <w:r w:rsidRPr="00666052">
        <w:rPr>
          <w:rFonts w:eastAsia="Times New Roman" w:cs="Times New Roman"/>
          <w:b/>
        </w:rPr>
        <w:t>Opis</w:t>
      </w:r>
      <w:r>
        <w:rPr>
          <w:rFonts w:eastAsia="Times New Roman" w:cs="Times New Roman"/>
        </w:rPr>
        <w:t>: 3. System w ciągu 300ms, nie odebrał informacji zwrotnej od serwera</w:t>
      </w:r>
    </w:p>
    <w:p w14:paraId="7AC70C3E" w14:textId="77777777" w:rsidR="002C237C" w:rsidRDefault="002C237C" w:rsidP="002C237C">
      <w:pPr>
        <w:jc w:val="both"/>
        <w:rPr>
          <w:rFonts w:eastAsia="Times New Roman" w:cs="Times New Roman"/>
        </w:rPr>
      </w:pPr>
      <w:r w:rsidRPr="007B0138">
        <w:rPr>
          <w:rFonts w:eastAsia="Times New Roman" w:cs="Times New Roman"/>
          <w:b/>
        </w:rPr>
        <w:t>Przebieg</w:t>
      </w:r>
      <w:r w:rsidRPr="007B0138">
        <w:rPr>
          <w:rFonts w:eastAsia="Times New Roman" w:cs="Times New Roman"/>
        </w:rPr>
        <w:t>:</w:t>
      </w:r>
    </w:p>
    <w:p w14:paraId="412D9AE3" w14:textId="77777777" w:rsidR="002C237C" w:rsidRPr="004567B8" w:rsidRDefault="002C237C" w:rsidP="002C237C">
      <w:pPr>
        <w:pStyle w:val="Akapitzlist"/>
        <w:numPr>
          <w:ilvl w:val="0"/>
          <w:numId w:val="20"/>
        </w:numPr>
        <w:jc w:val="both"/>
      </w:pPr>
      <w:r>
        <w:rPr>
          <w:rFonts w:cs="Times New Roman"/>
        </w:rPr>
        <w:t xml:space="preserve">System wyłącza </w:t>
      </w:r>
      <w:r>
        <w:rPr>
          <w:rFonts w:eastAsia="Times New Roman" w:cs="Times New Roman"/>
        </w:rPr>
        <w:t>podświetlenie przycisku zmieniającego kolejność odtwarzania.</w:t>
      </w:r>
    </w:p>
    <w:p w14:paraId="0D9BD3C1" w14:textId="77777777" w:rsidR="002C237C" w:rsidRDefault="002C237C" w:rsidP="002C237C">
      <w:pPr>
        <w:pStyle w:val="Akapitzlist"/>
        <w:jc w:val="both"/>
      </w:pPr>
    </w:p>
    <w:p w14:paraId="2E174C0F" w14:textId="77777777" w:rsidR="002C237C" w:rsidRDefault="002C237C" w:rsidP="002C237C">
      <w:pPr>
        <w:jc w:val="both"/>
        <w:rPr>
          <w:rFonts w:eastAsia="Times New Roman" w:cs="Times New Roman"/>
          <w:b/>
        </w:rPr>
      </w:pPr>
    </w:p>
    <w:p w14:paraId="4ECDB716" w14:textId="77777777" w:rsidR="002C237C" w:rsidRDefault="002C237C" w:rsidP="002C237C">
      <w:pPr>
        <w:jc w:val="both"/>
        <w:rPr>
          <w:rFonts w:eastAsia="Times New Roman" w:cs="Times New Roman"/>
        </w:rPr>
      </w:pPr>
      <w:r w:rsidRPr="007B0138">
        <w:rPr>
          <w:rFonts w:eastAsia="Times New Roman" w:cs="Times New Roman"/>
          <w:b/>
        </w:rPr>
        <w:t>Przypadek użycia</w:t>
      </w:r>
      <w:r w:rsidRPr="007B0138">
        <w:rPr>
          <w:rFonts w:eastAsia="Times New Roman" w:cs="Times New Roman"/>
        </w:rPr>
        <w:t xml:space="preserve">: </w:t>
      </w:r>
      <w:r>
        <w:rPr>
          <w:rFonts w:eastAsia="Times New Roman" w:cs="Times New Roman"/>
        </w:rPr>
        <w:t>Wybranie uporządkowanej kolejności odtwarzania</w:t>
      </w:r>
    </w:p>
    <w:p w14:paraId="44F5A673" w14:textId="77777777" w:rsidR="002C237C" w:rsidRPr="007B0138" w:rsidRDefault="002C237C" w:rsidP="002C237C">
      <w:pPr>
        <w:jc w:val="both"/>
        <w:rPr>
          <w:rFonts w:cs="Times New Roman"/>
        </w:rPr>
      </w:pPr>
      <w:r w:rsidRPr="006C205F">
        <w:rPr>
          <w:rFonts w:eastAsia="Times New Roman" w:cs="Times New Roman"/>
          <w:b/>
        </w:rPr>
        <w:t>Aktor</w:t>
      </w:r>
      <w:r>
        <w:rPr>
          <w:rFonts w:eastAsia="Times New Roman" w:cs="Times New Roman"/>
        </w:rPr>
        <w:t>: Użytkownik</w:t>
      </w:r>
    </w:p>
    <w:p w14:paraId="1EFF735B" w14:textId="77777777" w:rsidR="002C237C" w:rsidRDefault="002C237C" w:rsidP="002C237C">
      <w:pPr>
        <w:jc w:val="both"/>
        <w:rPr>
          <w:rFonts w:eastAsia="Times New Roman" w:cs="Times New Roman"/>
        </w:rPr>
      </w:pPr>
      <w:r w:rsidRPr="007B0138">
        <w:rPr>
          <w:rFonts w:eastAsia="Times New Roman" w:cs="Times New Roman"/>
          <w:b/>
        </w:rPr>
        <w:t>Opis</w:t>
      </w:r>
      <w:r w:rsidRPr="007B0138">
        <w:rPr>
          <w:rFonts w:eastAsia="Times New Roman" w:cs="Times New Roman"/>
        </w:rPr>
        <w:t xml:space="preserve">: </w:t>
      </w:r>
      <w:r>
        <w:rPr>
          <w:rFonts w:eastAsia="Times New Roman" w:cs="Times New Roman"/>
        </w:rPr>
        <w:t>Wybiera tryb odtwarzania uporządkowanego w ramach aktualnej listy odtwarzania.</w:t>
      </w:r>
    </w:p>
    <w:p w14:paraId="48F91AE9" w14:textId="77777777" w:rsidR="002C237C" w:rsidRPr="007B0138" w:rsidRDefault="002C237C" w:rsidP="002C237C">
      <w:pPr>
        <w:jc w:val="both"/>
        <w:rPr>
          <w:rFonts w:cs="Times New Roman"/>
        </w:rPr>
      </w:pPr>
      <w:r w:rsidRPr="007B0138">
        <w:rPr>
          <w:rFonts w:eastAsia="Times New Roman" w:cs="Times New Roman"/>
          <w:b/>
        </w:rPr>
        <w:t>Warunki wstępne</w:t>
      </w:r>
      <w:r w:rsidRPr="007B0138">
        <w:rPr>
          <w:rFonts w:eastAsia="Times New Roman" w:cs="Times New Roman"/>
        </w:rPr>
        <w:t>:</w:t>
      </w:r>
    </w:p>
    <w:p w14:paraId="178A46F8" w14:textId="77777777" w:rsidR="002C237C" w:rsidRPr="007B0138" w:rsidRDefault="002C237C" w:rsidP="002C237C">
      <w:pPr>
        <w:jc w:val="both"/>
        <w:rPr>
          <w:rFonts w:cs="Times New Roman"/>
        </w:rPr>
      </w:pPr>
      <w:r>
        <w:rPr>
          <w:rFonts w:eastAsia="Times New Roman" w:cs="Times New Roman"/>
        </w:rPr>
        <w:t>Przeglądanie ekranu głównego aplikacji, dotychczasowa kolejność odtwarzania: losowa, stan przycisku zmieniający uporządkowanie: podświetlony.</w:t>
      </w:r>
    </w:p>
    <w:p w14:paraId="2ED16845" w14:textId="77777777" w:rsidR="002C237C" w:rsidRDefault="002C237C" w:rsidP="002C237C">
      <w:pPr>
        <w:jc w:val="both"/>
        <w:rPr>
          <w:rFonts w:eastAsia="Times New Roman" w:cs="Times New Roman"/>
        </w:rPr>
      </w:pPr>
      <w:r w:rsidRPr="007B0138">
        <w:rPr>
          <w:rFonts w:eastAsia="Times New Roman" w:cs="Times New Roman"/>
          <w:b/>
        </w:rPr>
        <w:t>Przebieg</w:t>
      </w:r>
      <w:r w:rsidRPr="007B0138">
        <w:rPr>
          <w:rFonts w:eastAsia="Times New Roman" w:cs="Times New Roman"/>
        </w:rPr>
        <w:t>:</w:t>
      </w:r>
    </w:p>
    <w:p w14:paraId="3299E02E" w14:textId="707EDC21" w:rsidR="002C237C" w:rsidRPr="0064707A" w:rsidRDefault="002C237C" w:rsidP="002C237C">
      <w:pPr>
        <w:pStyle w:val="Akapitzlist"/>
        <w:numPr>
          <w:ilvl w:val="0"/>
          <w:numId w:val="21"/>
        </w:numPr>
        <w:jc w:val="both"/>
      </w:pPr>
      <w:r>
        <w:rPr>
          <w:rFonts w:eastAsia="Times New Roman" w:cs="Times New Roman"/>
        </w:rPr>
        <w:t>Użytkownik</w:t>
      </w:r>
      <w:r w:rsidRPr="00F16E68">
        <w:rPr>
          <w:rFonts w:eastAsia="Times New Roman" w:cs="Times New Roman"/>
        </w:rPr>
        <w:t xml:space="preserve">, </w:t>
      </w:r>
      <w:r>
        <w:rPr>
          <w:rFonts w:eastAsia="Times New Roman" w:cs="Times New Roman"/>
        </w:rPr>
        <w:t xml:space="preserve">dotyka i puszcza </w:t>
      </w:r>
      <w:r w:rsidR="000D6C81">
        <w:rPr>
          <w:rFonts w:eastAsia="Times New Roman" w:cs="Times New Roman"/>
        </w:rPr>
        <w:t xml:space="preserve">przycisk </w:t>
      </w:r>
      <w:r w:rsidR="000D6C81" w:rsidRPr="00F16E68">
        <w:rPr>
          <w:rFonts w:eastAsia="Times New Roman" w:cs="Times New Roman"/>
        </w:rPr>
        <w:t>przełączający</w:t>
      </w:r>
      <w:r>
        <w:rPr>
          <w:rFonts w:eastAsia="Times New Roman" w:cs="Times New Roman"/>
        </w:rPr>
        <w:t xml:space="preserve"> na kolejność odtwarzania.</w:t>
      </w:r>
    </w:p>
    <w:p w14:paraId="543A18A1" w14:textId="77777777" w:rsidR="002C237C" w:rsidRPr="004567B8" w:rsidRDefault="002C237C" w:rsidP="002C237C">
      <w:pPr>
        <w:pStyle w:val="Akapitzlist"/>
        <w:numPr>
          <w:ilvl w:val="0"/>
          <w:numId w:val="21"/>
        </w:numPr>
        <w:jc w:val="both"/>
      </w:pPr>
      <w:r>
        <w:rPr>
          <w:rFonts w:eastAsia="Times New Roman" w:cs="Times New Roman"/>
        </w:rPr>
        <w:t>System wyłącza podświetlenie przycisku zmieniającego kolejność odtwarzania.</w:t>
      </w:r>
    </w:p>
    <w:p w14:paraId="53CFC31C" w14:textId="77777777" w:rsidR="002C237C" w:rsidRDefault="002C237C" w:rsidP="002C237C">
      <w:pPr>
        <w:jc w:val="both"/>
        <w:rPr>
          <w:rFonts w:eastAsia="Times New Roman" w:cs="Times New Roman"/>
        </w:rPr>
      </w:pPr>
      <w:r>
        <w:rPr>
          <w:rFonts w:eastAsia="Times New Roman" w:cs="Times New Roman"/>
          <w:b/>
        </w:rPr>
        <w:t>Alternatywna</w:t>
      </w:r>
      <w:r w:rsidRPr="007B0138">
        <w:rPr>
          <w:rFonts w:eastAsia="Times New Roman" w:cs="Times New Roman"/>
          <w:b/>
        </w:rPr>
        <w:t xml:space="preserve"> </w:t>
      </w:r>
      <w:r>
        <w:rPr>
          <w:rFonts w:eastAsia="Times New Roman" w:cs="Times New Roman"/>
          <w:b/>
        </w:rPr>
        <w:t>ścieżka</w:t>
      </w:r>
      <w:r>
        <w:rPr>
          <w:rFonts w:eastAsia="Times New Roman" w:cs="Times New Roman"/>
        </w:rPr>
        <w:t>: Błąd serwera</w:t>
      </w:r>
    </w:p>
    <w:p w14:paraId="647CF537" w14:textId="77777777" w:rsidR="002C237C" w:rsidRDefault="002C237C" w:rsidP="002C237C">
      <w:pPr>
        <w:ind w:left="708" w:hanging="708"/>
        <w:jc w:val="both"/>
        <w:rPr>
          <w:rFonts w:eastAsia="Times New Roman" w:cs="Times New Roman"/>
        </w:rPr>
      </w:pPr>
      <w:r w:rsidRPr="00666052">
        <w:rPr>
          <w:rFonts w:eastAsia="Times New Roman" w:cs="Times New Roman"/>
          <w:b/>
        </w:rPr>
        <w:t>Opis</w:t>
      </w:r>
      <w:r>
        <w:rPr>
          <w:rFonts w:eastAsia="Times New Roman" w:cs="Times New Roman"/>
        </w:rPr>
        <w:t>: 3. System w ciągu 300ms, nie odebrał informacji zwrotnej od serwera</w:t>
      </w:r>
    </w:p>
    <w:p w14:paraId="28D83C56" w14:textId="77777777" w:rsidR="002C237C" w:rsidRDefault="002C237C" w:rsidP="002C237C">
      <w:pPr>
        <w:jc w:val="both"/>
        <w:rPr>
          <w:rFonts w:eastAsia="Times New Roman" w:cs="Times New Roman"/>
        </w:rPr>
      </w:pPr>
      <w:r w:rsidRPr="007B0138">
        <w:rPr>
          <w:rFonts w:eastAsia="Times New Roman" w:cs="Times New Roman"/>
          <w:b/>
        </w:rPr>
        <w:t>Przebieg</w:t>
      </w:r>
      <w:r w:rsidRPr="007B0138">
        <w:rPr>
          <w:rFonts w:eastAsia="Times New Roman" w:cs="Times New Roman"/>
        </w:rPr>
        <w:t>:</w:t>
      </w:r>
    </w:p>
    <w:p w14:paraId="0A8F84AA" w14:textId="77777777" w:rsidR="002C237C" w:rsidRPr="004567B8" w:rsidRDefault="002C237C" w:rsidP="002C237C">
      <w:pPr>
        <w:pStyle w:val="Akapitzlist"/>
        <w:numPr>
          <w:ilvl w:val="0"/>
          <w:numId w:val="20"/>
        </w:numPr>
        <w:jc w:val="both"/>
      </w:pPr>
      <w:r>
        <w:rPr>
          <w:rFonts w:cs="Times New Roman"/>
        </w:rPr>
        <w:t xml:space="preserve">System włącza </w:t>
      </w:r>
      <w:r>
        <w:rPr>
          <w:rFonts w:eastAsia="Times New Roman" w:cs="Times New Roman"/>
        </w:rPr>
        <w:t>podświetlenie przycisku zmieniającego kolejność odtwarzania.</w:t>
      </w:r>
    </w:p>
    <w:p w14:paraId="3EE123EE" w14:textId="77777777" w:rsidR="002C237C" w:rsidRPr="004D3297" w:rsidRDefault="002C237C" w:rsidP="002C237C">
      <w:pPr>
        <w:pStyle w:val="Akapitzlist"/>
        <w:jc w:val="both"/>
      </w:pPr>
    </w:p>
    <w:p w14:paraId="5E2C47D0" w14:textId="77777777" w:rsidR="002C237C" w:rsidRDefault="002C237C" w:rsidP="002C237C">
      <w:pPr>
        <w:jc w:val="both"/>
        <w:rPr>
          <w:rFonts w:eastAsia="Times New Roman" w:cs="Times New Roman"/>
          <w:b/>
        </w:rPr>
      </w:pPr>
    </w:p>
    <w:p w14:paraId="63CBD50C" w14:textId="77777777" w:rsidR="002C237C" w:rsidRDefault="002C237C" w:rsidP="002C237C">
      <w:pPr>
        <w:jc w:val="both"/>
        <w:rPr>
          <w:rFonts w:eastAsia="Times New Roman" w:cs="Times New Roman"/>
        </w:rPr>
      </w:pPr>
      <w:r w:rsidRPr="007B0138">
        <w:rPr>
          <w:rFonts w:eastAsia="Times New Roman" w:cs="Times New Roman"/>
          <w:b/>
        </w:rPr>
        <w:t>Przypadek użycia</w:t>
      </w:r>
      <w:r w:rsidRPr="007B0138">
        <w:rPr>
          <w:rFonts w:eastAsia="Times New Roman" w:cs="Times New Roman"/>
        </w:rPr>
        <w:t xml:space="preserve">: </w:t>
      </w:r>
      <w:r>
        <w:rPr>
          <w:rFonts w:eastAsia="Times New Roman" w:cs="Times New Roman"/>
        </w:rPr>
        <w:t>Włączenie powiadomień</w:t>
      </w:r>
    </w:p>
    <w:p w14:paraId="1DB90913" w14:textId="77777777" w:rsidR="002C237C" w:rsidRPr="007B0138" w:rsidRDefault="002C237C" w:rsidP="002C237C">
      <w:pPr>
        <w:jc w:val="both"/>
        <w:rPr>
          <w:rFonts w:cs="Times New Roman"/>
        </w:rPr>
      </w:pPr>
      <w:r w:rsidRPr="006C205F">
        <w:rPr>
          <w:rFonts w:eastAsia="Times New Roman" w:cs="Times New Roman"/>
          <w:b/>
        </w:rPr>
        <w:t>Aktor</w:t>
      </w:r>
      <w:r>
        <w:rPr>
          <w:rFonts w:eastAsia="Times New Roman" w:cs="Times New Roman"/>
        </w:rPr>
        <w:t>: Użytkownik</w:t>
      </w:r>
    </w:p>
    <w:p w14:paraId="5E9DDDF7" w14:textId="77777777" w:rsidR="002C237C" w:rsidRDefault="002C237C" w:rsidP="002C237C">
      <w:pPr>
        <w:jc w:val="both"/>
        <w:rPr>
          <w:rFonts w:eastAsia="Times New Roman" w:cs="Times New Roman"/>
        </w:rPr>
      </w:pPr>
      <w:r w:rsidRPr="007B0138">
        <w:rPr>
          <w:rFonts w:eastAsia="Times New Roman" w:cs="Times New Roman"/>
          <w:b/>
        </w:rPr>
        <w:t>Opis</w:t>
      </w:r>
      <w:r w:rsidRPr="007B0138">
        <w:rPr>
          <w:rFonts w:eastAsia="Times New Roman" w:cs="Times New Roman"/>
        </w:rPr>
        <w:t xml:space="preserve">: </w:t>
      </w:r>
      <w:r>
        <w:rPr>
          <w:rFonts w:eastAsia="Times New Roman" w:cs="Times New Roman"/>
        </w:rPr>
        <w:t>Włączenie powiadomień o rozpoczęciu odtwarzania kolejnego utworu.</w:t>
      </w:r>
    </w:p>
    <w:p w14:paraId="6959322E" w14:textId="77777777" w:rsidR="002C237C" w:rsidRPr="007B0138" w:rsidRDefault="002C237C" w:rsidP="002C237C">
      <w:pPr>
        <w:jc w:val="both"/>
        <w:rPr>
          <w:rFonts w:cs="Times New Roman"/>
        </w:rPr>
      </w:pPr>
      <w:r w:rsidRPr="007B0138">
        <w:rPr>
          <w:rFonts w:eastAsia="Times New Roman" w:cs="Times New Roman"/>
          <w:b/>
        </w:rPr>
        <w:t>Warunki wstępne</w:t>
      </w:r>
      <w:r w:rsidRPr="007B0138">
        <w:rPr>
          <w:rFonts w:eastAsia="Times New Roman" w:cs="Times New Roman"/>
        </w:rPr>
        <w:t>:</w:t>
      </w:r>
    </w:p>
    <w:p w14:paraId="1DE70CAB" w14:textId="77777777" w:rsidR="002C237C" w:rsidRPr="007B0138" w:rsidRDefault="002C237C" w:rsidP="002C237C">
      <w:pPr>
        <w:jc w:val="both"/>
        <w:rPr>
          <w:rFonts w:cs="Times New Roman"/>
        </w:rPr>
      </w:pPr>
      <w:r>
        <w:rPr>
          <w:rFonts w:eastAsia="Times New Roman" w:cs="Times New Roman"/>
        </w:rPr>
        <w:lastRenderedPageBreak/>
        <w:t>Przeglądanie ekranu głównego aplikacji, powiadomienia wyłączone, przycisk powiadomień niepodświetlony.</w:t>
      </w:r>
    </w:p>
    <w:p w14:paraId="43DDBC8F" w14:textId="77777777" w:rsidR="002C237C" w:rsidRDefault="002C237C" w:rsidP="002C237C">
      <w:pPr>
        <w:jc w:val="both"/>
        <w:rPr>
          <w:rFonts w:eastAsia="Times New Roman" w:cs="Times New Roman"/>
        </w:rPr>
      </w:pPr>
      <w:r w:rsidRPr="007B0138">
        <w:rPr>
          <w:rFonts w:eastAsia="Times New Roman" w:cs="Times New Roman"/>
          <w:b/>
        </w:rPr>
        <w:t>Przebieg</w:t>
      </w:r>
      <w:r w:rsidRPr="007B0138">
        <w:rPr>
          <w:rFonts w:eastAsia="Times New Roman" w:cs="Times New Roman"/>
        </w:rPr>
        <w:t>:</w:t>
      </w:r>
    </w:p>
    <w:p w14:paraId="2C979BE2" w14:textId="46801A15" w:rsidR="002C237C" w:rsidRPr="0064707A" w:rsidRDefault="002C237C" w:rsidP="002C237C">
      <w:pPr>
        <w:pStyle w:val="Akapitzlist"/>
        <w:numPr>
          <w:ilvl w:val="0"/>
          <w:numId w:val="22"/>
        </w:numPr>
        <w:jc w:val="both"/>
      </w:pPr>
      <w:r>
        <w:rPr>
          <w:rFonts w:eastAsia="Times New Roman" w:cs="Times New Roman"/>
        </w:rPr>
        <w:t>Użytkownik</w:t>
      </w:r>
      <w:r w:rsidRPr="00F16E68">
        <w:rPr>
          <w:rFonts w:eastAsia="Times New Roman" w:cs="Times New Roman"/>
        </w:rPr>
        <w:t xml:space="preserve">, </w:t>
      </w:r>
      <w:r>
        <w:rPr>
          <w:rFonts w:eastAsia="Times New Roman" w:cs="Times New Roman"/>
        </w:rPr>
        <w:t xml:space="preserve">dotyka i puszcza </w:t>
      </w:r>
      <w:r w:rsidR="000D6C81">
        <w:rPr>
          <w:rFonts w:eastAsia="Times New Roman" w:cs="Times New Roman"/>
        </w:rPr>
        <w:t xml:space="preserve">przycisk </w:t>
      </w:r>
      <w:r w:rsidR="000D6C81" w:rsidRPr="00F16E68">
        <w:rPr>
          <w:rFonts w:eastAsia="Times New Roman" w:cs="Times New Roman"/>
        </w:rPr>
        <w:t>przełączający</w:t>
      </w:r>
      <w:r>
        <w:rPr>
          <w:rFonts w:eastAsia="Times New Roman" w:cs="Times New Roman"/>
        </w:rPr>
        <w:t xml:space="preserve"> powiadomienia.</w:t>
      </w:r>
    </w:p>
    <w:p w14:paraId="4F43F016" w14:textId="77777777" w:rsidR="002C237C" w:rsidRPr="004567B8" w:rsidRDefault="002C237C" w:rsidP="002C237C">
      <w:pPr>
        <w:pStyle w:val="Akapitzlist"/>
        <w:numPr>
          <w:ilvl w:val="0"/>
          <w:numId w:val="22"/>
        </w:numPr>
        <w:jc w:val="both"/>
      </w:pPr>
      <w:r>
        <w:rPr>
          <w:rFonts w:eastAsia="Times New Roman" w:cs="Times New Roman"/>
        </w:rPr>
        <w:t>System uruchamia podświetlenie przycisku przełączającego powiadomienia.</w:t>
      </w:r>
    </w:p>
    <w:p w14:paraId="7C5E64AA" w14:textId="77777777" w:rsidR="002C237C" w:rsidRDefault="002C237C" w:rsidP="002C237C">
      <w:pPr>
        <w:ind w:left="360"/>
        <w:jc w:val="both"/>
      </w:pPr>
    </w:p>
    <w:p w14:paraId="4C48C472" w14:textId="77777777" w:rsidR="002C237C" w:rsidRDefault="002C237C" w:rsidP="002C237C">
      <w:pPr>
        <w:ind w:left="360"/>
        <w:jc w:val="both"/>
      </w:pPr>
    </w:p>
    <w:p w14:paraId="1EA51877" w14:textId="77777777" w:rsidR="002C237C" w:rsidRDefault="002C237C" w:rsidP="002C237C">
      <w:pPr>
        <w:jc w:val="both"/>
        <w:rPr>
          <w:rFonts w:eastAsia="Times New Roman" w:cs="Times New Roman"/>
        </w:rPr>
      </w:pPr>
      <w:r w:rsidRPr="007B0138">
        <w:rPr>
          <w:rFonts w:eastAsia="Times New Roman" w:cs="Times New Roman"/>
          <w:b/>
        </w:rPr>
        <w:t>Przypadek użycia</w:t>
      </w:r>
      <w:r w:rsidRPr="007B0138">
        <w:rPr>
          <w:rFonts w:eastAsia="Times New Roman" w:cs="Times New Roman"/>
        </w:rPr>
        <w:t xml:space="preserve">: </w:t>
      </w:r>
      <w:r>
        <w:rPr>
          <w:rFonts w:eastAsia="Times New Roman" w:cs="Times New Roman"/>
        </w:rPr>
        <w:t>Wyłączenie powiadomień</w:t>
      </w:r>
    </w:p>
    <w:p w14:paraId="3EA858E9" w14:textId="77777777" w:rsidR="002C237C" w:rsidRPr="007B0138" w:rsidRDefault="002C237C" w:rsidP="002C237C">
      <w:pPr>
        <w:jc w:val="both"/>
        <w:rPr>
          <w:rFonts w:cs="Times New Roman"/>
        </w:rPr>
      </w:pPr>
      <w:r w:rsidRPr="006C205F">
        <w:rPr>
          <w:rFonts w:eastAsia="Times New Roman" w:cs="Times New Roman"/>
          <w:b/>
        </w:rPr>
        <w:t>Aktor</w:t>
      </w:r>
      <w:r>
        <w:rPr>
          <w:rFonts w:eastAsia="Times New Roman" w:cs="Times New Roman"/>
        </w:rPr>
        <w:t>: Użytkownik</w:t>
      </w:r>
    </w:p>
    <w:p w14:paraId="5B67A7A7" w14:textId="77777777" w:rsidR="002C237C" w:rsidRDefault="002C237C" w:rsidP="002C237C">
      <w:pPr>
        <w:jc w:val="both"/>
        <w:rPr>
          <w:rFonts w:eastAsia="Times New Roman" w:cs="Times New Roman"/>
        </w:rPr>
      </w:pPr>
      <w:r w:rsidRPr="007B0138">
        <w:rPr>
          <w:rFonts w:eastAsia="Times New Roman" w:cs="Times New Roman"/>
          <w:b/>
        </w:rPr>
        <w:t>Opis</w:t>
      </w:r>
      <w:r w:rsidRPr="007B0138">
        <w:rPr>
          <w:rFonts w:eastAsia="Times New Roman" w:cs="Times New Roman"/>
        </w:rPr>
        <w:t xml:space="preserve">: </w:t>
      </w:r>
      <w:r>
        <w:rPr>
          <w:rFonts w:eastAsia="Times New Roman" w:cs="Times New Roman"/>
        </w:rPr>
        <w:t>Wyłączenie powiadomień o rozpoczęciu odtwarzania kolejnego utworu.</w:t>
      </w:r>
    </w:p>
    <w:p w14:paraId="329796AC" w14:textId="77777777" w:rsidR="002C237C" w:rsidRPr="007B0138" w:rsidRDefault="002C237C" w:rsidP="002C237C">
      <w:pPr>
        <w:jc w:val="both"/>
        <w:rPr>
          <w:rFonts w:cs="Times New Roman"/>
        </w:rPr>
      </w:pPr>
      <w:r w:rsidRPr="007B0138">
        <w:rPr>
          <w:rFonts w:eastAsia="Times New Roman" w:cs="Times New Roman"/>
          <w:b/>
        </w:rPr>
        <w:t>Warunki wstępne</w:t>
      </w:r>
      <w:r w:rsidRPr="007B0138">
        <w:rPr>
          <w:rFonts w:eastAsia="Times New Roman" w:cs="Times New Roman"/>
        </w:rPr>
        <w:t>:</w:t>
      </w:r>
    </w:p>
    <w:p w14:paraId="7C7C18A0" w14:textId="77777777" w:rsidR="002C237C" w:rsidRPr="007B0138" w:rsidRDefault="002C237C" w:rsidP="002C237C">
      <w:pPr>
        <w:jc w:val="both"/>
        <w:rPr>
          <w:rFonts w:cs="Times New Roman"/>
        </w:rPr>
      </w:pPr>
      <w:r>
        <w:rPr>
          <w:rFonts w:eastAsia="Times New Roman" w:cs="Times New Roman"/>
        </w:rPr>
        <w:t>Przeglądanie ekranu głównego aplikacji, powiadomienia włączone, przycisk powiadomień podświetlony.</w:t>
      </w:r>
    </w:p>
    <w:p w14:paraId="3FC9B1A7" w14:textId="77777777" w:rsidR="002C237C" w:rsidRDefault="002C237C" w:rsidP="002C237C">
      <w:pPr>
        <w:jc w:val="both"/>
        <w:rPr>
          <w:rFonts w:eastAsia="Times New Roman" w:cs="Times New Roman"/>
        </w:rPr>
      </w:pPr>
      <w:r w:rsidRPr="007B0138">
        <w:rPr>
          <w:rFonts w:eastAsia="Times New Roman" w:cs="Times New Roman"/>
          <w:b/>
        </w:rPr>
        <w:t>Przebieg</w:t>
      </w:r>
      <w:r w:rsidRPr="007B0138">
        <w:rPr>
          <w:rFonts w:eastAsia="Times New Roman" w:cs="Times New Roman"/>
        </w:rPr>
        <w:t>:</w:t>
      </w:r>
    </w:p>
    <w:p w14:paraId="37B13381" w14:textId="20EED75A" w:rsidR="002C237C" w:rsidRPr="0064707A" w:rsidRDefault="002C237C" w:rsidP="002C237C">
      <w:pPr>
        <w:pStyle w:val="Akapitzlist"/>
        <w:numPr>
          <w:ilvl w:val="0"/>
          <w:numId w:val="23"/>
        </w:numPr>
        <w:jc w:val="both"/>
      </w:pPr>
      <w:r>
        <w:rPr>
          <w:rFonts w:eastAsia="Times New Roman" w:cs="Times New Roman"/>
        </w:rPr>
        <w:t>Użytkownik</w:t>
      </w:r>
      <w:r w:rsidRPr="00F16E68">
        <w:rPr>
          <w:rFonts w:eastAsia="Times New Roman" w:cs="Times New Roman"/>
        </w:rPr>
        <w:t xml:space="preserve">, </w:t>
      </w:r>
      <w:r>
        <w:rPr>
          <w:rFonts w:eastAsia="Times New Roman" w:cs="Times New Roman"/>
        </w:rPr>
        <w:t xml:space="preserve">dotyka i puszcza </w:t>
      </w:r>
      <w:r w:rsidR="000D6C81">
        <w:rPr>
          <w:rFonts w:eastAsia="Times New Roman" w:cs="Times New Roman"/>
        </w:rPr>
        <w:t xml:space="preserve">przycisk </w:t>
      </w:r>
      <w:r w:rsidR="000D6C81" w:rsidRPr="00F16E68">
        <w:rPr>
          <w:rFonts w:eastAsia="Times New Roman" w:cs="Times New Roman"/>
        </w:rPr>
        <w:t>przełączający</w:t>
      </w:r>
      <w:r>
        <w:rPr>
          <w:rFonts w:eastAsia="Times New Roman" w:cs="Times New Roman"/>
        </w:rPr>
        <w:t xml:space="preserve"> powiadomienia.</w:t>
      </w:r>
    </w:p>
    <w:p w14:paraId="24119B8E" w14:textId="77777777" w:rsidR="002C237C" w:rsidRPr="004567B8" w:rsidRDefault="002C237C" w:rsidP="002C237C">
      <w:pPr>
        <w:pStyle w:val="Akapitzlist"/>
        <w:numPr>
          <w:ilvl w:val="0"/>
          <w:numId w:val="23"/>
        </w:numPr>
        <w:jc w:val="both"/>
      </w:pPr>
      <w:r>
        <w:rPr>
          <w:rFonts w:eastAsia="Times New Roman" w:cs="Times New Roman"/>
        </w:rPr>
        <w:t>System wyłącza podświetlenie przycisku przełączającego powiadomienia.</w:t>
      </w:r>
    </w:p>
    <w:p w14:paraId="14CD115A" w14:textId="77777777" w:rsidR="002C237C" w:rsidRDefault="002C237C" w:rsidP="002C237C">
      <w:pPr>
        <w:jc w:val="both"/>
        <w:rPr>
          <w:rFonts w:eastAsia="Times New Roman" w:cs="Times New Roman"/>
        </w:rPr>
      </w:pPr>
      <w:r w:rsidRPr="007B0138">
        <w:rPr>
          <w:rFonts w:eastAsia="Times New Roman" w:cs="Times New Roman"/>
          <w:b/>
        </w:rPr>
        <w:t>Przypadek użycia</w:t>
      </w:r>
      <w:r w:rsidRPr="007B0138">
        <w:rPr>
          <w:rFonts w:eastAsia="Times New Roman" w:cs="Times New Roman"/>
        </w:rPr>
        <w:t xml:space="preserve">: </w:t>
      </w:r>
      <w:r>
        <w:rPr>
          <w:rFonts w:eastAsia="Times New Roman" w:cs="Times New Roman"/>
        </w:rPr>
        <w:t>Uruchomienie odtwarzania</w:t>
      </w:r>
    </w:p>
    <w:p w14:paraId="1A1F76F3" w14:textId="77777777" w:rsidR="002C237C" w:rsidRPr="007B0138" w:rsidRDefault="002C237C" w:rsidP="002C237C">
      <w:pPr>
        <w:jc w:val="both"/>
        <w:rPr>
          <w:rFonts w:cs="Times New Roman"/>
        </w:rPr>
      </w:pPr>
      <w:r w:rsidRPr="006C205F">
        <w:rPr>
          <w:rFonts w:eastAsia="Times New Roman" w:cs="Times New Roman"/>
          <w:b/>
        </w:rPr>
        <w:t>Aktor</w:t>
      </w:r>
      <w:r>
        <w:rPr>
          <w:rFonts w:eastAsia="Times New Roman" w:cs="Times New Roman"/>
        </w:rPr>
        <w:t>: Użytkownik</w:t>
      </w:r>
    </w:p>
    <w:p w14:paraId="4423062B" w14:textId="77777777" w:rsidR="002C237C" w:rsidRDefault="002C237C" w:rsidP="002C237C">
      <w:pPr>
        <w:jc w:val="both"/>
        <w:rPr>
          <w:rFonts w:eastAsia="Times New Roman" w:cs="Times New Roman"/>
        </w:rPr>
      </w:pPr>
      <w:r w:rsidRPr="007B0138">
        <w:rPr>
          <w:rFonts w:eastAsia="Times New Roman" w:cs="Times New Roman"/>
          <w:b/>
        </w:rPr>
        <w:t>Opis</w:t>
      </w:r>
      <w:r w:rsidRPr="007B0138">
        <w:rPr>
          <w:rFonts w:eastAsia="Times New Roman" w:cs="Times New Roman"/>
        </w:rPr>
        <w:t xml:space="preserve">: </w:t>
      </w:r>
      <w:r>
        <w:rPr>
          <w:rFonts w:eastAsia="Times New Roman" w:cs="Times New Roman"/>
        </w:rPr>
        <w:t>Uruchomienie odtwarzania</w:t>
      </w:r>
    </w:p>
    <w:p w14:paraId="0EB07AD0" w14:textId="77777777" w:rsidR="002C237C" w:rsidRDefault="002C237C" w:rsidP="002C237C">
      <w:pPr>
        <w:jc w:val="both"/>
        <w:rPr>
          <w:rFonts w:eastAsia="Times New Roman" w:cs="Times New Roman"/>
        </w:rPr>
      </w:pPr>
      <w:r w:rsidRPr="007B0138">
        <w:rPr>
          <w:rFonts w:eastAsia="Times New Roman" w:cs="Times New Roman"/>
          <w:b/>
        </w:rPr>
        <w:t>Warunki wstępne</w:t>
      </w:r>
      <w:r w:rsidRPr="007B0138">
        <w:rPr>
          <w:rFonts w:eastAsia="Times New Roman" w:cs="Times New Roman"/>
        </w:rPr>
        <w:t>:</w:t>
      </w:r>
    </w:p>
    <w:p w14:paraId="23643337" w14:textId="77777777" w:rsidR="002C237C" w:rsidRDefault="002C237C" w:rsidP="002C237C">
      <w:pPr>
        <w:jc w:val="both"/>
        <w:rPr>
          <w:rFonts w:eastAsia="Times New Roman" w:cs="Times New Roman"/>
        </w:rPr>
      </w:pPr>
      <w:r>
        <w:rPr>
          <w:rFonts w:eastAsia="Times New Roman" w:cs="Times New Roman"/>
        </w:rPr>
        <w:t>Przeglądanie ekranu głównego aplikacji. Odtwarzanie jest zatrzymane, na przycisku uruchamiającym odtwarzanie widnieje ikona symbolu odtwarzania wybrany jest otwór do odtworzenia.</w:t>
      </w:r>
    </w:p>
    <w:p w14:paraId="560D7A8E" w14:textId="77777777" w:rsidR="002C237C" w:rsidRDefault="002C237C" w:rsidP="002C237C">
      <w:pPr>
        <w:jc w:val="both"/>
        <w:rPr>
          <w:rFonts w:eastAsia="Times New Roman" w:cs="Times New Roman"/>
        </w:rPr>
      </w:pPr>
      <w:r w:rsidRPr="007B0138">
        <w:rPr>
          <w:rFonts w:eastAsia="Times New Roman" w:cs="Times New Roman"/>
          <w:b/>
        </w:rPr>
        <w:t>Przebieg</w:t>
      </w:r>
      <w:r w:rsidRPr="007B0138">
        <w:rPr>
          <w:rFonts w:eastAsia="Times New Roman" w:cs="Times New Roman"/>
        </w:rPr>
        <w:t>:</w:t>
      </w:r>
    </w:p>
    <w:p w14:paraId="5E236E8E" w14:textId="626C49EE" w:rsidR="002C237C" w:rsidRPr="0064707A" w:rsidRDefault="002C237C" w:rsidP="002C237C">
      <w:pPr>
        <w:pStyle w:val="Akapitzlist"/>
        <w:numPr>
          <w:ilvl w:val="0"/>
          <w:numId w:val="24"/>
        </w:numPr>
        <w:jc w:val="both"/>
      </w:pPr>
      <w:r>
        <w:rPr>
          <w:rFonts w:eastAsia="Times New Roman" w:cs="Times New Roman"/>
        </w:rPr>
        <w:t>Użytkownik</w:t>
      </w:r>
      <w:r w:rsidRPr="00F16E68">
        <w:rPr>
          <w:rFonts w:eastAsia="Times New Roman" w:cs="Times New Roman"/>
        </w:rPr>
        <w:t xml:space="preserve">, </w:t>
      </w:r>
      <w:r>
        <w:rPr>
          <w:rFonts w:eastAsia="Times New Roman" w:cs="Times New Roman"/>
        </w:rPr>
        <w:t xml:space="preserve">dotyka i puszcza </w:t>
      </w:r>
      <w:r w:rsidR="000D6C81">
        <w:rPr>
          <w:rFonts w:eastAsia="Times New Roman" w:cs="Times New Roman"/>
        </w:rPr>
        <w:t xml:space="preserve">przycisk </w:t>
      </w:r>
      <w:r w:rsidR="000D6C81" w:rsidRPr="00F16E68">
        <w:rPr>
          <w:rFonts w:eastAsia="Times New Roman" w:cs="Times New Roman"/>
        </w:rPr>
        <w:t>uruchamiający</w:t>
      </w:r>
      <w:r>
        <w:rPr>
          <w:rFonts w:eastAsia="Times New Roman" w:cs="Times New Roman"/>
        </w:rPr>
        <w:t xml:space="preserve"> odtwarzanie.</w:t>
      </w:r>
    </w:p>
    <w:p w14:paraId="105516AE" w14:textId="77777777" w:rsidR="002C237C" w:rsidRPr="009B4843" w:rsidRDefault="002C237C" w:rsidP="002C237C">
      <w:pPr>
        <w:pStyle w:val="Akapitzlist"/>
        <w:numPr>
          <w:ilvl w:val="0"/>
          <w:numId w:val="24"/>
        </w:numPr>
        <w:jc w:val="both"/>
        <w:rPr>
          <w:rFonts w:cs="Times New Roman"/>
        </w:rPr>
      </w:pPr>
      <w:r>
        <w:rPr>
          <w:rFonts w:cs="Times New Roman"/>
        </w:rPr>
        <w:t xml:space="preserve">System zmienia ikonę przycisku na symbol pauzy. </w:t>
      </w:r>
      <w:r w:rsidRPr="009B4843">
        <w:rPr>
          <w:rFonts w:eastAsia="Times New Roman" w:cs="Times New Roman"/>
        </w:rPr>
        <w:t>System aktualizuje status odtwarzania, poprzez wyświetlenie aktualnie odtwarzanego utworu oraz właściwej pozycji paska postępu.</w:t>
      </w:r>
    </w:p>
    <w:p w14:paraId="2B53C390" w14:textId="77777777" w:rsidR="002C237C" w:rsidRDefault="002C237C" w:rsidP="002C237C">
      <w:pPr>
        <w:jc w:val="both"/>
        <w:rPr>
          <w:rFonts w:eastAsia="Times New Roman" w:cs="Times New Roman"/>
        </w:rPr>
      </w:pPr>
      <w:r>
        <w:rPr>
          <w:rFonts w:eastAsia="Times New Roman" w:cs="Times New Roman"/>
          <w:b/>
        </w:rPr>
        <w:t>Alternatywna</w:t>
      </w:r>
      <w:r w:rsidRPr="007B0138">
        <w:rPr>
          <w:rFonts w:eastAsia="Times New Roman" w:cs="Times New Roman"/>
          <w:b/>
        </w:rPr>
        <w:t xml:space="preserve"> </w:t>
      </w:r>
      <w:r>
        <w:rPr>
          <w:rFonts w:eastAsia="Times New Roman" w:cs="Times New Roman"/>
          <w:b/>
        </w:rPr>
        <w:t>ścieżka</w:t>
      </w:r>
      <w:r>
        <w:rPr>
          <w:rFonts w:eastAsia="Times New Roman" w:cs="Times New Roman"/>
        </w:rPr>
        <w:t>: Błąd serwera</w:t>
      </w:r>
    </w:p>
    <w:p w14:paraId="4782478D" w14:textId="77777777" w:rsidR="002C237C" w:rsidRDefault="002C237C" w:rsidP="002C237C">
      <w:pPr>
        <w:ind w:left="708" w:hanging="708"/>
        <w:jc w:val="both"/>
        <w:rPr>
          <w:rFonts w:eastAsia="Times New Roman" w:cs="Times New Roman"/>
        </w:rPr>
      </w:pPr>
      <w:r w:rsidRPr="00666052">
        <w:rPr>
          <w:rFonts w:eastAsia="Times New Roman" w:cs="Times New Roman"/>
          <w:b/>
        </w:rPr>
        <w:t>Opis</w:t>
      </w:r>
      <w:r>
        <w:rPr>
          <w:rFonts w:eastAsia="Times New Roman" w:cs="Times New Roman"/>
        </w:rPr>
        <w:t>: 3. System w ciągu 300ms, nie odebrał informacji zwrotnej od serwera</w:t>
      </w:r>
    </w:p>
    <w:p w14:paraId="6BFFB6B3" w14:textId="77777777" w:rsidR="002C237C" w:rsidRDefault="002C237C" w:rsidP="002C237C">
      <w:pPr>
        <w:jc w:val="both"/>
        <w:rPr>
          <w:rFonts w:eastAsia="Times New Roman" w:cs="Times New Roman"/>
        </w:rPr>
      </w:pPr>
      <w:r w:rsidRPr="007B0138">
        <w:rPr>
          <w:rFonts w:eastAsia="Times New Roman" w:cs="Times New Roman"/>
          <w:b/>
        </w:rPr>
        <w:t>Przebieg</w:t>
      </w:r>
      <w:r w:rsidRPr="007B0138">
        <w:rPr>
          <w:rFonts w:eastAsia="Times New Roman" w:cs="Times New Roman"/>
        </w:rPr>
        <w:t>:</w:t>
      </w:r>
    </w:p>
    <w:p w14:paraId="4C10DFFF" w14:textId="7C3C9D36" w:rsidR="002C237C" w:rsidRPr="009912A1" w:rsidRDefault="002C237C" w:rsidP="002C237C">
      <w:pPr>
        <w:pStyle w:val="Akapitzlist"/>
        <w:numPr>
          <w:ilvl w:val="0"/>
          <w:numId w:val="25"/>
        </w:numPr>
        <w:jc w:val="both"/>
        <w:rPr>
          <w:rFonts w:eastAsia="Times New Roman" w:cs="Times New Roman"/>
        </w:rPr>
      </w:pPr>
      <w:r w:rsidRPr="009912A1">
        <w:rPr>
          <w:rFonts w:cs="Times New Roman"/>
        </w:rPr>
        <w:t xml:space="preserve">System, przywraca ikonę przycisku na </w:t>
      </w:r>
      <w:r w:rsidR="000D6C81" w:rsidRPr="009912A1">
        <w:rPr>
          <w:rFonts w:cs="Times New Roman"/>
        </w:rPr>
        <w:t>symbol symbolu</w:t>
      </w:r>
      <w:r w:rsidRPr="009912A1">
        <w:rPr>
          <w:rFonts w:eastAsia="Times New Roman" w:cs="Times New Roman"/>
        </w:rPr>
        <w:t xml:space="preserve"> odtwarzania.</w:t>
      </w:r>
    </w:p>
    <w:p w14:paraId="3E6E13ED" w14:textId="77777777" w:rsidR="002C237C" w:rsidRDefault="002C237C" w:rsidP="002C237C">
      <w:pPr>
        <w:pStyle w:val="Akapitzlist"/>
        <w:jc w:val="both"/>
      </w:pPr>
    </w:p>
    <w:p w14:paraId="1FFF4038" w14:textId="77777777" w:rsidR="002C237C" w:rsidRDefault="002C237C" w:rsidP="002C237C">
      <w:pPr>
        <w:jc w:val="both"/>
        <w:rPr>
          <w:rFonts w:eastAsia="Times New Roman" w:cs="Times New Roman"/>
          <w:b/>
        </w:rPr>
      </w:pPr>
    </w:p>
    <w:p w14:paraId="1E4F6502" w14:textId="77777777" w:rsidR="002C237C" w:rsidRDefault="002C237C" w:rsidP="002C237C">
      <w:pPr>
        <w:jc w:val="both"/>
        <w:rPr>
          <w:rFonts w:eastAsia="Times New Roman" w:cs="Times New Roman"/>
        </w:rPr>
      </w:pPr>
      <w:r w:rsidRPr="007B0138">
        <w:rPr>
          <w:rFonts w:eastAsia="Times New Roman" w:cs="Times New Roman"/>
          <w:b/>
        </w:rPr>
        <w:t>Przypadek użycia</w:t>
      </w:r>
      <w:r w:rsidRPr="007B0138">
        <w:rPr>
          <w:rFonts w:eastAsia="Times New Roman" w:cs="Times New Roman"/>
        </w:rPr>
        <w:t xml:space="preserve">: </w:t>
      </w:r>
      <w:r>
        <w:rPr>
          <w:rFonts w:eastAsia="Times New Roman" w:cs="Times New Roman"/>
        </w:rPr>
        <w:t>Zatrzymanie odtwarzania</w:t>
      </w:r>
    </w:p>
    <w:p w14:paraId="66E2CE33" w14:textId="77777777" w:rsidR="002C237C" w:rsidRPr="007B0138" w:rsidRDefault="002C237C" w:rsidP="002C237C">
      <w:pPr>
        <w:jc w:val="both"/>
        <w:rPr>
          <w:rFonts w:cs="Times New Roman"/>
        </w:rPr>
      </w:pPr>
      <w:r w:rsidRPr="006C205F">
        <w:rPr>
          <w:rFonts w:eastAsia="Times New Roman" w:cs="Times New Roman"/>
          <w:b/>
        </w:rPr>
        <w:t>Aktor</w:t>
      </w:r>
      <w:r>
        <w:rPr>
          <w:rFonts w:eastAsia="Times New Roman" w:cs="Times New Roman"/>
        </w:rPr>
        <w:t>: Użytkownik</w:t>
      </w:r>
    </w:p>
    <w:p w14:paraId="260D5784" w14:textId="77777777" w:rsidR="002C237C" w:rsidRDefault="002C237C" w:rsidP="002C237C">
      <w:pPr>
        <w:jc w:val="both"/>
        <w:rPr>
          <w:rFonts w:eastAsia="Times New Roman" w:cs="Times New Roman"/>
        </w:rPr>
      </w:pPr>
      <w:r w:rsidRPr="007B0138">
        <w:rPr>
          <w:rFonts w:eastAsia="Times New Roman" w:cs="Times New Roman"/>
          <w:b/>
        </w:rPr>
        <w:t>Opis</w:t>
      </w:r>
      <w:r w:rsidRPr="007B0138">
        <w:rPr>
          <w:rFonts w:eastAsia="Times New Roman" w:cs="Times New Roman"/>
        </w:rPr>
        <w:t xml:space="preserve">: </w:t>
      </w:r>
      <w:r>
        <w:rPr>
          <w:rFonts w:eastAsia="Times New Roman" w:cs="Times New Roman"/>
        </w:rPr>
        <w:t>Zatrzymanie odtwarzania</w:t>
      </w:r>
    </w:p>
    <w:p w14:paraId="68E32663" w14:textId="77777777" w:rsidR="002C237C" w:rsidRDefault="002C237C" w:rsidP="002C237C">
      <w:pPr>
        <w:jc w:val="both"/>
        <w:rPr>
          <w:rFonts w:eastAsia="Times New Roman" w:cs="Times New Roman"/>
        </w:rPr>
      </w:pPr>
      <w:r w:rsidRPr="007B0138">
        <w:rPr>
          <w:rFonts w:eastAsia="Times New Roman" w:cs="Times New Roman"/>
          <w:b/>
        </w:rPr>
        <w:t>Warunki wstępne</w:t>
      </w:r>
      <w:r w:rsidRPr="007B0138">
        <w:rPr>
          <w:rFonts w:eastAsia="Times New Roman" w:cs="Times New Roman"/>
        </w:rPr>
        <w:t>:</w:t>
      </w:r>
    </w:p>
    <w:p w14:paraId="6D449015" w14:textId="77777777" w:rsidR="002C237C" w:rsidRDefault="002C237C" w:rsidP="002C237C">
      <w:pPr>
        <w:jc w:val="both"/>
        <w:rPr>
          <w:rFonts w:eastAsia="Times New Roman" w:cs="Times New Roman"/>
        </w:rPr>
      </w:pPr>
      <w:r>
        <w:rPr>
          <w:rFonts w:eastAsia="Times New Roman" w:cs="Times New Roman"/>
        </w:rPr>
        <w:t>Przeglądanie ekranu głównego aplikacji. Odtwarzanie jest uruchomione, na przycisku zatrzymującym odtwarzanie widnieje ikona pauzy.</w:t>
      </w:r>
    </w:p>
    <w:p w14:paraId="7A5879F3" w14:textId="77777777" w:rsidR="002C237C" w:rsidRDefault="002C237C" w:rsidP="002C237C">
      <w:pPr>
        <w:jc w:val="both"/>
        <w:rPr>
          <w:rFonts w:eastAsia="Times New Roman" w:cs="Times New Roman"/>
        </w:rPr>
      </w:pPr>
      <w:r w:rsidRPr="007B0138">
        <w:rPr>
          <w:rFonts w:eastAsia="Times New Roman" w:cs="Times New Roman"/>
          <w:b/>
        </w:rPr>
        <w:t>Przebieg</w:t>
      </w:r>
      <w:r w:rsidRPr="007B0138">
        <w:rPr>
          <w:rFonts w:eastAsia="Times New Roman" w:cs="Times New Roman"/>
        </w:rPr>
        <w:t>:</w:t>
      </w:r>
    </w:p>
    <w:p w14:paraId="2F4B5717" w14:textId="7EEDCB42" w:rsidR="002C237C" w:rsidRPr="0064707A" w:rsidRDefault="002C237C" w:rsidP="002C237C">
      <w:pPr>
        <w:pStyle w:val="Akapitzlist"/>
        <w:numPr>
          <w:ilvl w:val="0"/>
          <w:numId w:val="26"/>
        </w:numPr>
        <w:jc w:val="both"/>
      </w:pPr>
      <w:r>
        <w:rPr>
          <w:rFonts w:eastAsia="Times New Roman" w:cs="Times New Roman"/>
        </w:rPr>
        <w:t>Użytkownik</w:t>
      </w:r>
      <w:r w:rsidRPr="00F16E68">
        <w:rPr>
          <w:rFonts w:eastAsia="Times New Roman" w:cs="Times New Roman"/>
        </w:rPr>
        <w:t xml:space="preserve">, </w:t>
      </w:r>
      <w:r>
        <w:rPr>
          <w:rFonts w:eastAsia="Times New Roman" w:cs="Times New Roman"/>
        </w:rPr>
        <w:t xml:space="preserve">dotyka i puszcza </w:t>
      </w:r>
      <w:r w:rsidR="000D6C81">
        <w:rPr>
          <w:rFonts w:eastAsia="Times New Roman" w:cs="Times New Roman"/>
        </w:rPr>
        <w:t xml:space="preserve">przycisk </w:t>
      </w:r>
      <w:r w:rsidR="000D6C81" w:rsidRPr="00F16E68">
        <w:rPr>
          <w:rFonts w:eastAsia="Times New Roman" w:cs="Times New Roman"/>
        </w:rPr>
        <w:t>uruchamiający</w:t>
      </w:r>
      <w:r>
        <w:rPr>
          <w:rFonts w:eastAsia="Times New Roman" w:cs="Times New Roman"/>
        </w:rPr>
        <w:t xml:space="preserve"> odtwarzanie.</w:t>
      </w:r>
    </w:p>
    <w:p w14:paraId="7858D1E9" w14:textId="77777777" w:rsidR="002C237C" w:rsidRPr="009B4843" w:rsidRDefault="002C237C" w:rsidP="002C237C">
      <w:pPr>
        <w:pStyle w:val="Akapitzlist"/>
        <w:numPr>
          <w:ilvl w:val="0"/>
          <w:numId w:val="26"/>
        </w:numPr>
        <w:jc w:val="both"/>
        <w:rPr>
          <w:rFonts w:cs="Times New Roman"/>
        </w:rPr>
      </w:pPr>
      <w:r>
        <w:rPr>
          <w:rFonts w:cs="Times New Roman"/>
        </w:rPr>
        <w:t xml:space="preserve">System zmienia ikonę przycisku na symbol odtwarzania. </w:t>
      </w:r>
      <w:r w:rsidRPr="009B4843">
        <w:rPr>
          <w:rFonts w:eastAsia="Times New Roman" w:cs="Times New Roman"/>
        </w:rPr>
        <w:t xml:space="preserve">System aktualizuje status odtwarzania, </w:t>
      </w:r>
      <w:r>
        <w:rPr>
          <w:rFonts w:eastAsia="Times New Roman" w:cs="Times New Roman"/>
        </w:rPr>
        <w:t xml:space="preserve">zatrzymanie </w:t>
      </w:r>
      <w:r w:rsidRPr="009B4843">
        <w:rPr>
          <w:rFonts w:eastAsia="Times New Roman" w:cs="Times New Roman"/>
        </w:rPr>
        <w:t>paska postępu.</w:t>
      </w:r>
    </w:p>
    <w:p w14:paraId="0279DF92" w14:textId="77777777" w:rsidR="002C237C" w:rsidRDefault="002C237C" w:rsidP="002C237C">
      <w:pPr>
        <w:jc w:val="both"/>
        <w:rPr>
          <w:rFonts w:eastAsia="Times New Roman" w:cs="Times New Roman"/>
        </w:rPr>
      </w:pPr>
      <w:r>
        <w:rPr>
          <w:rFonts w:eastAsia="Times New Roman" w:cs="Times New Roman"/>
          <w:b/>
        </w:rPr>
        <w:t>Alternatywna</w:t>
      </w:r>
      <w:r w:rsidRPr="007B0138">
        <w:rPr>
          <w:rFonts w:eastAsia="Times New Roman" w:cs="Times New Roman"/>
          <w:b/>
        </w:rPr>
        <w:t xml:space="preserve"> </w:t>
      </w:r>
      <w:r>
        <w:rPr>
          <w:rFonts w:eastAsia="Times New Roman" w:cs="Times New Roman"/>
          <w:b/>
        </w:rPr>
        <w:t>ścieżka</w:t>
      </w:r>
      <w:r>
        <w:rPr>
          <w:rFonts w:eastAsia="Times New Roman" w:cs="Times New Roman"/>
        </w:rPr>
        <w:t>: Błąd serwera</w:t>
      </w:r>
    </w:p>
    <w:p w14:paraId="18828456" w14:textId="77777777" w:rsidR="002C237C" w:rsidRDefault="002C237C" w:rsidP="002C237C">
      <w:pPr>
        <w:ind w:left="708" w:hanging="708"/>
        <w:jc w:val="both"/>
        <w:rPr>
          <w:rFonts w:eastAsia="Times New Roman" w:cs="Times New Roman"/>
        </w:rPr>
      </w:pPr>
      <w:r w:rsidRPr="00666052">
        <w:rPr>
          <w:rFonts w:eastAsia="Times New Roman" w:cs="Times New Roman"/>
          <w:b/>
        </w:rPr>
        <w:t>Opis</w:t>
      </w:r>
      <w:r>
        <w:rPr>
          <w:rFonts w:eastAsia="Times New Roman" w:cs="Times New Roman"/>
        </w:rPr>
        <w:t>: 3. System w ciągu 300ms, nie odebrał informacji zwrotnej od serwera</w:t>
      </w:r>
    </w:p>
    <w:p w14:paraId="621B95BC" w14:textId="77777777" w:rsidR="002C237C" w:rsidRDefault="002C237C" w:rsidP="002C237C">
      <w:pPr>
        <w:jc w:val="both"/>
        <w:rPr>
          <w:rFonts w:eastAsia="Times New Roman" w:cs="Times New Roman"/>
        </w:rPr>
      </w:pPr>
      <w:r w:rsidRPr="007B0138">
        <w:rPr>
          <w:rFonts w:eastAsia="Times New Roman" w:cs="Times New Roman"/>
          <w:b/>
        </w:rPr>
        <w:t>Przebieg</w:t>
      </w:r>
      <w:r w:rsidRPr="007B0138">
        <w:rPr>
          <w:rFonts w:eastAsia="Times New Roman" w:cs="Times New Roman"/>
        </w:rPr>
        <w:t>:</w:t>
      </w:r>
    </w:p>
    <w:p w14:paraId="574C2A82" w14:textId="77777777" w:rsidR="002C237C" w:rsidRPr="009912A1" w:rsidRDefault="002C237C" w:rsidP="002C237C">
      <w:pPr>
        <w:pStyle w:val="Akapitzlist"/>
        <w:numPr>
          <w:ilvl w:val="0"/>
          <w:numId w:val="25"/>
        </w:numPr>
        <w:jc w:val="both"/>
        <w:rPr>
          <w:rFonts w:eastAsia="Times New Roman" w:cs="Times New Roman"/>
        </w:rPr>
      </w:pPr>
      <w:r w:rsidRPr="009912A1">
        <w:rPr>
          <w:rFonts w:cs="Times New Roman"/>
        </w:rPr>
        <w:t xml:space="preserve">System, przywraca ikonę przycisku na symbol </w:t>
      </w:r>
      <w:r>
        <w:rPr>
          <w:rFonts w:eastAsia="Times New Roman" w:cs="Times New Roman"/>
        </w:rPr>
        <w:t>pauzy</w:t>
      </w:r>
      <w:r w:rsidRPr="009912A1">
        <w:rPr>
          <w:rFonts w:eastAsia="Times New Roman" w:cs="Times New Roman"/>
        </w:rPr>
        <w:t>.</w:t>
      </w:r>
    </w:p>
    <w:p w14:paraId="20079592" w14:textId="77777777" w:rsidR="002C237C" w:rsidRDefault="002C237C" w:rsidP="002C237C">
      <w:pPr>
        <w:pStyle w:val="Akapitzlist"/>
        <w:jc w:val="both"/>
      </w:pPr>
    </w:p>
    <w:p w14:paraId="5E01BB6F" w14:textId="77777777" w:rsidR="002C237C" w:rsidRDefault="002C237C" w:rsidP="002C237C">
      <w:pPr>
        <w:pStyle w:val="Akapitzlist"/>
        <w:jc w:val="both"/>
      </w:pPr>
    </w:p>
    <w:p w14:paraId="0380706A" w14:textId="77777777" w:rsidR="002C237C" w:rsidRDefault="002C237C" w:rsidP="002C237C">
      <w:pPr>
        <w:jc w:val="both"/>
        <w:rPr>
          <w:rFonts w:eastAsia="Times New Roman" w:cs="Times New Roman"/>
        </w:rPr>
      </w:pPr>
      <w:r w:rsidRPr="007B0138">
        <w:rPr>
          <w:rFonts w:eastAsia="Times New Roman" w:cs="Times New Roman"/>
          <w:b/>
        </w:rPr>
        <w:lastRenderedPageBreak/>
        <w:t>Przypadek użycia</w:t>
      </w:r>
      <w:r w:rsidRPr="007B0138">
        <w:rPr>
          <w:rFonts w:eastAsia="Times New Roman" w:cs="Times New Roman"/>
        </w:rPr>
        <w:t xml:space="preserve">: </w:t>
      </w:r>
      <w:r>
        <w:rPr>
          <w:rFonts w:eastAsia="Times New Roman" w:cs="Times New Roman"/>
        </w:rPr>
        <w:t>Przewinięcie utworu</w:t>
      </w:r>
    </w:p>
    <w:p w14:paraId="716532E0" w14:textId="77777777" w:rsidR="002C237C" w:rsidRPr="007B0138" w:rsidRDefault="002C237C" w:rsidP="002C237C">
      <w:pPr>
        <w:jc w:val="both"/>
        <w:rPr>
          <w:rFonts w:cs="Times New Roman"/>
        </w:rPr>
      </w:pPr>
      <w:r w:rsidRPr="006C205F">
        <w:rPr>
          <w:rFonts w:eastAsia="Times New Roman" w:cs="Times New Roman"/>
          <w:b/>
        </w:rPr>
        <w:t>Aktor</w:t>
      </w:r>
      <w:r>
        <w:rPr>
          <w:rFonts w:eastAsia="Times New Roman" w:cs="Times New Roman"/>
        </w:rPr>
        <w:t>: Użytkownik</w:t>
      </w:r>
    </w:p>
    <w:p w14:paraId="525DA732" w14:textId="77777777" w:rsidR="002C237C" w:rsidRDefault="002C237C" w:rsidP="002C237C">
      <w:pPr>
        <w:jc w:val="both"/>
        <w:rPr>
          <w:rFonts w:eastAsia="Times New Roman" w:cs="Times New Roman"/>
        </w:rPr>
      </w:pPr>
      <w:r w:rsidRPr="007B0138">
        <w:rPr>
          <w:rFonts w:eastAsia="Times New Roman" w:cs="Times New Roman"/>
          <w:b/>
        </w:rPr>
        <w:t>Opis</w:t>
      </w:r>
      <w:r w:rsidRPr="007B0138">
        <w:rPr>
          <w:rFonts w:eastAsia="Times New Roman" w:cs="Times New Roman"/>
        </w:rPr>
        <w:t xml:space="preserve">: </w:t>
      </w:r>
      <w:r>
        <w:rPr>
          <w:rFonts w:eastAsia="Times New Roman" w:cs="Times New Roman"/>
        </w:rPr>
        <w:t>Zmiana postępu odtwarzania aktualnego utworu.</w:t>
      </w:r>
    </w:p>
    <w:p w14:paraId="6DE411B0" w14:textId="77777777" w:rsidR="002C237C" w:rsidRDefault="002C237C" w:rsidP="002C237C">
      <w:pPr>
        <w:jc w:val="both"/>
        <w:rPr>
          <w:rFonts w:eastAsia="Times New Roman" w:cs="Times New Roman"/>
        </w:rPr>
      </w:pPr>
      <w:r w:rsidRPr="007B0138">
        <w:rPr>
          <w:rFonts w:eastAsia="Times New Roman" w:cs="Times New Roman"/>
          <w:b/>
        </w:rPr>
        <w:t>Warunki wstępne</w:t>
      </w:r>
      <w:r w:rsidRPr="007B0138">
        <w:rPr>
          <w:rFonts w:eastAsia="Times New Roman" w:cs="Times New Roman"/>
        </w:rPr>
        <w:t>:</w:t>
      </w:r>
    </w:p>
    <w:p w14:paraId="618775AF" w14:textId="77777777" w:rsidR="002C237C" w:rsidRDefault="002C237C" w:rsidP="002C237C">
      <w:pPr>
        <w:jc w:val="both"/>
        <w:rPr>
          <w:rFonts w:eastAsia="Times New Roman" w:cs="Times New Roman"/>
        </w:rPr>
      </w:pPr>
      <w:r>
        <w:rPr>
          <w:rFonts w:eastAsia="Times New Roman" w:cs="Times New Roman"/>
        </w:rPr>
        <w:t>Wybrany jest aktualny utwór do odtworzenia.</w:t>
      </w:r>
    </w:p>
    <w:p w14:paraId="24BAB861" w14:textId="77777777" w:rsidR="002C237C" w:rsidRDefault="002C237C" w:rsidP="002C237C">
      <w:pPr>
        <w:jc w:val="both"/>
        <w:rPr>
          <w:rFonts w:eastAsia="Times New Roman" w:cs="Times New Roman"/>
        </w:rPr>
      </w:pPr>
      <w:r w:rsidRPr="007B0138">
        <w:rPr>
          <w:rFonts w:eastAsia="Times New Roman" w:cs="Times New Roman"/>
          <w:b/>
        </w:rPr>
        <w:t>Przebieg</w:t>
      </w:r>
      <w:r w:rsidRPr="007B0138">
        <w:rPr>
          <w:rFonts w:eastAsia="Times New Roman" w:cs="Times New Roman"/>
        </w:rPr>
        <w:t>:</w:t>
      </w:r>
    </w:p>
    <w:p w14:paraId="2A403A1B" w14:textId="77777777" w:rsidR="002C237C" w:rsidRPr="0064707A" w:rsidRDefault="002C237C" w:rsidP="002C237C">
      <w:pPr>
        <w:pStyle w:val="Akapitzlist"/>
        <w:numPr>
          <w:ilvl w:val="0"/>
          <w:numId w:val="27"/>
        </w:numPr>
        <w:jc w:val="both"/>
      </w:pPr>
      <w:r>
        <w:rPr>
          <w:rFonts w:eastAsia="Times New Roman" w:cs="Times New Roman"/>
        </w:rPr>
        <w:t>Użytkownik przesuwa pasek postępu w wybrane miejsce.</w:t>
      </w:r>
    </w:p>
    <w:p w14:paraId="7D01E19E" w14:textId="77777777" w:rsidR="002C237C" w:rsidRDefault="002C237C" w:rsidP="002C237C">
      <w:pPr>
        <w:jc w:val="both"/>
        <w:rPr>
          <w:rFonts w:eastAsia="Times New Roman" w:cs="Times New Roman"/>
        </w:rPr>
      </w:pPr>
      <w:r>
        <w:rPr>
          <w:rFonts w:eastAsia="Times New Roman" w:cs="Times New Roman"/>
          <w:b/>
        </w:rPr>
        <w:t>Alternatywna</w:t>
      </w:r>
      <w:r w:rsidRPr="007B0138">
        <w:rPr>
          <w:rFonts w:eastAsia="Times New Roman" w:cs="Times New Roman"/>
          <w:b/>
        </w:rPr>
        <w:t xml:space="preserve"> </w:t>
      </w:r>
      <w:r>
        <w:rPr>
          <w:rFonts w:eastAsia="Times New Roman" w:cs="Times New Roman"/>
          <w:b/>
        </w:rPr>
        <w:t>ścieżka</w:t>
      </w:r>
      <w:r>
        <w:rPr>
          <w:rFonts w:eastAsia="Times New Roman" w:cs="Times New Roman"/>
        </w:rPr>
        <w:t>: Błąd serwera</w:t>
      </w:r>
    </w:p>
    <w:p w14:paraId="4C3952FF" w14:textId="77777777" w:rsidR="002C237C" w:rsidRDefault="002C237C" w:rsidP="002C237C">
      <w:pPr>
        <w:ind w:left="708" w:hanging="708"/>
        <w:jc w:val="both"/>
        <w:rPr>
          <w:rFonts w:eastAsia="Times New Roman" w:cs="Times New Roman"/>
        </w:rPr>
      </w:pPr>
      <w:r w:rsidRPr="00666052">
        <w:rPr>
          <w:rFonts w:eastAsia="Times New Roman" w:cs="Times New Roman"/>
          <w:b/>
        </w:rPr>
        <w:t>Opis</w:t>
      </w:r>
      <w:r>
        <w:rPr>
          <w:rFonts w:eastAsia="Times New Roman" w:cs="Times New Roman"/>
        </w:rPr>
        <w:t>: 2. System w ciągu 300ms, nie odebrał informacji zwrotnej od serwera</w:t>
      </w:r>
    </w:p>
    <w:p w14:paraId="4E31F05B" w14:textId="77777777" w:rsidR="002C237C" w:rsidRDefault="002C237C" w:rsidP="002C237C">
      <w:pPr>
        <w:jc w:val="both"/>
        <w:rPr>
          <w:rFonts w:eastAsia="Times New Roman" w:cs="Times New Roman"/>
        </w:rPr>
      </w:pPr>
      <w:r w:rsidRPr="007B0138">
        <w:rPr>
          <w:rFonts w:eastAsia="Times New Roman" w:cs="Times New Roman"/>
          <w:b/>
        </w:rPr>
        <w:t>Przebieg</w:t>
      </w:r>
      <w:r w:rsidRPr="007B0138">
        <w:rPr>
          <w:rFonts w:eastAsia="Times New Roman" w:cs="Times New Roman"/>
        </w:rPr>
        <w:t>:</w:t>
      </w:r>
    </w:p>
    <w:p w14:paraId="354866C5" w14:textId="7568461F" w:rsidR="005A30A4" w:rsidRDefault="002C237C" w:rsidP="002C237C">
      <w:pPr>
        <w:pStyle w:val="Akapitzlist"/>
        <w:numPr>
          <w:ilvl w:val="0"/>
          <w:numId w:val="28"/>
        </w:numPr>
        <w:jc w:val="both"/>
      </w:pPr>
      <w:r w:rsidRPr="00250C15">
        <w:rPr>
          <w:rFonts w:cs="Times New Roman"/>
        </w:rPr>
        <w:t>System, przywraca pozycję paska postępu do pierwotnego stanu.</w:t>
      </w:r>
    </w:p>
    <w:p w14:paraId="20ACE72F" w14:textId="77777777" w:rsidR="00372C5A" w:rsidRDefault="00372C5A" w:rsidP="00372C5A"/>
    <w:p w14:paraId="07F66A94" w14:textId="77777777" w:rsidR="00372C5A" w:rsidRDefault="00372C5A" w:rsidP="00372C5A">
      <w:pPr>
        <w:pStyle w:val="Nagwek2"/>
        <w:numPr>
          <w:ilvl w:val="1"/>
          <w:numId w:val="25"/>
        </w:numPr>
      </w:pPr>
      <w:bookmarkStart w:id="44" w:name="_Toc454231601"/>
      <w:r>
        <w:t>Wzorce architektoniczne</w:t>
      </w:r>
      <w:bookmarkEnd w:id="44"/>
    </w:p>
    <w:p w14:paraId="13636052" w14:textId="77777777" w:rsidR="00372C5A" w:rsidRDefault="00372C5A" w:rsidP="00372C5A"/>
    <w:p w14:paraId="5B829331" w14:textId="0660F46D" w:rsidR="00D83F08" w:rsidRDefault="006A5F48" w:rsidP="006A5F48">
      <w:pPr>
        <w:jc w:val="both"/>
      </w:pPr>
      <w:r>
        <w:tab/>
        <w:t>Projekt zostanie zrealizowany w architekturze klient – serwer. Klient uruchomiony na smartwatchu będzie łączył się z serwerem odtwarzającym</w:t>
      </w:r>
      <w:r w:rsidR="00D83F08">
        <w:t>,</w:t>
      </w:r>
      <w:r>
        <w:t xml:space="preserve"> za pośrednictwem protokołu HTTP. </w:t>
      </w:r>
    </w:p>
    <w:p w14:paraId="5F96A8B0" w14:textId="77777777" w:rsidR="00D83F08" w:rsidRDefault="00D83F08" w:rsidP="006A5F48">
      <w:pPr>
        <w:jc w:val="both"/>
      </w:pPr>
    </w:p>
    <w:p w14:paraId="31D23E42" w14:textId="6605AC42" w:rsidR="00D83F08" w:rsidRPr="00D83F08" w:rsidRDefault="00D83F08" w:rsidP="006A5F48">
      <w:pPr>
        <w:jc w:val="both"/>
        <w:rPr>
          <w:b/>
        </w:rPr>
      </w:pPr>
      <w:r w:rsidRPr="00D83F08">
        <w:rPr>
          <w:b/>
        </w:rPr>
        <w:t>Cechy klienta</w:t>
      </w:r>
      <w:r>
        <w:rPr>
          <w:b/>
        </w:rPr>
        <w:t>:</w:t>
      </w:r>
    </w:p>
    <w:p w14:paraId="408FC0A3" w14:textId="37D581DD" w:rsidR="006A5F48" w:rsidRDefault="006A5F48" w:rsidP="006A5F48">
      <w:pPr>
        <w:jc w:val="both"/>
      </w:pPr>
      <w:r>
        <w:t xml:space="preserve">Aplikacja kliencka będzie w całości polegała na odpytywaniu </w:t>
      </w:r>
      <w:r w:rsidR="00D83F08">
        <w:t>s</w:t>
      </w:r>
      <w:r w:rsidR="008416D2">
        <w:t>erwera o jego aktualny stan i </w:t>
      </w:r>
      <w:r w:rsidR="00D83F08">
        <w:t xml:space="preserve">przez to uaktualniała swój status. Będzie wiec </w:t>
      </w:r>
      <w:r w:rsidR="000D6C81">
        <w:t>pracowała, jako</w:t>
      </w:r>
      <w:r w:rsidR="00D83F08">
        <w:t xml:space="preserve"> cienki klient</w:t>
      </w:r>
      <w:r w:rsidR="004B79B7">
        <w:t xml:space="preserve"> [16]</w:t>
      </w:r>
      <w:r w:rsidR="00D83F08">
        <w:t xml:space="preserve">. </w:t>
      </w:r>
    </w:p>
    <w:p w14:paraId="02AE42F6" w14:textId="77777777" w:rsidR="00D83F08" w:rsidRDefault="00D83F08" w:rsidP="006A5F48">
      <w:pPr>
        <w:jc w:val="both"/>
      </w:pPr>
    </w:p>
    <w:p w14:paraId="09F26211" w14:textId="3EE39E78" w:rsidR="00646F42" w:rsidRDefault="00D83F08" w:rsidP="006A5F48">
      <w:pPr>
        <w:jc w:val="both"/>
        <w:rPr>
          <w:b/>
        </w:rPr>
      </w:pPr>
      <w:r w:rsidRPr="00D83F08">
        <w:rPr>
          <w:b/>
        </w:rPr>
        <w:t>Cechy serwera:</w:t>
      </w:r>
    </w:p>
    <w:p w14:paraId="5F353A34" w14:textId="495035E5" w:rsidR="00C65B3F" w:rsidRDefault="00CC6FEC" w:rsidP="00CC6FEC">
      <w:pPr>
        <w:pStyle w:val="Akapitzlist"/>
        <w:numPr>
          <w:ilvl w:val="0"/>
          <w:numId w:val="35"/>
        </w:numPr>
        <w:jc w:val="both"/>
      </w:pPr>
      <w:r w:rsidRPr="00CC6FEC">
        <w:t>Współbieżny</w:t>
      </w:r>
      <w:r>
        <w:t xml:space="preserve"> – </w:t>
      </w:r>
      <w:r w:rsidR="00C65B3F">
        <w:t>serwer będzie obsługiwał wielu klientów jednocześnie</w:t>
      </w:r>
      <w:r w:rsidR="004B79B7">
        <w:t xml:space="preserve"> [7]</w:t>
      </w:r>
      <w:r w:rsidR="00C65B3F">
        <w:t>. Wątek nasłuchujący po zaakceptowaniu klienta będzie tworzył dla niego osobny wątek by móc czekać na kolejnych klientów bez niepotrzebnej blokady wątku głównego.</w:t>
      </w:r>
      <w:r>
        <w:t xml:space="preserve"> </w:t>
      </w:r>
    </w:p>
    <w:p w14:paraId="7AB622BD" w14:textId="77777777" w:rsidR="00C65B3F" w:rsidRDefault="00C65B3F" w:rsidP="00C65B3F">
      <w:pPr>
        <w:jc w:val="both"/>
      </w:pPr>
    </w:p>
    <w:p w14:paraId="242DB145" w14:textId="1E2CA5F6" w:rsidR="00372C5A" w:rsidRDefault="00CC6FEC" w:rsidP="00CC6FEC">
      <w:pPr>
        <w:pStyle w:val="Akapitzlist"/>
        <w:numPr>
          <w:ilvl w:val="0"/>
          <w:numId w:val="35"/>
        </w:numPr>
        <w:jc w:val="both"/>
      </w:pPr>
      <w:r>
        <w:t>Połączeniowy –</w:t>
      </w:r>
      <w:r w:rsidR="00B74A3B">
        <w:t xml:space="preserve"> do komunikacji wykorzystywany jest protokół </w:t>
      </w:r>
      <w:r w:rsidR="000D6C81">
        <w:t>połączeniowy, jakim</w:t>
      </w:r>
      <w:r w:rsidR="00B74A3B">
        <w:t xml:space="preserve"> jest protokół TCP</w:t>
      </w:r>
      <w:r w:rsidR="004B79B7">
        <w:t xml:space="preserve"> [13]</w:t>
      </w:r>
      <w:r w:rsidR="00B74A3B">
        <w:t>, który stanowi protokół transportowy dla HTTP.</w:t>
      </w:r>
      <w:r w:rsidR="00353A06">
        <w:t xml:space="preserve"> Przy każdym żądaniu klienta nawiązywane jest nowe połączenie a s</w:t>
      </w:r>
      <w:r w:rsidR="00BC552F">
        <w:t>erwer zawsze wysyła odpowiedź, po czym zamyka połączeni</w:t>
      </w:r>
      <w:r w:rsidR="00970FF7">
        <w:t>e</w:t>
      </w:r>
      <w:r w:rsidR="00BC552F">
        <w:t>.</w:t>
      </w:r>
    </w:p>
    <w:p w14:paraId="1D15FBF2" w14:textId="77777777" w:rsidR="00372C5A" w:rsidRDefault="00372C5A" w:rsidP="00372C5A"/>
    <w:p w14:paraId="6F6F4628" w14:textId="77777777" w:rsidR="00372C5A" w:rsidRPr="00372C5A" w:rsidRDefault="00372C5A" w:rsidP="00372C5A"/>
    <w:p w14:paraId="556DA922" w14:textId="476B48F1" w:rsidR="003A1211" w:rsidRDefault="000423E8" w:rsidP="00B8636A">
      <w:pPr>
        <w:pStyle w:val="Nagwek2"/>
        <w:numPr>
          <w:ilvl w:val="1"/>
          <w:numId w:val="25"/>
        </w:numPr>
      </w:pPr>
      <w:bookmarkStart w:id="45" w:name="_Toc454231602"/>
      <w:r>
        <w:t>Diagram klas</w:t>
      </w:r>
      <w:bookmarkEnd w:id="45"/>
    </w:p>
    <w:p w14:paraId="6AFE6C8B" w14:textId="77777777" w:rsidR="003A1211" w:rsidRDefault="003A1211" w:rsidP="003A1211"/>
    <w:p w14:paraId="097F1410" w14:textId="1E621D6E" w:rsidR="00F07C40" w:rsidRDefault="004D4706" w:rsidP="004D4706">
      <w:pPr>
        <w:ind w:firstLine="360"/>
        <w:jc w:val="both"/>
      </w:pPr>
      <w:r>
        <w:t xml:space="preserve">Na poniższym rysunku (Rys.2.2) przedstawiono diagram klas aplikacji klienckiej. W celu zachowania większej przejrzystości ograniczono się do zaprezentowania najważniejszych atrybutów i metod poszczególnych klas. </w:t>
      </w:r>
      <w:r w:rsidR="00901371">
        <w:t xml:space="preserve">Główną ideą jest tutaj pokazanie podstawowych odpowiedzialności składowych projektu, bez wnikania w niepotrzebne zawiłości przyszłej implementacji. </w:t>
      </w:r>
      <w:r w:rsidR="008043F6">
        <w:t>W trakcie pracy nad diagramem kierow</w:t>
      </w:r>
      <w:r w:rsidR="008416D2">
        <w:t>ano się wskazówkami zawartymi w </w:t>
      </w:r>
      <w:r w:rsidR="00415452">
        <w:t xml:space="preserve">książce </w:t>
      </w:r>
      <w:r w:rsidR="00415452" w:rsidRPr="00415452">
        <w:t>Russ</w:t>
      </w:r>
      <w:r w:rsidR="00415452">
        <w:t>a</w:t>
      </w:r>
      <w:r w:rsidR="00415452" w:rsidRPr="00415452">
        <w:t xml:space="preserve"> Miles</w:t>
      </w:r>
      <w:r w:rsidR="00415452">
        <w:t xml:space="preserve">a </w:t>
      </w:r>
      <w:r w:rsidR="000D6C81">
        <w:t xml:space="preserve">i </w:t>
      </w:r>
      <w:r w:rsidR="000D6C81" w:rsidRPr="00415452">
        <w:t>Kima</w:t>
      </w:r>
      <w:r w:rsidR="00415452" w:rsidRPr="00415452">
        <w:t xml:space="preserve"> Hamilton</w:t>
      </w:r>
      <w:r w:rsidR="00415452">
        <w:t>a</w:t>
      </w:r>
      <w:r w:rsidR="00415452" w:rsidRPr="00415452">
        <w:t xml:space="preserve"> </w:t>
      </w:r>
      <w:r w:rsidR="00415452">
        <w:t>„</w:t>
      </w:r>
      <w:r w:rsidR="00415452" w:rsidRPr="00415452">
        <w:t>UML 2.0. Wprowadzenie</w:t>
      </w:r>
      <w:r w:rsidR="00CB2323">
        <w:t>” [4]</w:t>
      </w:r>
      <w:r w:rsidR="00415452">
        <w:t xml:space="preserve">. </w:t>
      </w:r>
    </w:p>
    <w:p w14:paraId="6B315F3C" w14:textId="77777777" w:rsidR="00F07C40" w:rsidRDefault="00F07C40" w:rsidP="003A1211"/>
    <w:p w14:paraId="7462DD09" w14:textId="77777777" w:rsidR="00EE6948" w:rsidRDefault="00F07C40" w:rsidP="00EE6948">
      <w:pPr>
        <w:keepNext/>
        <w:ind w:left="-567"/>
      </w:pPr>
      <w:r>
        <w:br w:type="column"/>
      </w:r>
      <w:r w:rsidR="001330D7">
        <w:rPr>
          <w:noProof/>
        </w:rPr>
        <w:lastRenderedPageBreak/>
        <w:drawing>
          <wp:inline distT="0" distB="0" distL="0" distR="0" wp14:anchorId="6D9A467E" wp14:editId="3824AE12">
            <wp:extent cx="6649071" cy="8655050"/>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pre.png"/>
                    <pic:cNvPicPr/>
                  </pic:nvPicPr>
                  <pic:blipFill>
                    <a:blip r:embed="rId21">
                      <a:extLst>
                        <a:ext uri="{28A0092B-C50C-407E-A947-70E740481C1C}">
                          <a14:useLocalDpi xmlns:a14="http://schemas.microsoft.com/office/drawing/2010/main" val="0"/>
                        </a:ext>
                      </a:extLst>
                    </a:blip>
                    <a:stretch>
                      <a:fillRect/>
                    </a:stretch>
                  </pic:blipFill>
                  <pic:spPr>
                    <a:xfrm>
                      <a:off x="0" y="0"/>
                      <a:ext cx="6651269" cy="8657911"/>
                    </a:xfrm>
                    <a:prstGeom prst="rect">
                      <a:avLst/>
                    </a:prstGeom>
                  </pic:spPr>
                </pic:pic>
              </a:graphicData>
            </a:graphic>
          </wp:inline>
        </w:drawing>
      </w:r>
    </w:p>
    <w:p w14:paraId="601F6E31" w14:textId="4A98A629" w:rsidR="00F07C40" w:rsidRDefault="00DA5A86" w:rsidP="00EE6948">
      <w:pPr>
        <w:pStyle w:val="Legenda"/>
      </w:pPr>
      <w:bookmarkStart w:id="46" w:name="_Toc454031710"/>
      <w:r>
        <w:t>Rys.</w:t>
      </w:r>
      <w:r w:rsidR="008A13E8">
        <w:t>2.2</w:t>
      </w:r>
      <w:r w:rsidR="00EE6948">
        <w:t>: Diagram klas aplikacji klienckiej</w:t>
      </w:r>
      <w:bookmarkEnd w:id="46"/>
    </w:p>
    <w:p w14:paraId="24DB3650" w14:textId="75FC5EE0" w:rsidR="005A30A4" w:rsidRDefault="008011A9" w:rsidP="004D52F9">
      <w:pPr>
        <w:pStyle w:val="Nagwek2"/>
        <w:numPr>
          <w:ilvl w:val="1"/>
          <w:numId w:val="25"/>
        </w:numPr>
      </w:pPr>
      <w:r>
        <w:br w:type="column"/>
      </w:r>
      <w:bookmarkStart w:id="47" w:name="_Toc454231603"/>
      <w:r w:rsidR="00372C5A">
        <w:lastRenderedPageBreak/>
        <w:t>Projekt</w:t>
      </w:r>
      <w:r w:rsidR="004D52F9">
        <w:t xml:space="preserve"> interfejsu użytkownika</w:t>
      </w:r>
      <w:bookmarkEnd w:id="47"/>
    </w:p>
    <w:p w14:paraId="0F499856" w14:textId="77777777" w:rsidR="004D52F9" w:rsidRPr="004D52F9" w:rsidRDefault="004D52F9" w:rsidP="004D52F9"/>
    <w:p w14:paraId="0089173B" w14:textId="0C6505CA" w:rsidR="007F7375" w:rsidRDefault="00EF1036" w:rsidP="00EF1036">
      <w:pPr>
        <w:jc w:val="both"/>
      </w:pPr>
      <w:r>
        <w:tab/>
      </w:r>
      <w:r w:rsidR="00C24AB2">
        <w:t>Podstawowym „budulcem” wszystkich aplikacji posiadających interfejs użytkownika i działających w systemie Android są aktywności i fragmenty</w:t>
      </w:r>
      <w:r w:rsidR="00CB2323">
        <w:t xml:space="preserve"> [1]</w:t>
      </w:r>
      <w:r w:rsidR="00C24AB2">
        <w:t>.</w:t>
      </w:r>
      <w:r w:rsidR="00D77907">
        <w:t xml:space="preserve"> Aplikacja kliencka będzie składała się z czterech ekranów </w:t>
      </w:r>
      <w:r w:rsidR="00A817CC">
        <w:t xml:space="preserve">głównych stanowiących pełnoekranowe fragmenty. Między tymi fragmentami będzie można przełączać się poprzez </w:t>
      </w:r>
      <w:r w:rsidR="007605B4">
        <w:t xml:space="preserve">przewijanie ekranów w poziomie. </w:t>
      </w:r>
      <w:r>
        <w:t xml:space="preserve">Najważniejszym i zarazem pierwszym ekranem pojawiającym się po uruchomieniu aplikacji </w:t>
      </w:r>
      <w:r w:rsidR="00D64885">
        <w:t>będzie</w:t>
      </w:r>
      <w:r>
        <w:t xml:space="preserve"> kontroler odtwarzania muzyki</w:t>
      </w:r>
      <w:r w:rsidR="002F3B9E">
        <w:t xml:space="preserve"> (Rys.2.3)</w:t>
      </w:r>
      <w:r>
        <w:t xml:space="preserve">. Jego główne zadania to możliwość </w:t>
      </w:r>
      <w:r w:rsidR="00D64885">
        <w:t xml:space="preserve">manipulacji </w:t>
      </w:r>
      <w:r>
        <w:t>parametrami odtwarzania.</w:t>
      </w:r>
    </w:p>
    <w:p w14:paraId="264CD9EC" w14:textId="0B9055B1" w:rsidR="007F7375" w:rsidRDefault="007F7375" w:rsidP="002C237C"/>
    <w:p w14:paraId="6D510202" w14:textId="77777777" w:rsidR="007F7375" w:rsidRDefault="007F7375" w:rsidP="002C237C"/>
    <w:p w14:paraId="57C6F2CF" w14:textId="5DD070ED" w:rsidR="007F7375" w:rsidRDefault="00D77907" w:rsidP="002C237C">
      <w:r>
        <w:rPr>
          <w:noProof/>
        </w:rPr>
        <w:drawing>
          <wp:anchor distT="0" distB="0" distL="114300" distR="114300" simplePos="0" relativeHeight="251660288" behindDoc="0" locked="0" layoutInCell="1" allowOverlap="1" wp14:anchorId="5B6BCB23" wp14:editId="3B3B1BD4">
            <wp:simplePos x="0" y="0"/>
            <wp:positionH relativeFrom="column">
              <wp:posOffset>1485900</wp:posOffset>
            </wp:positionH>
            <wp:positionV relativeFrom="paragraph">
              <wp:posOffset>8255</wp:posOffset>
            </wp:positionV>
            <wp:extent cx="2540000" cy="2540000"/>
            <wp:effectExtent l="0" t="0" r="0" b="0"/>
            <wp:wrapSquare wrapText="bothSides"/>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Mockup 1.png"/>
                    <pic:cNvPicPr/>
                  </pic:nvPicPr>
                  <pic:blipFill>
                    <a:blip r:embed="rId22">
                      <a:extLst>
                        <a:ext uri="{28A0092B-C50C-407E-A947-70E740481C1C}">
                          <a14:useLocalDpi xmlns:a14="http://schemas.microsoft.com/office/drawing/2010/main" val="0"/>
                        </a:ext>
                      </a:extLst>
                    </a:blip>
                    <a:stretch>
                      <a:fillRect/>
                    </a:stretch>
                  </pic:blipFill>
                  <pic:spPr>
                    <a:xfrm>
                      <a:off x="0" y="0"/>
                      <a:ext cx="2540000" cy="2540000"/>
                    </a:xfrm>
                    <a:prstGeom prst="rect">
                      <a:avLst/>
                    </a:prstGeom>
                  </pic:spPr>
                </pic:pic>
              </a:graphicData>
            </a:graphic>
            <wp14:sizeRelH relativeFrom="page">
              <wp14:pctWidth>0</wp14:pctWidth>
            </wp14:sizeRelH>
            <wp14:sizeRelV relativeFrom="page">
              <wp14:pctHeight>0</wp14:pctHeight>
            </wp14:sizeRelV>
          </wp:anchor>
        </w:drawing>
      </w:r>
    </w:p>
    <w:p w14:paraId="065DDCF9" w14:textId="77777777" w:rsidR="007F7375" w:rsidRDefault="007F7375" w:rsidP="002C237C"/>
    <w:p w14:paraId="59F2F3E7" w14:textId="77777777" w:rsidR="007F7375" w:rsidRDefault="007F7375" w:rsidP="002C237C"/>
    <w:p w14:paraId="5883CEA4" w14:textId="77777777" w:rsidR="007F7375" w:rsidRDefault="007F7375" w:rsidP="002C237C"/>
    <w:p w14:paraId="539B4EBB" w14:textId="77777777" w:rsidR="007F7375" w:rsidRDefault="007F7375" w:rsidP="002C237C"/>
    <w:p w14:paraId="08283E05" w14:textId="77777777" w:rsidR="007F7375" w:rsidRDefault="007F7375" w:rsidP="002C237C"/>
    <w:p w14:paraId="0ADFF061" w14:textId="77777777" w:rsidR="007F7375" w:rsidRDefault="007F7375" w:rsidP="002C237C"/>
    <w:p w14:paraId="4C15734F" w14:textId="7025A02F" w:rsidR="007F7375" w:rsidRDefault="007F7375" w:rsidP="002C237C"/>
    <w:p w14:paraId="6DF56EC5" w14:textId="77777777" w:rsidR="007F7375" w:rsidRDefault="007F7375" w:rsidP="002C237C"/>
    <w:p w14:paraId="7BA769EF" w14:textId="77777777" w:rsidR="007F7375" w:rsidRDefault="007F7375" w:rsidP="002C237C"/>
    <w:p w14:paraId="6097E517" w14:textId="743C42AD" w:rsidR="007F7375" w:rsidRDefault="007F7375" w:rsidP="002C237C"/>
    <w:p w14:paraId="3E3C9985" w14:textId="77777777" w:rsidR="007F7375" w:rsidRDefault="007F7375" w:rsidP="002C237C"/>
    <w:p w14:paraId="6410AFD5" w14:textId="29159F1A" w:rsidR="007F7375" w:rsidRDefault="007F7375" w:rsidP="002C237C"/>
    <w:p w14:paraId="6F36718B" w14:textId="77777777" w:rsidR="007F7375" w:rsidRDefault="007F7375" w:rsidP="002C237C"/>
    <w:p w14:paraId="16AEC24E" w14:textId="20892B76" w:rsidR="007F7375" w:rsidRDefault="00017804" w:rsidP="002C237C">
      <w:r>
        <w:rPr>
          <w:noProof/>
        </w:rPr>
        <mc:AlternateContent>
          <mc:Choice Requires="wps">
            <w:drawing>
              <wp:anchor distT="0" distB="0" distL="114300" distR="114300" simplePos="0" relativeHeight="251713536" behindDoc="0" locked="0" layoutInCell="1" allowOverlap="1" wp14:anchorId="4AB7967C" wp14:editId="65A7605E">
                <wp:simplePos x="0" y="0"/>
                <wp:positionH relativeFrom="column">
                  <wp:posOffset>1143000</wp:posOffset>
                </wp:positionH>
                <wp:positionV relativeFrom="paragraph">
                  <wp:posOffset>176530</wp:posOffset>
                </wp:positionV>
                <wp:extent cx="3314700" cy="302260"/>
                <wp:effectExtent l="0" t="0" r="12700" b="2540"/>
                <wp:wrapSquare wrapText="bothSides"/>
                <wp:docPr id="31" name="Pole tekstowe 31"/>
                <wp:cNvGraphicFramePr/>
                <a:graphic xmlns:a="http://schemas.openxmlformats.org/drawingml/2006/main">
                  <a:graphicData uri="http://schemas.microsoft.com/office/word/2010/wordprocessingShape">
                    <wps:wsp>
                      <wps:cNvSpPr txBox="1"/>
                      <wps:spPr>
                        <a:xfrm>
                          <a:off x="0" y="0"/>
                          <a:ext cx="3314700" cy="30226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BA8B591" w14:textId="28666858" w:rsidR="0017248B" w:rsidRPr="00643CB0" w:rsidRDefault="0017248B" w:rsidP="00017804">
                            <w:pPr>
                              <w:pStyle w:val="Legenda"/>
                              <w:rPr>
                                <w:noProof/>
                                <w:lang w:val="en-US"/>
                              </w:rPr>
                            </w:pPr>
                            <w:bookmarkStart w:id="48" w:name="_Toc454031711"/>
                            <w:r>
                              <w:t>Rys.2.3: Projekt kontrolera odtwarzania muzyki</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AB7967C" id="Pole tekstowe 31" o:spid="_x0000_s1029" type="#_x0000_t202" style="position:absolute;margin-left:90pt;margin-top:13.9pt;width:261pt;height:23.8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" stroked="f">
                <v:textbox style="mso-fit-shape-to-text:t" inset="0,0,0,0">
                  <w:txbxContent>
                    <w:p w14:paraId="1BA8B591" w14:textId="28666858" w:rsidR="0017248B" w:rsidRPr="00643CB0" w:rsidRDefault="0017248B" w:rsidP="00017804">
                      <w:pPr>
                        <w:pStyle w:val="Legenda"/>
                        <w:rPr>
                          <w:noProof/>
                          <w:lang w:val="en-US"/>
                        </w:rPr>
                      </w:pPr>
                      <w:bookmarkStart w:id="49" w:name="_Toc454031711"/>
                      <w:r>
                        <w:t>Rys.2.3: Projekt kontrolera odtwarzania muzyki</w:t>
                      </w:r>
                      <w:bookmarkEnd w:id="49"/>
                    </w:p>
                  </w:txbxContent>
                </v:textbox>
                <w10:wrap type="square"/>
              </v:shape>
            </w:pict>
          </mc:Fallback>
        </mc:AlternateContent>
      </w:r>
    </w:p>
    <w:p w14:paraId="561F2D21" w14:textId="77777777" w:rsidR="007F7375" w:rsidRDefault="007F7375" w:rsidP="002C237C"/>
    <w:p w14:paraId="2E0F4B3F" w14:textId="76BF42AD" w:rsidR="005A30A4" w:rsidRDefault="005A30A4" w:rsidP="002C237C"/>
    <w:p w14:paraId="273A5D4D" w14:textId="69B2D64D" w:rsidR="005A30A4" w:rsidRDefault="00D64885" w:rsidP="00521E35">
      <w:pPr>
        <w:jc w:val="both"/>
      </w:pPr>
      <w:r>
        <w:t>Przewijając ekran w lewą stronę dostępny będzie kolejny fragment</w:t>
      </w:r>
      <w:r w:rsidR="00EE36CA">
        <w:t xml:space="preserve"> (Rys.2.4)</w:t>
      </w:r>
      <w:r>
        <w:t xml:space="preserve">, odpowiedzialny za wyświetlanie </w:t>
      </w:r>
      <w:r w:rsidR="00813017">
        <w:t>list odtwarzania dostępnych na aktualnie wybranym serwerze. Z fragmentu tego będzie możliwość wywołania aktywności pełnoekranowej pokazującej zawarto</w:t>
      </w:r>
      <w:r w:rsidR="00B875B9">
        <w:t>ść konkretnej listy odtwarzania.</w:t>
      </w:r>
    </w:p>
    <w:p w14:paraId="051A16F0" w14:textId="6CBFBD35" w:rsidR="005A30A4" w:rsidRDefault="005A30A4" w:rsidP="002C237C"/>
    <w:p w14:paraId="54EE9EFF" w14:textId="4D635048" w:rsidR="005A30A4" w:rsidRDefault="000E12A4" w:rsidP="002C237C">
      <w:r>
        <w:rPr>
          <w:noProof/>
        </w:rPr>
        <w:drawing>
          <wp:anchor distT="0" distB="0" distL="114300" distR="114300" simplePos="0" relativeHeight="251685888" behindDoc="0" locked="0" layoutInCell="1" allowOverlap="1" wp14:anchorId="329A5722" wp14:editId="6128DEF9">
            <wp:simplePos x="0" y="0"/>
            <wp:positionH relativeFrom="column">
              <wp:posOffset>3200400</wp:posOffset>
            </wp:positionH>
            <wp:positionV relativeFrom="paragraph">
              <wp:posOffset>146050</wp:posOffset>
            </wp:positionV>
            <wp:extent cx="2540000" cy="2540000"/>
            <wp:effectExtent l="0" t="0" r="0" b="0"/>
            <wp:wrapSquare wrapText="bothSides"/>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Mockup 3.png"/>
                    <pic:cNvPicPr/>
                  </pic:nvPicPr>
                  <pic:blipFill>
                    <a:blip r:embed="rId23">
                      <a:extLst>
                        <a:ext uri="{28A0092B-C50C-407E-A947-70E740481C1C}">
                          <a14:useLocalDpi xmlns:a14="http://schemas.microsoft.com/office/drawing/2010/main" val="0"/>
                        </a:ext>
                      </a:extLst>
                    </a:blip>
                    <a:stretch>
                      <a:fillRect/>
                    </a:stretch>
                  </pic:blipFill>
                  <pic:spPr>
                    <a:xfrm>
                      <a:off x="0" y="0"/>
                      <a:ext cx="2540000" cy="2540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265CE93F" wp14:editId="77FED4B7">
            <wp:simplePos x="0" y="0"/>
            <wp:positionH relativeFrom="column">
              <wp:posOffset>0</wp:posOffset>
            </wp:positionH>
            <wp:positionV relativeFrom="paragraph">
              <wp:posOffset>146050</wp:posOffset>
            </wp:positionV>
            <wp:extent cx="2540000" cy="2540000"/>
            <wp:effectExtent l="0" t="0" r="0" b="0"/>
            <wp:wrapSquare wrapText="bothSides"/>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Mockup 2.png"/>
                    <pic:cNvPicPr/>
                  </pic:nvPicPr>
                  <pic:blipFill>
                    <a:blip r:embed="rId24">
                      <a:extLst>
                        <a:ext uri="{28A0092B-C50C-407E-A947-70E740481C1C}">
                          <a14:useLocalDpi xmlns:a14="http://schemas.microsoft.com/office/drawing/2010/main" val="0"/>
                        </a:ext>
                      </a:extLst>
                    </a:blip>
                    <a:stretch>
                      <a:fillRect/>
                    </a:stretch>
                  </pic:blipFill>
                  <pic:spPr>
                    <a:xfrm>
                      <a:off x="0" y="0"/>
                      <a:ext cx="2540000" cy="2540000"/>
                    </a:xfrm>
                    <a:prstGeom prst="rect">
                      <a:avLst/>
                    </a:prstGeom>
                  </pic:spPr>
                </pic:pic>
              </a:graphicData>
            </a:graphic>
            <wp14:sizeRelH relativeFrom="page">
              <wp14:pctWidth>0</wp14:pctWidth>
            </wp14:sizeRelH>
            <wp14:sizeRelV relativeFrom="page">
              <wp14:pctHeight>0</wp14:pctHeight>
            </wp14:sizeRelV>
          </wp:anchor>
        </w:drawing>
      </w:r>
    </w:p>
    <w:p w14:paraId="6156841C" w14:textId="760A0739" w:rsidR="005A30A4" w:rsidRDefault="005A30A4" w:rsidP="002C237C"/>
    <w:p w14:paraId="4F172074" w14:textId="77777777" w:rsidR="005A30A4" w:rsidRDefault="005A30A4" w:rsidP="002C237C"/>
    <w:p w14:paraId="4544ECC3" w14:textId="77777777" w:rsidR="005A30A4" w:rsidRDefault="005A30A4" w:rsidP="002C237C"/>
    <w:p w14:paraId="003BE0E4" w14:textId="4C458CF4" w:rsidR="005A30A4" w:rsidRDefault="005A30A4" w:rsidP="002C237C"/>
    <w:p w14:paraId="142F3B76" w14:textId="23AA3B1A" w:rsidR="005A30A4" w:rsidRDefault="005A30A4" w:rsidP="002C237C"/>
    <w:p w14:paraId="4C024D7F" w14:textId="77777777" w:rsidR="000E12A4" w:rsidRDefault="000E12A4" w:rsidP="002C237C"/>
    <w:p w14:paraId="0F63D309" w14:textId="77777777" w:rsidR="000E12A4" w:rsidRDefault="000E12A4" w:rsidP="002C237C"/>
    <w:p w14:paraId="03A3C834" w14:textId="4B900B74" w:rsidR="000E12A4" w:rsidRDefault="000E12A4" w:rsidP="002C237C"/>
    <w:p w14:paraId="3D4434C1" w14:textId="77777777" w:rsidR="000E12A4" w:rsidRDefault="000E12A4" w:rsidP="002C237C"/>
    <w:p w14:paraId="7CA89CFD" w14:textId="5EE98E33" w:rsidR="000E12A4" w:rsidRDefault="000E12A4" w:rsidP="002C237C"/>
    <w:p w14:paraId="6B9B7DAF" w14:textId="6ACC013A" w:rsidR="000E12A4" w:rsidRDefault="000E12A4" w:rsidP="002C237C"/>
    <w:p w14:paraId="47319271" w14:textId="77777777" w:rsidR="000E12A4" w:rsidRDefault="000E12A4" w:rsidP="002C237C"/>
    <w:p w14:paraId="53CBDA3B" w14:textId="77777777" w:rsidR="000E12A4" w:rsidRDefault="000E12A4" w:rsidP="002C237C"/>
    <w:p w14:paraId="4E7FF9D3" w14:textId="434D32B4" w:rsidR="000E12A4" w:rsidRDefault="000E12A4" w:rsidP="002C237C"/>
    <w:p w14:paraId="1E9FFF2D" w14:textId="039EFE22" w:rsidR="000E12A4" w:rsidRDefault="00155802" w:rsidP="002C237C">
      <w:r>
        <w:rPr>
          <w:noProof/>
        </w:rPr>
        <mc:AlternateContent>
          <mc:Choice Requires="wps">
            <w:drawing>
              <wp:anchor distT="0" distB="0" distL="114300" distR="114300" simplePos="0" relativeHeight="251722752" behindDoc="0" locked="0" layoutInCell="1" allowOverlap="1" wp14:anchorId="281CB6AD" wp14:editId="24700C17">
                <wp:simplePos x="0" y="0"/>
                <wp:positionH relativeFrom="margin">
                  <wp:align>left</wp:align>
                </wp:positionH>
                <wp:positionV relativeFrom="paragraph">
                  <wp:posOffset>159625</wp:posOffset>
                </wp:positionV>
                <wp:extent cx="4229100" cy="302260"/>
                <wp:effectExtent l="0" t="0" r="0" b="2540"/>
                <wp:wrapSquare wrapText="bothSides"/>
                <wp:docPr id="32" name="Pole tekstowe 32"/>
                <wp:cNvGraphicFramePr/>
                <a:graphic xmlns:a="http://schemas.openxmlformats.org/drawingml/2006/main">
                  <a:graphicData uri="http://schemas.microsoft.com/office/word/2010/wordprocessingShape">
                    <wps:wsp>
                      <wps:cNvSpPr txBox="1"/>
                      <wps:spPr>
                        <a:xfrm>
                          <a:off x="0" y="0"/>
                          <a:ext cx="4229100" cy="30226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DE114D7" w14:textId="788CB87C" w:rsidR="0017248B" w:rsidRPr="00EF2EE1" w:rsidRDefault="0017248B" w:rsidP="00017804">
                            <w:pPr>
                              <w:pStyle w:val="Legenda"/>
                              <w:rPr>
                                <w:noProof/>
                              </w:rPr>
                            </w:pPr>
                            <w:bookmarkStart w:id="50" w:name="_Toc454031712"/>
                            <w:r>
                              <w:t>Rys.2.4: Projekt przeglądarki list odtwarzania i ich zawartości</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81CB6AD" id="Pole tekstowe 32" o:spid="_x0000_s1030" type="#_x0000_t202" style="position:absolute;margin-left:0;margin-top:12.55pt;width:333pt;height:23.8pt;z-index:2517227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" stroked="f">
                <v:textbox style="mso-fit-shape-to-text:t" inset="0,0,0,0">
                  <w:txbxContent>
                    <w:p w14:paraId="0DE114D7" w14:textId="788CB87C" w:rsidR="0017248B" w:rsidRPr="00EF2EE1" w:rsidRDefault="0017248B" w:rsidP="00017804">
                      <w:pPr>
                        <w:pStyle w:val="Legenda"/>
                        <w:rPr>
                          <w:noProof/>
                        </w:rPr>
                      </w:pPr>
                      <w:bookmarkStart w:id="51" w:name="_Toc454031712"/>
                      <w:r>
                        <w:t>Rys.2.4: Projekt przeglądarki list odtwarzania i ich zawartości</w:t>
                      </w:r>
                      <w:bookmarkEnd w:id="51"/>
                    </w:p>
                  </w:txbxContent>
                </v:textbox>
                <w10:wrap type="square" anchorx="margin"/>
              </v:shape>
            </w:pict>
          </mc:Fallback>
        </mc:AlternateContent>
      </w:r>
    </w:p>
    <w:p w14:paraId="7B0D2DEC" w14:textId="77777777" w:rsidR="000E12A4" w:rsidRDefault="000E12A4" w:rsidP="002C237C"/>
    <w:p w14:paraId="43A7A900" w14:textId="12D864D0" w:rsidR="000E12A4" w:rsidRDefault="00B771BF" w:rsidP="00657EE9">
      <w:pPr>
        <w:jc w:val="both"/>
      </w:pPr>
      <w:r>
        <w:lastRenderedPageBreak/>
        <w:t>Ostatnie dwa fragmenty</w:t>
      </w:r>
      <w:r w:rsidR="00140E7B">
        <w:t xml:space="preserve"> (Rys.2.5)</w:t>
      </w:r>
      <w:r>
        <w:t xml:space="preserve"> będą odpowiedzialne ze </w:t>
      </w:r>
      <w:r w:rsidR="00657EE9">
        <w:t>przełączanie między dostępnymi serwerami. Pierwszy będzie umożliwiał wybór wcześniej używanych serwerów, natomiast drugi będzie pozwalał na ręczne wpisanie adresu IP urządzenia, na którym działa program odtwarzający muzykę.</w:t>
      </w:r>
    </w:p>
    <w:p w14:paraId="120B3EFE" w14:textId="77777777" w:rsidR="000E12A4" w:rsidRDefault="000E12A4" w:rsidP="002C237C"/>
    <w:p w14:paraId="547C4F85" w14:textId="77777777" w:rsidR="000E12A4" w:rsidRDefault="000E12A4" w:rsidP="002C237C"/>
    <w:p w14:paraId="40037277" w14:textId="77777777" w:rsidR="000E12A4" w:rsidRDefault="000E12A4" w:rsidP="002C237C"/>
    <w:p w14:paraId="5F4B0E34" w14:textId="757622A7" w:rsidR="000E12A4" w:rsidRDefault="00D77907" w:rsidP="002C237C">
      <w:r>
        <w:rPr>
          <w:noProof/>
        </w:rPr>
        <w:drawing>
          <wp:anchor distT="0" distB="0" distL="114300" distR="114300" simplePos="0" relativeHeight="251704320" behindDoc="0" locked="0" layoutInCell="1" allowOverlap="1" wp14:anchorId="6883E70F" wp14:editId="7B9C9C2B">
            <wp:simplePos x="0" y="0"/>
            <wp:positionH relativeFrom="column">
              <wp:posOffset>3200400</wp:posOffset>
            </wp:positionH>
            <wp:positionV relativeFrom="paragraph">
              <wp:posOffset>259080</wp:posOffset>
            </wp:positionV>
            <wp:extent cx="2540000" cy="2540000"/>
            <wp:effectExtent l="0" t="0" r="0" b="0"/>
            <wp:wrapSquare wrapText="bothSides"/>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Mockup 5.png"/>
                    <pic:cNvPicPr/>
                  </pic:nvPicPr>
                  <pic:blipFill>
                    <a:blip r:embed="rId25">
                      <a:extLst>
                        <a:ext uri="{28A0092B-C50C-407E-A947-70E740481C1C}">
                          <a14:useLocalDpi xmlns:a14="http://schemas.microsoft.com/office/drawing/2010/main" val="0"/>
                        </a:ext>
                      </a:extLst>
                    </a:blip>
                    <a:stretch>
                      <a:fillRect/>
                    </a:stretch>
                  </pic:blipFill>
                  <pic:spPr>
                    <a:xfrm>
                      <a:off x="0" y="0"/>
                      <a:ext cx="2540000" cy="2540000"/>
                    </a:xfrm>
                    <a:prstGeom prst="rect">
                      <a:avLst/>
                    </a:prstGeom>
                  </pic:spPr>
                </pic:pic>
              </a:graphicData>
            </a:graphic>
            <wp14:sizeRelH relativeFrom="page">
              <wp14:pctWidth>0</wp14:pctWidth>
            </wp14:sizeRelH>
            <wp14:sizeRelV relativeFrom="page">
              <wp14:pctHeight>0</wp14:pctHeight>
            </wp14:sizeRelV>
          </wp:anchor>
        </w:drawing>
      </w:r>
    </w:p>
    <w:p w14:paraId="5D6CCBF6" w14:textId="220EFC5B" w:rsidR="000E12A4" w:rsidRDefault="00D77907" w:rsidP="002C237C">
      <w:r>
        <w:rPr>
          <w:noProof/>
        </w:rPr>
        <w:drawing>
          <wp:anchor distT="0" distB="0" distL="114300" distR="114300" simplePos="0" relativeHeight="251695104" behindDoc="0" locked="0" layoutInCell="1" allowOverlap="1" wp14:anchorId="1BD3EDA9" wp14:editId="422008EB">
            <wp:simplePos x="0" y="0"/>
            <wp:positionH relativeFrom="column">
              <wp:posOffset>0</wp:posOffset>
            </wp:positionH>
            <wp:positionV relativeFrom="paragraph">
              <wp:posOffset>83820</wp:posOffset>
            </wp:positionV>
            <wp:extent cx="2540000" cy="2540000"/>
            <wp:effectExtent l="0" t="0" r="0" b="0"/>
            <wp:wrapSquare wrapText="bothSides"/>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Mockup 4.png"/>
                    <pic:cNvPicPr/>
                  </pic:nvPicPr>
                  <pic:blipFill>
                    <a:blip r:embed="rId26">
                      <a:extLst>
                        <a:ext uri="{28A0092B-C50C-407E-A947-70E740481C1C}">
                          <a14:useLocalDpi xmlns:a14="http://schemas.microsoft.com/office/drawing/2010/main" val="0"/>
                        </a:ext>
                      </a:extLst>
                    </a:blip>
                    <a:stretch>
                      <a:fillRect/>
                    </a:stretch>
                  </pic:blipFill>
                  <pic:spPr>
                    <a:xfrm>
                      <a:off x="0" y="0"/>
                      <a:ext cx="2540000" cy="2540000"/>
                    </a:xfrm>
                    <a:prstGeom prst="rect">
                      <a:avLst/>
                    </a:prstGeom>
                  </pic:spPr>
                </pic:pic>
              </a:graphicData>
            </a:graphic>
            <wp14:sizeRelH relativeFrom="page">
              <wp14:pctWidth>0</wp14:pctWidth>
            </wp14:sizeRelH>
            <wp14:sizeRelV relativeFrom="page">
              <wp14:pctHeight>0</wp14:pctHeight>
            </wp14:sizeRelV>
          </wp:anchor>
        </w:drawing>
      </w:r>
    </w:p>
    <w:p w14:paraId="31D98BDD" w14:textId="77777777" w:rsidR="000E12A4" w:rsidRDefault="000E12A4" w:rsidP="002C237C"/>
    <w:p w14:paraId="01D75B8E" w14:textId="77777777" w:rsidR="000E12A4" w:rsidRDefault="000E12A4" w:rsidP="002C237C"/>
    <w:p w14:paraId="3DE007E4" w14:textId="77777777" w:rsidR="000E12A4" w:rsidRDefault="000E12A4" w:rsidP="002C237C"/>
    <w:p w14:paraId="569B7D3C" w14:textId="77777777" w:rsidR="000E12A4" w:rsidRDefault="000E12A4" w:rsidP="002C237C"/>
    <w:p w14:paraId="26205B9D" w14:textId="77777777" w:rsidR="000E12A4" w:rsidRDefault="000E12A4" w:rsidP="002C237C"/>
    <w:p w14:paraId="42675054" w14:textId="77777777" w:rsidR="000E12A4" w:rsidRDefault="000E12A4" w:rsidP="002C237C"/>
    <w:p w14:paraId="10818C7F" w14:textId="77777777" w:rsidR="000E12A4" w:rsidRDefault="000E12A4" w:rsidP="002C237C"/>
    <w:p w14:paraId="54F79FC7" w14:textId="77777777" w:rsidR="000E12A4" w:rsidRDefault="000E12A4" w:rsidP="002C237C"/>
    <w:p w14:paraId="3AB9859C" w14:textId="77777777" w:rsidR="000E12A4" w:rsidRDefault="000E12A4" w:rsidP="002C237C"/>
    <w:p w14:paraId="7A479639" w14:textId="77777777" w:rsidR="000E12A4" w:rsidRDefault="000E12A4" w:rsidP="002C237C"/>
    <w:p w14:paraId="275AFFC5" w14:textId="77777777" w:rsidR="000E12A4" w:rsidRDefault="000E12A4" w:rsidP="002C237C"/>
    <w:p w14:paraId="6912F42B" w14:textId="77777777" w:rsidR="000E12A4" w:rsidRDefault="000E12A4" w:rsidP="002C237C"/>
    <w:p w14:paraId="7308CCEC" w14:textId="393FB1F9" w:rsidR="005A30A4" w:rsidRDefault="005A30A4" w:rsidP="002C237C"/>
    <w:p w14:paraId="33AA64A4" w14:textId="77777777" w:rsidR="005A30A4" w:rsidRDefault="005A30A4" w:rsidP="002C237C"/>
    <w:p w14:paraId="1AAAAA20" w14:textId="33F3E3A9" w:rsidR="005A30A4" w:rsidRDefault="006B7627" w:rsidP="002C237C">
      <w:r>
        <w:rPr>
          <w:noProof/>
        </w:rPr>
        <mc:AlternateContent>
          <mc:Choice Requires="wps">
            <w:drawing>
              <wp:anchor distT="0" distB="0" distL="114300" distR="114300" simplePos="0" relativeHeight="251731968" behindDoc="0" locked="0" layoutInCell="1" allowOverlap="1" wp14:anchorId="7A108037" wp14:editId="6202FD68">
                <wp:simplePos x="0" y="0"/>
                <wp:positionH relativeFrom="column">
                  <wp:posOffset>0</wp:posOffset>
                </wp:positionH>
                <wp:positionV relativeFrom="paragraph">
                  <wp:posOffset>52705</wp:posOffset>
                </wp:positionV>
                <wp:extent cx="5600700" cy="302260"/>
                <wp:effectExtent l="0" t="0" r="12700" b="2540"/>
                <wp:wrapSquare wrapText="bothSides"/>
                <wp:docPr id="34" name="Pole tekstowe 34"/>
                <wp:cNvGraphicFramePr/>
                <a:graphic xmlns:a="http://schemas.openxmlformats.org/drawingml/2006/main">
                  <a:graphicData uri="http://schemas.microsoft.com/office/word/2010/wordprocessingShape">
                    <wps:wsp>
                      <wps:cNvSpPr txBox="1"/>
                      <wps:spPr>
                        <a:xfrm>
                          <a:off x="0" y="0"/>
                          <a:ext cx="5600700" cy="30226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6D4406A" w14:textId="7FAFF416" w:rsidR="0017248B" w:rsidRPr="00EF2EE1" w:rsidRDefault="0017248B" w:rsidP="006B7627">
                            <w:pPr>
                              <w:pStyle w:val="Legenda"/>
                              <w:rPr>
                                <w:noProof/>
                              </w:rPr>
                            </w:pPr>
                            <w:bookmarkStart w:id="52" w:name="_Toc454031713"/>
                            <w:r>
                              <w:t>Rys.2.5: Projekt przeglądarki serwerów i okna dodawania nowego adresu</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A108037" id="Pole tekstowe 34" o:spid="_x0000_s1031" type="#_x0000_t202" style="position:absolute;margin-left:0;margin-top:4.15pt;width:441pt;height:23.8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" stroked="f">
                <v:textbox style="mso-fit-shape-to-text:t" inset="0,0,0,0">
                  <w:txbxContent>
                    <w:p w14:paraId="76D4406A" w14:textId="7FAFF416" w:rsidR="0017248B" w:rsidRPr="00EF2EE1" w:rsidRDefault="0017248B" w:rsidP="006B7627">
                      <w:pPr>
                        <w:pStyle w:val="Legenda"/>
                        <w:rPr>
                          <w:noProof/>
                        </w:rPr>
                      </w:pPr>
                      <w:bookmarkStart w:id="53" w:name="_Toc454031713"/>
                      <w:r>
                        <w:t>Rys.2.5: Projekt przeglądarki serwerów i okna dodawania nowego adresu</w:t>
                      </w:r>
                      <w:bookmarkEnd w:id="53"/>
                    </w:p>
                  </w:txbxContent>
                </v:textbox>
                <w10:wrap type="square"/>
              </v:shape>
            </w:pict>
          </mc:Fallback>
        </mc:AlternateContent>
      </w:r>
    </w:p>
    <w:p w14:paraId="2AE3AAA4" w14:textId="77777777" w:rsidR="005A30A4" w:rsidRDefault="005A30A4" w:rsidP="002C237C"/>
    <w:p w14:paraId="69310803" w14:textId="77777777" w:rsidR="00B8097A" w:rsidRDefault="00B8097A" w:rsidP="002C237C"/>
    <w:p w14:paraId="190D3E5F" w14:textId="77777777" w:rsidR="00B8097A" w:rsidRDefault="00B8097A" w:rsidP="002C237C"/>
    <w:p w14:paraId="16320470" w14:textId="77777777" w:rsidR="00B8097A" w:rsidRDefault="00B8097A" w:rsidP="00B8097A"/>
    <w:p w14:paraId="17E0E90C" w14:textId="77777777" w:rsidR="00B8097A" w:rsidRDefault="00B8097A" w:rsidP="00B8097A"/>
    <w:p w14:paraId="2A593938" w14:textId="77777777" w:rsidR="00B8097A" w:rsidRDefault="00B8097A" w:rsidP="00B8097A"/>
    <w:p w14:paraId="3BF4D43D" w14:textId="77777777" w:rsidR="00B8097A" w:rsidRDefault="00B8097A" w:rsidP="00B8097A"/>
    <w:p w14:paraId="3A7EF929" w14:textId="77777777" w:rsidR="00B8097A" w:rsidRDefault="00B8097A" w:rsidP="00B8097A"/>
    <w:p w14:paraId="34295AEF" w14:textId="77777777" w:rsidR="00B8097A" w:rsidRDefault="00B8097A" w:rsidP="00B8097A"/>
    <w:p w14:paraId="25729782" w14:textId="3C5700BC" w:rsidR="002C237C" w:rsidRDefault="00250C15" w:rsidP="002C237C">
      <w:pPr>
        <w:pStyle w:val="Nagwek1"/>
        <w:numPr>
          <w:ilvl w:val="0"/>
          <w:numId w:val="4"/>
        </w:numPr>
      </w:pPr>
      <w:r>
        <w:br w:type="column"/>
      </w:r>
      <w:bookmarkStart w:id="54" w:name="_Toc454231604"/>
      <w:r w:rsidR="002C237C">
        <w:lastRenderedPageBreak/>
        <w:t>Interfejs użytkownika</w:t>
      </w:r>
      <w:r w:rsidR="00300966">
        <w:t xml:space="preserve"> aplikacji klienckiej</w:t>
      </w:r>
      <w:bookmarkEnd w:id="54"/>
    </w:p>
    <w:p w14:paraId="3CA08304" w14:textId="77777777" w:rsidR="00300966" w:rsidRPr="00300966" w:rsidRDefault="00300966" w:rsidP="00300966"/>
    <w:p w14:paraId="39732478" w14:textId="26CC788B" w:rsidR="00323DC2" w:rsidRDefault="00300966" w:rsidP="00323DC2">
      <w:pPr>
        <w:jc w:val="both"/>
      </w:pPr>
      <w:r>
        <w:t xml:space="preserve">Interfejs aplikacji klienckiej zorganizowany jest w formie czterech </w:t>
      </w:r>
      <w:r w:rsidR="003F36BB">
        <w:t>głównych zakładek pełnoekranowych, między którymi można przemieszczać się, poprzez przewijanie ekranu w</w:t>
      </w:r>
      <w:r w:rsidR="001D00F9">
        <w:t> </w:t>
      </w:r>
      <w:r w:rsidR="003F36BB">
        <w:t>poziomie.</w:t>
      </w:r>
      <w:r w:rsidR="001D00F9">
        <w:t xml:space="preserve"> Dodatkowo, gdy aplikacja działa w tle, wyświetlane mogą być powiadomienia o kolejno odtwarzanych utworach.</w:t>
      </w:r>
      <w:r w:rsidR="00323DC2">
        <w:t xml:space="preserve"> Wszystkie elementy graficzne wykorzystane w programie zostały zaczerpnię</w:t>
      </w:r>
      <w:r w:rsidR="00CB2323">
        <w:t>te ze strony iconarchive.com [21]</w:t>
      </w:r>
      <w:r w:rsidR="00323DC2">
        <w:t>.</w:t>
      </w:r>
    </w:p>
    <w:p w14:paraId="559405F5" w14:textId="6D7B9795" w:rsidR="002C237C" w:rsidRDefault="002C237C" w:rsidP="003F36BB">
      <w:pPr>
        <w:jc w:val="both"/>
      </w:pPr>
    </w:p>
    <w:p w14:paraId="0B17A830" w14:textId="77777777" w:rsidR="007718DD" w:rsidRDefault="007718DD" w:rsidP="003F36BB">
      <w:pPr>
        <w:jc w:val="both"/>
      </w:pPr>
    </w:p>
    <w:p w14:paraId="183037C9" w14:textId="73D1D87F" w:rsidR="009B6C68" w:rsidRDefault="009B6C68" w:rsidP="003F36BB">
      <w:pPr>
        <w:jc w:val="both"/>
      </w:pPr>
      <w:r>
        <w:t>Główne zakładki aplikacji:</w:t>
      </w:r>
    </w:p>
    <w:p w14:paraId="0CD8CA34" w14:textId="03CEEF8C" w:rsidR="009B6C68" w:rsidRDefault="009B6C68" w:rsidP="00A05560">
      <w:pPr>
        <w:pStyle w:val="Akapitzlist"/>
        <w:numPr>
          <w:ilvl w:val="0"/>
          <w:numId w:val="29"/>
        </w:numPr>
        <w:jc w:val="both"/>
      </w:pPr>
      <w:r>
        <w:t>Ekran główny</w:t>
      </w:r>
    </w:p>
    <w:p w14:paraId="1F2399D9" w14:textId="7C23D85E" w:rsidR="009B6C68" w:rsidRDefault="009B6C68" w:rsidP="00A05560">
      <w:pPr>
        <w:pStyle w:val="Akapitzlist"/>
        <w:numPr>
          <w:ilvl w:val="0"/>
          <w:numId w:val="30"/>
        </w:numPr>
        <w:jc w:val="both"/>
      </w:pPr>
      <w:r>
        <w:t xml:space="preserve">kontroler odtwarzania </w:t>
      </w:r>
      <w:r w:rsidR="00D125E5">
        <w:t>muzyki</w:t>
      </w:r>
    </w:p>
    <w:p w14:paraId="4F9D1ECA" w14:textId="77777777" w:rsidR="00D125E5" w:rsidRDefault="00D125E5" w:rsidP="00D125E5">
      <w:pPr>
        <w:pStyle w:val="Akapitzlist"/>
        <w:ind w:left="1440"/>
        <w:jc w:val="both"/>
      </w:pPr>
    </w:p>
    <w:p w14:paraId="1D17883C" w14:textId="5A7394D7" w:rsidR="009B6C68" w:rsidRDefault="009B6C68" w:rsidP="00A05560">
      <w:pPr>
        <w:pStyle w:val="Akapitzlist"/>
        <w:numPr>
          <w:ilvl w:val="0"/>
          <w:numId w:val="29"/>
        </w:numPr>
        <w:jc w:val="both"/>
      </w:pPr>
      <w:r>
        <w:t>Przeglądarka list odtwarzania</w:t>
      </w:r>
    </w:p>
    <w:p w14:paraId="624FC954" w14:textId="10D09EEF" w:rsidR="009B6C68" w:rsidRDefault="00D125E5" w:rsidP="00A05560">
      <w:pPr>
        <w:pStyle w:val="Akapitzlist"/>
        <w:numPr>
          <w:ilvl w:val="0"/>
          <w:numId w:val="30"/>
        </w:numPr>
        <w:jc w:val="both"/>
      </w:pPr>
      <w:r>
        <w:t>pozwala na przeglądanie zawartości list odtwarzanie dostępnych na aktualnie wybranym serwerze</w:t>
      </w:r>
    </w:p>
    <w:p w14:paraId="59B3146E" w14:textId="77777777" w:rsidR="00D125E5" w:rsidRDefault="00D125E5" w:rsidP="00D125E5">
      <w:pPr>
        <w:pStyle w:val="Akapitzlist"/>
        <w:ind w:left="1440"/>
        <w:jc w:val="both"/>
      </w:pPr>
    </w:p>
    <w:p w14:paraId="2AD2221E" w14:textId="785271AF" w:rsidR="009B6C68" w:rsidRDefault="00030F98" w:rsidP="00A05560">
      <w:pPr>
        <w:pStyle w:val="Akapitzlist"/>
        <w:numPr>
          <w:ilvl w:val="0"/>
          <w:numId w:val="29"/>
        </w:numPr>
        <w:jc w:val="both"/>
      </w:pPr>
      <w:r>
        <w:t>Ekran wybo</w:t>
      </w:r>
      <w:r w:rsidR="009B6C68">
        <w:t>r</w:t>
      </w:r>
      <w:r>
        <w:t>u</w:t>
      </w:r>
      <w:r w:rsidR="009B6C68">
        <w:t xml:space="preserve"> serwera</w:t>
      </w:r>
    </w:p>
    <w:p w14:paraId="2E6DE73B" w14:textId="56C2AE2D" w:rsidR="00D125E5" w:rsidRDefault="00D125E5" w:rsidP="00A05560">
      <w:pPr>
        <w:pStyle w:val="Akapitzlist"/>
        <w:numPr>
          <w:ilvl w:val="0"/>
          <w:numId w:val="30"/>
        </w:numPr>
        <w:jc w:val="both"/>
      </w:pPr>
      <w:r>
        <w:t xml:space="preserve">pozwala na przełączanie się między dostępnymi serwerami </w:t>
      </w:r>
    </w:p>
    <w:p w14:paraId="05A0CA72" w14:textId="77777777" w:rsidR="00D125E5" w:rsidRDefault="00D125E5" w:rsidP="00D125E5">
      <w:pPr>
        <w:pStyle w:val="Akapitzlist"/>
        <w:ind w:left="1440"/>
        <w:jc w:val="both"/>
      </w:pPr>
    </w:p>
    <w:p w14:paraId="1F21E1EF" w14:textId="2B7A062F" w:rsidR="009B6C68" w:rsidRDefault="00030F98" w:rsidP="00A05560">
      <w:pPr>
        <w:pStyle w:val="Akapitzlist"/>
        <w:numPr>
          <w:ilvl w:val="0"/>
          <w:numId w:val="29"/>
        </w:numPr>
        <w:jc w:val="both"/>
      </w:pPr>
      <w:r>
        <w:t>Ekran dodawania nowego serwera</w:t>
      </w:r>
    </w:p>
    <w:p w14:paraId="7CBD426D" w14:textId="6C77E06A" w:rsidR="001D00F9" w:rsidRDefault="00D125E5" w:rsidP="00A05560">
      <w:pPr>
        <w:pStyle w:val="Akapitzlist"/>
        <w:numPr>
          <w:ilvl w:val="0"/>
          <w:numId w:val="30"/>
        </w:numPr>
        <w:jc w:val="both"/>
      </w:pPr>
      <w:r>
        <w:t xml:space="preserve">pozwala dodać nowy serwer do listy </w:t>
      </w:r>
      <w:r w:rsidR="00EC5E80">
        <w:t xml:space="preserve">obsługiwanych </w:t>
      </w:r>
      <w:r>
        <w:t>serwerów</w:t>
      </w:r>
    </w:p>
    <w:p w14:paraId="28368418" w14:textId="77777777" w:rsidR="00852FAF" w:rsidRDefault="00852FAF" w:rsidP="009912A1">
      <w:pPr>
        <w:pStyle w:val="Akapitzlist"/>
        <w:jc w:val="both"/>
      </w:pPr>
    </w:p>
    <w:p w14:paraId="4E766489" w14:textId="6D212956" w:rsidR="00852FAF" w:rsidRDefault="00513EF8" w:rsidP="00513EF8">
      <w:pPr>
        <w:pStyle w:val="Nagwek2"/>
        <w:numPr>
          <w:ilvl w:val="1"/>
          <w:numId w:val="4"/>
        </w:numPr>
      </w:pPr>
      <w:bookmarkStart w:id="55" w:name="_Toc454231605"/>
      <w:r>
        <w:t>Ekran główny aplikacji</w:t>
      </w:r>
      <w:bookmarkEnd w:id="55"/>
    </w:p>
    <w:p w14:paraId="670CD42F" w14:textId="77777777" w:rsidR="00487BDA" w:rsidRDefault="00487BDA" w:rsidP="009912A1">
      <w:pPr>
        <w:pStyle w:val="Akapitzlist"/>
        <w:jc w:val="both"/>
      </w:pPr>
    </w:p>
    <w:p w14:paraId="72350C0D" w14:textId="57AF26F9" w:rsidR="00487BDA" w:rsidRDefault="00DB364F" w:rsidP="005D3F05">
      <w:pPr>
        <w:jc w:val="both"/>
      </w:pPr>
      <w:r>
        <w:t xml:space="preserve">Ekran pojawiający się </w:t>
      </w:r>
      <w:r w:rsidR="005D3F05">
        <w:t>zaraz po włączeniu aplikacji</w:t>
      </w:r>
      <w:r w:rsidR="001764FA">
        <w:t xml:space="preserve"> (Rys.3.1)</w:t>
      </w:r>
      <w:r w:rsidR="005D3F05">
        <w:t xml:space="preserve">. Stanowi kontroler sterowania odtwarzaniem muzyki na serwerze. Na środku wyświetlany jest tytuł aktualnie odtwarzanego utworu i nazwa wykonawcy. Dodatkowo </w:t>
      </w:r>
      <w:r w:rsidR="00877D65">
        <w:t xml:space="preserve">pod tą informacją umieszczony </w:t>
      </w:r>
      <w:r w:rsidR="005D3F05">
        <w:t>jest</w:t>
      </w:r>
      <w:r w:rsidR="00877D65">
        <w:t xml:space="preserve"> interaktywny</w:t>
      </w:r>
      <w:r w:rsidR="005D3F05">
        <w:t xml:space="preserve"> pasek postępu</w:t>
      </w:r>
      <w:r w:rsidR="00877D65">
        <w:t>,</w:t>
      </w:r>
      <w:r w:rsidR="005D3F05">
        <w:t xml:space="preserve"> aktualnie odtwarzanego utworu</w:t>
      </w:r>
      <w:r w:rsidR="00877D65">
        <w:t>, którym można dynamicznie sterować, określając pożądaną pozycję odtwarzania.</w:t>
      </w:r>
    </w:p>
    <w:p w14:paraId="2713BA42" w14:textId="77777777" w:rsidR="00877D65" w:rsidRDefault="00877D65" w:rsidP="005D3F05">
      <w:pPr>
        <w:jc w:val="both"/>
      </w:pPr>
    </w:p>
    <w:p w14:paraId="12AC531D" w14:textId="595DBE56" w:rsidR="00236A02" w:rsidRDefault="00877D65" w:rsidP="002B6939">
      <w:pPr>
        <w:jc w:val="both"/>
      </w:pPr>
      <w:r>
        <w:t>Na ekranie głównym dostępne są następujące przyciski:</w:t>
      </w:r>
    </w:p>
    <w:p w14:paraId="77FD3568" w14:textId="7C5BC999" w:rsidR="00236A02" w:rsidRDefault="00236A02" w:rsidP="002B6939">
      <w:pPr>
        <w:jc w:val="both"/>
      </w:pPr>
      <w:r w:rsidRPr="002B6939">
        <w:rPr>
          <w:noProof/>
        </w:rPr>
        <w:drawing>
          <wp:anchor distT="0" distB="0" distL="114300" distR="114300" simplePos="0" relativeHeight="251588608" behindDoc="0" locked="0" layoutInCell="1" allowOverlap="1" wp14:anchorId="1F93BC07" wp14:editId="27C0570C">
            <wp:simplePos x="0" y="0"/>
            <wp:positionH relativeFrom="column">
              <wp:posOffset>228600</wp:posOffset>
            </wp:positionH>
            <wp:positionV relativeFrom="paragraph">
              <wp:posOffset>67945</wp:posOffset>
            </wp:positionV>
            <wp:extent cx="457200" cy="457200"/>
            <wp:effectExtent l="0" t="0" r="0" b="0"/>
            <wp:wrapNone/>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Controls-Skip-To-Start-icon.png"/>
                    <pic:cNvPicPr/>
                  </pic:nvPicPr>
                  <pic:blipFill>
                    <a:blip r:embed="rId27">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p>
    <w:p w14:paraId="6510D102" w14:textId="7263E236" w:rsidR="002B6939" w:rsidRDefault="00236A02" w:rsidP="00C20F9F">
      <w:pPr>
        <w:pStyle w:val="Akapitzlist"/>
        <w:numPr>
          <w:ilvl w:val="2"/>
          <w:numId w:val="5"/>
        </w:numPr>
        <w:ind w:left="1701"/>
        <w:jc w:val="both"/>
      </w:pPr>
      <w:r>
        <w:t>odtworzenie poprzedniego utworu z historii odtwarzania</w:t>
      </w:r>
    </w:p>
    <w:p w14:paraId="0DE725F1" w14:textId="7CEA38DC" w:rsidR="00A94C69" w:rsidRDefault="00A94C69" w:rsidP="00C20F9F">
      <w:pPr>
        <w:pStyle w:val="Akapitzlist"/>
        <w:ind w:left="1701"/>
        <w:jc w:val="both"/>
      </w:pPr>
      <w:r>
        <w:rPr>
          <w:noProof/>
        </w:rPr>
        <w:drawing>
          <wp:anchor distT="0" distB="0" distL="114300" distR="114300" simplePos="0" relativeHeight="251597824" behindDoc="0" locked="0" layoutInCell="1" allowOverlap="1" wp14:anchorId="1FB1B182" wp14:editId="18D84027">
            <wp:simplePos x="0" y="0"/>
            <wp:positionH relativeFrom="column">
              <wp:posOffset>241300</wp:posOffset>
            </wp:positionH>
            <wp:positionV relativeFrom="paragraph">
              <wp:posOffset>60325</wp:posOffset>
            </wp:positionV>
            <wp:extent cx="444500" cy="444500"/>
            <wp:effectExtent l="0" t="0" r="0" b="0"/>
            <wp:wrapNone/>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Controls-Skip-To-Start-icon.png"/>
                    <pic:cNvPicPr/>
                  </pic:nvPicPr>
                  <pic:blipFill>
                    <a:blip r:embed="rId28">
                      <a:extLst>
                        <a:ext uri="{28A0092B-C50C-407E-A947-70E740481C1C}">
                          <a14:useLocalDpi xmlns:a14="http://schemas.microsoft.com/office/drawing/2010/main" val="0"/>
                        </a:ext>
                      </a:extLst>
                    </a:blip>
                    <a:stretch>
                      <a:fillRect/>
                    </a:stretch>
                  </pic:blipFill>
                  <pic:spPr>
                    <a:xfrm>
                      <a:off x="0" y="0"/>
                      <a:ext cx="444500" cy="444500"/>
                    </a:xfrm>
                    <a:prstGeom prst="rect">
                      <a:avLst/>
                    </a:prstGeom>
                  </pic:spPr>
                </pic:pic>
              </a:graphicData>
            </a:graphic>
            <wp14:sizeRelH relativeFrom="page">
              <wp14:pctWidth>0</wp14:pctWidth>
            </wp14:sizeRelH>
            <wp14:sizeRelV relativeFrom="page">
              <wp14:pctHeight>0</wp14:pctHeight>
            </wp14:sizeRelV>
          </wp:anchor>
        </w:drawing>
      </w:r>
    </w:p>
    <w:p w14:paraId="512F1F37" w14:textId="1CF7560A" w:rsidR="002B6939" w:rsidRDefault="00236A02" w:rsidP="00C20F9F">
      <w:pPr>
        <w:pStyle w:val="Akapitzlist"/>
        <w:numPr>
          <w:ilvl w:val="2"/>
          <w:numId w:val="5"/>
        </w:numPr>
        <w:ind w:left="1701"/>
        <w:jc w:val="both"/>
      </w:pPr>
      <w:r>
        <w:t>odtworzenie kolejnego utworu z listy odtwarzania</w:t>
      </w:r>
    </w:p>
    <w:p w14:paraId="683D2CA8" w14:textId="57AC8CC2" w:rsidR="00A94C69" w:rsidRDefault="00A94C69" w:rsidP="00C20F9F">
      <w:pPr>
        <w:pStyle w:val="Akapitzlist"/>
        <w:ind w:left="1701"/>
        <w:jc w:val="both"/>
      </w:pPr>
      <w:r>
        <w:rPr>
          <w:noProof/>
        </w:rPr>
        <w:drawing>
          <wp:anchor distT="0" distB="0" distL="114300" distR="114300" simplePos="0" relativeHeight="251607040" behindDoc="0" locked="0" layoutInCell="1" allowOverlap="1" wp14:anchorId="76F49AE0" wp14:editId="3B21D503">
            <wp:simplePos x="0" y="0"/>
            <wp:positionH relativeFrom="column">
              <wp:posOffset>228600</wp:posOffset>
            </wp:positionH>
            <wp:positionV relativeFrom="paragraph">
              <wp:posOffset>52705</wp:posOffset>
            </wp:positionV>
            <wp:extent cx="457200" cy="457200"/>
            <wp:effectExtent l="0" t="0" r="0" b="0"/>
            <wp:wrapNone/>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Controls-Skip-To-Start-icon.png"/>
                    <pic:cNvPicPr/>
                  </pic:nvPicPr>
                  <pic:blipFill>
                    <a:blip r:embed="rId29">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p>
    <w:p w14:paraId="2F61F8A0" w14:textId="218A4221" w:rsidR="00A94C69" w:rsidRDefault="00EE779F" w:rsidP="00C20F9F">
      <w:pPr>
        <w:pStyle w:val="Akapitzlist"/>
        <w:numPr>
          <w:ilvl w:val="2"/>
          <w:numId w:val="5"/>
        </w:numPr>
        <w:ind w:left="1701"/>
        <w:jc w:val="both"/>
      </w:pPr>
      <w:r>
        <w:t>pauza</w:t>
      </w:r>
    </w:p>
    <w:p w14:paraId="788C43FB" w14:textId="77777777" w:rsidR="00A94C69" w:rsidRDefault="00A94C69" w:rsidP="00C20F9F">
      <w:pPr>
        <w:pStyle w:val="Akapitzlist"/>
        <w:ind w:left="1701"/>
        <w:jc w:val="both"/>
      </w:pPr>
    </w:p>
    <w:p w14:paraId="155AB8AB" w14:textId="1674D7D8" w:rsidR="00EE779F" w:rsidRDefault="00A94C69" w:rsidP="00C20F9F">
      <w:pPr>
        <w:ind w:left="1701" w:firstLine="708"/>
        <w:jc w:val="both"/>
      </w:pPr>
      <w:r>
        <w:rPr>
          <w:noProof/>
        </w:rPr>
        <w:drawing>
          <wp:anchor distT="0" distB="0" distL="114300" distR="114300" simplePos="0" relativeHeight="251616256" behindDoc="0" locked="0" layoutInCell="1" allowOverlap="1" wp14:anchorId="261C9DAF" wp14:editId="1BF59A73">
            <wp:simplePos x="0" y="0"/>
            <wp:positionH relativeFrom="column">
              <wp:posOffset>228600</wp:posOffset>
            </wp:positionH>
            <wp:positionV relativeFrom="paragraph">
              <wp:posOffset>45085</wp:posOffset>
            </wp:positionV>
            <wp:extent cx="457200" cy="457200"/>
            <wp:effectExtent l="0" t="0" r="0" b="0"/>
            <wp:wrapNone/>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Controls-Skip-To-Start-icon.png"/>
                    <pic:cNvPicPr/>
                  </pic:nvPicPr>
                  <pic:blipFill>
                    <a:blip r:embed="rId30">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p>
    <w:p w14:paraId="546B4286" w14:textId="6F3E20EC" w:rsidR="00EE779F" w:rsidRDefault="00A94C69" w:rsidP="00A05560">
      <w:pPr>
        <w:pStyle w:val="Akapitzlist"/>
        <w:numPr>
          <w:ilvl w:val="0"/>
          <w:numId w:val="31"/>
        </w:numPr>
        <w:ind w:left="1701"/>
        <w:jc w:val="both"/>
      </w:pPr>
      <w:r>
        <w:t>zwiększenie poziomu głośności</w:t>
      </w:r>
    </w:p>
    <w:p w14:paraId="3818E9F9" w14:textId="77777777" w:rsidR="00A94C69" w:rsidRDefault="00A94C69" w:rsidP="00C20F9F">
      <w:pPr>
        <w:pStyle w:val="Akapitzlist"/>
        <w:ind w:left="1701"/>
        <w:jc w:val="both"/>
      </w:pPr>
    </w:p>
    <w:p w14:paraId="0E612EB1" w14:textId="375B0A92" w:rsidR="00A94C69" w:rsidRDefault="00A94C69" w:rsidP="00C20F9F">
      <w:pPr>
        <w:pStyle w:val="Akapitzlist"/>
        <w:ind w:left="1701"/>
        <w:jc w:val="both"/>
      </w:pPr>
      <w:r>
        <w:rPr>
          <w:noProof/>
        </w:rPr>
        <w:drawing>
          <wp:anchor distT="0" distB="0" distL="114300" distR="114300" simplePos="0" relativeHeight="251625472" behindDoc="0" locked="0" layoutInCell="1" allowOverlap="1" wp14:anchorId="17196804" wp14:editId="3832F6C2">
            <wp:simplePos x="0" y="0"/>
            <wp:positionH relativeFrom="column">
              <wp:posOffset>228600</wp:posOffset>
            </wp:positionH>
            <wp:positionV relativeFrom="paragraph">
              <wp:posOffset>29845</wp:posOffset>
            </wp:positionV>
            <wp:extent cx="457200" cy="457200"/>
            <wp:effectExtent l="0" t="0" r="0" b="0"/>
            <wp:wrapNone/>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Controls-Skip-To-Start-icon.png"/>
                    <pic:cNvPicPr/>
                  </pic:nvPicPr>
                  <pic:blipFill>
                    <a:blip r:embed="rId31">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p>
    <w:p w14:paraId="656F05CB" w14:textId="500296D4" w:rsidR="00A94C69" w:rsidRDefault="00A94C69" w:rsidP="00A05560">
      <w:pPr>
        <w:pStyle w:val="Akapitzlist"/>
        <w:numPr>
          <w:ilvl w:val="0"/>
          <w:numId w:val="31"/>
        </w:numPr>
        <w:ind w:left="1701"/>
        <w:jc w:val="both"/>
      </w:pPr>
      <w:r>
        <w:t>zmniejszenie poziomu głośności</w:t>
      </w:r>
    </w:p>
    <w:p w14:paraId="0560B37D" w14:textId="3AB14534" w:rsidR="00A94C69" w:rsidRDefault="00A92170" w:rsidP="00C20F9F">
      <w:pPr>
        <w:pStyle w:val="Akapitzlist"/>
        <w:ind w:left="1701"/>
        <w:jc w:val="both"/>
      </w:pPr>
      <w:r>
        <w:rPr>
          <w:noProof/>
        </w:rPr>
        <w:drawing>
          <wp:anchor distT="0" distB="0" distL="114300" distR="114300" simplePos="0" relativeHeight="251634688" behindDoc="0" locked="0" layoutInCell="1" allowOverlap="1" wp14:anchorId="1C1E0A83" wp14:editId="1631472C">
            <wp:simplePos x="0" y="0"/>
            <wp:positionH relativeFrom="column">
              <wp:posOffset>228600</wp:posOffset>
            </wp:positionH>
            <wp:positionV relativeFrom="paragraph">
              <wp:posOffset>136525</wp:posOffset>
            </wp:positionV>
            <wp:extent cx="457200" cy="457200"/>
            <wp:effectExtent l="0" t="0" r="0" b="0"/>
            <wp:wrapNone/>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Controls-Skip-To-Start-icon.png"/>
                    <pic:cNvPicPr/>
                  </pic:nvPicPr>
                  <pic:blipFill>
                    <a:blip r:embed="rId32">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p>
    <w:p w14:paraId="4148F073" w14:textId="1A117423" w:rsidR="00A94C69" w:rsidRDefault="00A94C69" w:rsidP="00A05560">
      <w:pPr>
        <w:pStyle w:val="Akapitzlist"/>
        <w:numPr>
          <w:ilvl w:val="0"/>
          <w:numId w:val="31"/>
        </w:numPr>
        <w:ind w:left="1701"/>
        <w:jc w:val="both"/>
      </w:pPr>
      <w:r>
        <w:t>włączenie losowego odtwarzania utworów</w:t>
      </w:r>
    </w:p>
    <w:p w14:paraId="01C084A2" w14:textId="77777777" w:rsidR="00A92170" w:rsidRDefault="00A92170" w:rsidP="00A92170">
      <w:pPr>
        <w:pStyle w:val="Akapitzlist"/>
        <w:ind w:left="1701"/>
        <w:jc w:val="both"/>
      </w:pPr>
    </w:p>
    <w:p w14:paraId="69D26E64" w14:textId="24EF9E57" w:rsidR="00A94C69" w:rsidRDefault="00A92170" w:rsidP="00C20F9F">
      <w:pPr>
        <w:pStyle w:val="Akapitzlist"/>
        <w:ind w:left="1701"/>
        <w:jc w:val="both"/>
      </w:pPr>
      <w:r>
        <w:rPr>
          <w:noProof/>
        </w:rPr>
        <w:drawing>
          <wp:anchor distT="0" distB="0" distL="114300" distR="114300" simplePos="0" relativeHeight="251643904" behindDoc="0" locked="0" layoutInCell="1" allowOverlap="1" wp14:anchorId="63C21854" wp14:editId="7B841C87">
            <wp:simplePos x="0" y="0"/>
            <wp:positionH relativeFrom="column">
              <wp:posOffset>228600</wp:posOffset>
            </wp:positionH>
            <wp:positionV relativeFrom="paragraph">
              <wp:posOffset>67945</wp:posOffset>
            </wp:positionV>
            <wp:extent cx="457200" cy="457200"/>
            <wp:effectExtent l="0" t="0" r="0" b="0"/>
            <wp:wrapNone/>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Controls-Skip-To-Start-icon.png"/>
                    <pic:cNvPicPr/>
                  </pic:nvPicPr>
                  <pic:blipFill>
                    <a:blip r:embed="rId33">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p>
    <w:p w14:paraId="263D55CE" w14:textId="74881DE4" w:rsidR="00A94C69" w:rsidRDefault="00A94C69" w:rsidP="00A05560">
      <w:pPr>
        <w:pStyle w:val="Akapitzlist"/>
        <w:numPr>
          <w:ilvl w:val="0"/>
          <w:numId w:val="31"/>
        </w:numPr>
        <w:ind w:left="1701"/>
        <w:jc w:val="both"/>
      </w:pPr>
      <w:r>
        <w:t>włączenie powiadomień o zmianie utworu</w:t>
      </w:r>
    </w:p>
    <w:p w14:paraId="44D9E805" w14:textId="77777777" w:rsidR="00155802" w:rsidRDefault="0031789D" w:rsidP="00155802">
      <w:pPr>
        <w:pStyle w:val="Akapitzlist"/>
        <w:keepNext/>
        <w:jc w:val="both"/>
      </w:pPr>
      <w:r>
        <w:rPr>
          <w:noProof/>
        </w:rPr>
        <w:lastRenderedPageBreak/>
        <w:drawing>
          <wp:inline distT="0" distB="0" distL="0" distR="0" wp14:anchorId="691D6E56" wp14:editId="473A1992">
            <wp:extent cx="2853781" cy="2853781"/>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png"/>
                    <pic:cNvPicPr/>
                  </pic:nvPicPr>
                  <pic:blipFill>
                    <a:blip r:embed="rId34">
                      <a:extLst>
                        <a:ext uri="{28A0092B-C50C-407E-A947-70E740481C1C}">
                          <a14:useLocalDpi xmlns:a14="http://schemas.microsoft.com/office/drawing/2010/main" val="0"/>
                        </a:ext>
                      </a:extLst>
                    </a:blip>
                    <a:stretch>
                      <a:fillRect/>
                    </a:stretch>
                  </pic:blipFill>
                  <pic:spPr>
                    <a:xfrm>
                      <a:off x="0" y="0"/>
                      <a:ext cx="2854035" cy="2854035"/>
                    </a:xfrm>
                    <a:prstGeom prst="rect">
                      <a:avLst/>
                    </a:prstGeom>
                  </pic:spPr>
                </pic:pic>
              </a:graphicData>
            </a:graphic>
          </wp:inline>
        </w:drawing>
      </w:r>
    </w:p>
    <w:p w14:paraId="58723A45" w14:textId="2340E4FB" w:rsidR="002536AA" w:rsidRDefault="00DA5A86" w:rsidP="00155802">
      <w:pPr>
        <w:pStyle w:val="Legenda"/>
        <w:jc w:val="both"/>
      </w:pPr>
      <w:bookmarkStart w:id="56" w:name="_Toc454031714"/>
      <w:r>
        <w:t>Rys.</w:t>
      </w:r>
      <w:r w:rsidR="00922B85">
        <w:t>3.1</w:t>
      </w:r>
      <w:r w:rsidR="00155802">
        <w:t>: Ekran główny aplikacji</w:t>
      </w:r>
      <w:bookmarkEnd w:id="56"/>
    </w:p>
    <w:p w14:paraId="0D3BA680" w14:textId="77777777" w:rsidR="003B0860" w:rsidRDefault="003B0860" w:rsidP="009912A1">
      <w:pPr>
        <w:pStyle w:val="Akapitzlist"/>
        <w:jc w:val="both"/>
      </w:pPr>
    </w:p>
    <w:p w14:paraId="13F5A3B7" w14:textId="63DA6470" w:rsidR="0031789D" w:rsidRPr="00775E1D" w:rsidRDefault="00335DC3" w:rsidP="00775E1D">
      <w:pPr>
        <w:rPr>
          <w:b/>
        </w:rPr>
      </w:pPr>
      <w:r w:rsidRPr="00775E1D">
        <w:rPr>
          <w:b/>
        </w:rPr>
        <w:t>Ekran główny po włączeniu pauzy</w:t>
      </w:r>
    </w:p>
    <w:p w14:paraId="5196589B" w14:textId="0B8ED59D" w:rsidR="0031789D" w:rsidRDefault="00A00B24" w:rsidP="00775E1D">
      <w:pPr>
        <w:ind w:firstLine="708"/>
        <w:jc w:val="both"/>
      </w:pPr>
      <w:r>
        <w:t>Po naciśnięciu przycisku pauzy</w:t>
      </w:r>
      <w:r>
        <w:rPr>
          <w:noProof/>
        </w:rPr>
        <w:drawing>
          <wp:inline distT="0" distB="0" distL="0" distR="0" wp14:anchorId="6DBB1D5C" wp14:editId="583FD509">
            <wp:extent cx="298994" cy="298994"/>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Controls-Skip-To-Start-icon.png"/>
                    <pic:cNvPicPr/>
                  </pic:nvPicPr>
                  <pic:blipFill>
                    <a:blip r:embed="rId29">
                      <a:extLst>
                        <a:ext uri="{28A0092B-C50C-407E-A947-70E740481C1C}">
                          <a14:useLocalDpi xmlns:a14="http://schemas.microsoft.com/office/drawing/2010/main" val="0"/>
                        </a:ext>
                      </a:extLst>
                    </a:blip>
                    <a:stretch>
                      <a:fillRect/>
                    </a:stretch>
                  </pic:blipFill>
                  <pic:spPr>
                    <a:xfrm>
                      <a:off x="0" y="0"/>
                      <a:ext cx="299493" cy="299493"/>
                    </a:xfrm>
                    <a:prstGeom prst="rect">
                      <a:avLst/>
                    </a:prstGeom>
                  </pic:spPr>
                </pic:pic>
              </a:graphicData>
            </a:graphic>
          </wp:inline>
        </w:drawing>
      </w:r>
      <w:r>
        <w:t xml:space="preserve">następuje wstrzymanie odtwarzania a w miejsce przycisku pauzy pojawia się ikona przycisku play </w:t>
      </w:r>
      <w:r>
        <w:rPr>
          <w:noProof/>
        </w:rPr>
        <w:drawing>
          <wp:inline distT="0" distB="0" distL="0" distR="0" wp14:anchorId="2982DBD3" wp14:editId="6E707FCE">
            <wp:extent cx="299493" cy="299493"/>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Controls-Skip-To-Start-icon.png"/>
                    <pic:cNvPicPr/>
                  </pic:nvPicPr>
                  <pic:blipFill>
                    <a:blip r:embed="rId35">
                      <a:extLst>
                        <a:ext uri="{28A0092B-C50C-407E-A947-70E740481C1C}">
                          <a14:useLocalDpi xmlns:a14="http://schemas.microsoft.com/office/drawing/2010/main" val="0"/>
                        </a:ext>
                      </a:extLst>
                    </a:blip>
                    <a:stretch>
                      <a:fillRect/>
                    </a:stretch>
                  </pic:blipFill>
                  <pic:spPr>
                    <a:xfrm>
                      <a:off x="0" y="0"/>
                      <a:ext cx="299493" cy="299493"/>
                    </a:xfrm>
                    <a:prstGeom prst="rect">
                      <a:avLst/>
                    </a:prstGeom>
                  </pic:spPr>
                </pic:pic>
              </a:graphicData>
            </a:graphic>
          </wp:inline>
        </w:drawing>
      </w:r>
      <w:r w:rsidR="001764FA">
        <w:t xml:space="preserve"> (Rys.3.2)</w:t>
      </w:r>
      <w:r w:rsidR="00E37DEF">
        <w:t>. Naciśnięcie przycisku play spowoduje wznowienie odtwarzanie i przywrócenie ikony pauzy na przycisku.</w:t>
      </w:r>
    </w:p>
    <w:p w14:paraId="699E963A" w14:textId="77777777" w:rsidR="00BE04CC" w:rsidRDefault="00BE04CC" w:rsidP="009912A1">
      <w:pPr>
        <w:pStyle w:val="Akapitzlist"/>
        <w:jc w:val="both"/>
      </w:pPr>
    </w:p>
    <w:p w14:paraId="749DED1E" w14:textId="77777777" w:rsidR="00BE04CC" w:rsidRDefault="00BE04CC" w:rsidP="009912A1">
      <w:pPr>
        <w:pStyle w:val="Akapitzlist"/>
        <w:jc w:val="both"/>
      </w:pPr>
    </w:p>
    <w:p w14:paraId="39BF3195" w14:textId="77777777" w:rsidR="00155802" w:rsidRDefault="003B0860" w:rsidP="00155802">
      <w:pPr>
        <w:pStyle w:val="Akapitzlist"/>
        <w:keepNext/>
        <w:jc w:val="both"/>
      </w:pPr>
      <w:r>
        <w:rPr>
          <w:noProof/>
        </w:rPr>
        <w:drawing>
          <wp:inline distT="0" distB="0" distL="0" distR="0" wp14:anchorId="456C3EF2" wp14:editId="64B7AC8E">
            <wp:extent cx="2853781" cy="2853781"/>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png"/>
                    <pic:cNvPicPr/>
                  </pic:nvPicPr>
                  <pic:blipFill>
                    <a:blip r:embed="rId36">
                      <a:extLst>
                        <a:ext uri="{28A0092B-C50C-407E-A947-70E740481C1C}">
                          <a14:useLocalDpi xmlns:a14="http://schemas.microsoft.com/office/drawing/2010/main" val="0"/>
                        </a:ext>
                      </a:extLst>
                    </a:blip>
                    <a:stretch>
                      <a:fillRect/>
                    </a:stretch>
                  </pic:blipFill>
                  <pic:spPr>
                    <a:xfrm>
                      <a:off x="0" y="0"/>
                      <a:ext cx="2853781" cy="2853781"/>
                    </a:xfrm>
                    <a:prstGeom prst="rect">
                      <a:avLst/>
                    </a:prstGeom>
                  </pic:spPr>
                </pic:pic>
              </a:graphicData>
            </a:graphic>
          </wp:inline>
        </w:drawing>
      </w:r>
    </w:p>
    <w:p w14:paraId="11746ECA" w14:textId="538179A3" w:rsidR="003B0860" w:rsidRDefault="00DA5A86" w:rsidP="00155802">
      <w:pPr>
        <w:pStyle w:val="Legenda"/>
        <w:jc w:val="both"/>
      </w:pPr>
      <w:bookmarkStart w:id="57" w:name="_Toc454031715"/>
      <w:r>
        <w:t>Rys.</w:t>
      </w:r>
      <w:r w:rsidR="001764FA">
        <w:t>3.2</w:t>
      </w:r>
      <w:r w:rsidR="00155802">
        <w:t>: Ekran główny po włączeniu pauzy</w:t>
      </w:r>
      <w:bookmarkEnd w:id="57"/>
    </w:p>
    <w:p w14:paraId="07563679" w14:textId="77777777" w:rsidR="003B0860" w:rsidRDefault="003B0860" w:rsidP="009912A1">
      <w:pPr>
        <w:pStyle w:val="Akapitzlist"/>
        <w:jc w:val="both"/>
      </w:pPr>
    </w:p>
    <w:p w14:paraId="664728EB" w14:textId="77777777" w:rsidR="003B0860" w:rsidRDefault="003B0860" w:rsidP="009912A1">
      <w:pPr>
        <w:pStyle w:val="Akapitzlist"/>
        <w:jc w:val="both"/>
      </w:pPr>
    </w:p>
    <w:p w14:paraId="52F9BCF3" w14:textId="77777777" w:rsidR="003B0860" w:rsidRDefault="003B0860" w:rsidP="009912A1">
      <w:pPr>
        <w:pStyle w:val="Akapitzlist"/>
        <w:jc w:val="both"/>
      </w:pPr>
    </w:p>
    <w:p w14:paraId="79D70057" w14:textId="77777777" w:rsidR="00775E1D" w:rsidRDefault="00775E1D" w:rsidP="009912A1">
      <w:pPr>
        <w:pStyle w:val="Akapitzlist"/>
        <w:jc w:val="both"/>
      </w:pPr>
    </w:p>
    <w:p w14:paraId="51D2A09A" w14:textId="77777777" w:rsidR="003B0860" w:rsidRDefault="003B0860" w:rsidP="009912A1">
      <w:pPr>
        <w:pStyle w:val="Akapitzlist"/>
        <w:jc w:val="both"/>
      </w:pPr>
    </w:p>
    <w:p w14:paraId="1C98E40D" w14:textId="64C8DCAD" w:rsidR="00E37DEF" w:rsidRPr="00775E1D" w:rsidRDefault="00BE04CC" w:rsidP="00775E1D">
      <w:pPr>
        <w:rPr>
          <w:b/>
        </w:rPr>
      </w:pPr>
      <w:r w:rsidRPr="00775E1D">
        <w:rPr>
          <w:b/>
        </w:rPr>
        <w:lastRenderedPageBreak/>
        <w:t>Ekran główny po włączeniu losowego odtwarzania utworów</w:t>
      </w:r>
    </w:p>
    <w:p w14:paraId="4E11F2FC" w14:textId="350FB627" w:rsidR="00E37DEF" w:rsidRDefault="00E37DEF" w:rsidP="00775E1D">
      <w:pPr>
        <w:ind w:firstLine="708"/>
        <w:jc w:val="both"/>
      </w:pPr>
      <w:r>
        <w:t>Po naciśnięciu przycisku włączającego losowe odtwarzania utworów</w:t>
      </w:r>
      <w:r w:rsidR="00E97E1F">
        <w:rPr>
          <w:noProof/>
        </w:rPr>
        <w:drawing>
          <wp:inline distT="0" distB="0" distL="0" distR="0" wp14:anchorId="3D6E5140" wp14:editId="5EEBBAA3">
            <wp:extent cx="299493" cy="299493"/>
            <wp:effectExtent l="0" t="0" r="0" b="5715"/>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Controls-Skip-To-Start-icon.png"/>
                    <pic:cNvPicPr/>
                  </pic:nvPicPr>
                  <pic:blipFill>
                    <a:blip r:embed="rId32">
                      <a:extLst>
                        <a:ext uri="{28A0092B-C50C-407E-A947-70E740481C1C}">
                          <a14:useLocalDpi xmlns:a14="http://schemas.microsoft.com/office/drawing/2010/main" val="0"/>
                        </a:ext>
                      </a:extLst>
                    </a:blip>
                    <a:stretch>
                      <a:fillRect/>
                    </a:stretch>
                  </pic:blipFill>
                  <pic:spPr>
                    <a:xfrm>
                      <a:off x="0" y="0"/>
                      <a:ext cx="299493" cy="299493"/>
                    </a:xfrm>
                    <a:prstGeom prst="rect">
                      <a:avLst/>
                    </a:prstGeom>
                  </pic:spPr>
                </pic:pic>
              </a:graphicData>
            </a:graphic>
          </wp:inline>
        </w:drawing>
      </w:r>
      <w:r w:rsidR="00470824">
        <w:t>,</w:t>
      </w:r>
      <w:r>
        <w:t xml:space="preserve"> przycisk ten zostaje podświetlony (</w:t>
      </w:r>
      <w:r w:rsidR="007256D0">
        <w:t>Rys.3.3</w:t>
      </w:r>
      <w:r>
        <w:t>)</w:t>
      </w:r>
      <w:r w:rsidR="00470824">
        <w:t>. Pozostaje w takim stanie do czasu jego ponownego użycia i przywrócenia standardowej kolejności, zgodnej z aktualną listą odtwarzania.</w:t>
      </w:r>
    </w:p>
    <w:p w14:paraId="21A39759" w14:textId="77777777" w:rsidR="00E37DEF" w:rsidRPr="00E37DEF" w:rsidRDefault="00E37DEF" w:rsidP="00E37DEF"/>
    <w:p w14:paraId="059F5288" w14:textId="77777777" w:rsidR="0031789D" w:rsidRDefault="0031789D" w:rsidP="009912A1">
      <w:pPr>
        <w:pStyle w:val="Akapitzlist"/>
        <w:jc w:val="both"/>
      </w:pPr>
    </w:p>
    <w:p w14:paraId="76EC9F50" w14:textId="77777777" w:rsidR="00155802" w:rsidRDefault="0031789D" w:rsidP="00155802">
      <w:pPr>
        <w:pStyle w:val="Akapitzlist"/>
        <w:keepNext/>
        <w:jc w:val="both"/>
      </w:pPr>
      <w:r>
        <w:rPr>
          <w:noProof/>
        </w:rPr>
        <w:drawing>
          <wp:inline distT="0" distB="0" distL="0" distR="0" wp14:anchorId="5E52D4C3" wp14:editId="115504A1">
            <wp:extent cx="2853781" cy="2853781"/>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ffle.png"/>
                    <pic:cNvPicPr/>
                  </pic:nvPicPr>
                  <pic:blipFill>
                    <a:blip r:embed="rId37">
                      <a:extLst>
                        <a:ext uri="{28A0092B-C50C-407E-A947-70E740481C1C}">
                          <a14:useLocalDpi xmlns:a14="http://schemas.microsoft.com/office/drawing/2010/main" val="0"/>
                        </a:ext>
                      </a:extLst>
                    </a:blip>
                    <a:stretch>
                      <a:fillRect/>
                    </a:stretch>
                  </pic:blipFill>
                  <pic:spPr>
                    <a:xfrm>
                      <a:off x="0" y="0"/>
                      <a:ext cx="2853781" cy="2853781"/>
                    </a:xfrm>
                    <a:prstGeom prst="rect">
                      <a:avLst/>
                    </a:prstGeom>
                  </pic:spPr>
                </pic:pic>
              </a:graphicData>
            </a:graphic>
          </wp:inline>
        </w:drawing>
      </w:r>
    </w:p>
    <w:p w14:paraId="5996B871" w14:textId="4B1DF6F9" w:rsidR="00775E1D" w:rsidRDefault="00DA5A86" w:rsidP="003A0DFF">
      <w:pPr>
        <w:pStyle w:val="Legenda"/>
        <w:jc w:val="both"/>
      </w:pPr>
      <w:bookmarkStart w:id="58" w:name="_Toc454031716"/>
      <w:r>
        <w:t>Rys.</w:t>
      </w:r>
      <w:r w:rsidR="007256D0">
        <w:t>3.3</w:t>
      </w:r>
      <w:r w:rsidR="00155802">
        <w:t>: Ekran główny z włączonym losowym odtwarzaniem</w:t>
      </w:r>
      <w:bookmarkEnd w:id="58"/>
    </w:p>
    <w:p w14:paraId="4C2DEE2B" w14:textId="77777777" w:rsidR="0031789D" w:rsidRDefault="0031789D" w:rsidP="009912A1">
      <w:pPr>
        <w:pStyle w:val="Akapitzlist"/>
        <w:jc w:val="both"/>
      </w:pPr>
    </w:p>
    <w:p w14:paraId="36A931CE" w14:textId="77777777" w:rsidR="00775E1D" w:rsidRDefault="00BE04CC" w:rsidP="00775E1D">
      <w:pPr>
        <w:rPr>
          <w:b/>
        </w:rPr>
      </w:pPr>
      <w:r w:rsidRPr="00775E1D">
        <w:rPr>
          <w:b/>
        </w:rPr>
        <w:t>Ekran główny po włączeniu powiadomień</w:t>
      </w:r>
    </w:p>
    <w:p w14:paraId="1709CEB3" w14:textId="42836F25" w:rsidR="0031789D" w:rsidRDefault="00E97E1F" w:rsidP="00B525F2">
      <w:pPr>
        <w:ind w:firstLine="708"/>
        <w:jc w:val="both"/>
      </w:pPr>
      <w:r>
        <w:t>Po naciśnięciu przycisku włączającego powiadomienia</w:t>
      </w:r>
      <w:r>
        <w:rPr>
          <w:noProof/>
        </w:rPr>
        <w:drawing>
          <wp:inline distT="0" distB="0" distL="0" distR="0" wp14:anchorId="6357B9C6" wp14:editId="601A6D1C">
            <wp:extent cx="299493" cy="299493"/>
            <wp:effectExtent l="0" t="0" r="5715" b="5715"/>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Controls-Skip-To-Start-icon.png"/>
                    <pic:cNvPicPr/>
                  </pic:nvPicPr>
                  <pic:blipFill>
                    <a:blip r:embed="rId33">
                      <a:extLst>
                        <a:ext uri="{28A0092B-C50C-407E-A947-70E740481C1C}">
                          <a14:useLocalDpi xmlns:a14="http://schemas.microsoft.com/office/drawing/2010/main" val="0"/>
                        </a:ext>
                      </a:extLst>
                    </a:blip>
                    <a:stretch>
                      <a:fillRect/>
                    </a:stretch>
                  </pic:blipFill>
                  <pic:spPr>
                    <a:xfrm>
                      <a:off x="0" y="0"/>
                      <a:ext cx="299493" cy="299493"/>
                    </a:xfrm>
                    <a:prstGeom prst="rect">
                      <a:avLst/>
                    </a:prstGeom>
                  </pic:spPr>
                </pic:pic>
              </a:graphicData>
            </a:graphic>
          </wp:inline>
        </w:drawing>
      </w:r>
      <w:r>
        <w:t xml:space="preserve">o zmianie odgrywanego utworu, gdy aplikacja pracuje w </w:t>
      </w:r>
      <w:r w:rsidR="000D6C81">
        <w:t>tle, przycisk</w:t>
      </w:r>
      <w:r>
        <w:t xml:space="preserve"> ten zostaje podświetlony (</w:t>
      </w:r>
      <w:r w:rsidR="00B12494">
        <w:t>Rys.3.4</w:t>
      </w:r>
      <w:r w:rsidR="008416D2">
        <w:t>).  Pozostaje w </w:t>
      </w:r>
      <w:r>
        <w:t>takim stanie do czasu jego ponownego użycia i wyłączenia powiadomień o</w:t>
      </w:r>
      <w:r w:rsidR="00B525F2">
        <w:t> </w:t>
      </w:r>
      <w:r>
        <w:t>zmianie odtwarzanego utworu.</w:t>
      </w:r>
    </w:p>
    <w:p w14:paraId="6E4B74DA" w14:textId="77777777" w:rsidR="0031789D" w:rsidRDefault="0031789D" w:rsidP="009912A1">
      <w:pPr>
        <w:pStyle w:val="Akapitzlist"/>
        <w:jc w:val="both"/>
      </w:pPr>
    </w:p>
    <w:p w14:paraId="3A05CD16" w14:textId="77777777" w:rsidR="003A0DFF" w:rsidRDefault="0031789D" w:rsidP="003A0DFF">
      <w:pPr>
        <w:pStyle w:val="Akapitzlist"/>
        <w:keepNext/>
        <w:jc w:val="both"/>
      </w:pPr>
      <w:r>
        <w:rPr>
          <w:noProof/>
        </w:rPr>
        <w:drawing>
          <wp:inline distT="0" distB="0" distL="0" distR="0" wp14:anchorId="6B40A313" wp14:editId="10434479">
            <wp:extent cx="2853781" cy="2853781"/>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fytoggle.png"/>
                    <pic:cNvPicPr/>
                  </pic:nvPicPr>
                  <pic:blipFill>
                    <a:blip r:embed="rId38">
                      <a:extLst>
                        <a:ext uri="{28A0092B-C50C-407E-A947-70E740481C1C}">
                          <a14:useLocalDpi xmlns:a14="http://schemas.microsoft.com/office/drawing/2010/main" val="0"/>
                        </a:ext>
                      </a:extLst>
                    </a:blip>
                    <a:stretch>
                      <a:fillRect/>
                    </a:stretch>
                  </pic:blipFill>
                  <pic:spPr>
                    <a:xfrm>
                      <a:off x="0" y="0"/>
                      <a:ext cx="2853781" cy="2853781"/>
                    </a:xfrm>
                    <a:prstGeom prst="rect">
                      <a:avLst/>
                    </a:prstGeom>
                  </pic:spPr>
                </pic:pic>
              </a:graphicData>
            </a:graphic>
          </wp:inline>
        </w:drawing>
      </w:r>
    </w:p>
    <w:p w14:paraId="7FA69139" w14:textId="2A20289D" w:rsidR="0031789D" w:rsidRDefault="00DA5A86" w:rsidP="003A0DFF">
      <w:pPr>
        <w:pStyle w:val="Legenda"/>
        <w:jc w:val="both"/>
      </w:pPr>
      <w:bookmarkStart w:id="59" w:name="_Toc454031717"/>
      <w:r>
        <w:t>Rys.</w:t>
      </w:r>
      <w:r w:rsidR="00B12494">
        <w:t>3.4</w:t>
      </w:r>
      <w:r w:rsidR="003A0DFF">
        <w:t>: Ekran główny po włączeniu powiadomień</w:t>
      </w:r>
      <w:bookmarkEnd w:id="59"/>
    </w:p>
    <w:p w14:paraId="3F2A8FD4" w14:textId="5BEFC6D8" w:rsidR="0031789D" w:rsidRDefault="0064310B" w:rsidP="0064310B">
      <w:pPr>
        <w:pStyle w:val="Nagwek2"/>
        <w:numPr>
          <w:ilvl w:val="1"/>
          <w:numId w:val="4"/>
        </w:numPr>
      </w:pPr>
      <w:bookmarkStart w:id="60" w:name="_Toc454231606"/>
      <w:r>
        <w:lastRenderedPageBreak/>
        <w:t>Przeglądarka list odtwarzania</w:t>
      </w:r>
      <w:bookmarkEnd w:id="60"/>
    </w:p>
    <w:p w14:paraId="1CD0DE7A" w14:textId="77777777" w:rsidR="00824FD8" w:rsidRPr="00824FD8" w:rsidRDefault="00824FD8" w:rsidP="00824FD8"/>
    <w:p w14:paraId="5CE3FA99" w14:textId="58ED8A47" w:rsidR="0031789D" w:rsidRDefault="00824FD8" w:rsidP="00B14A62">
      <w:pPr>
        <w:ind w:firstLine="709"/>
        <w:jc w:val="both"/>
      </w:pPr>
      <w:r>
        <w:t>Pozwala na wyświetlenie wszystkich list odtwarzania</w:t>
      </w:r>
      <w:r w:rsidR="00B14A62">
        <w:t xml:space="preserve"> (Rys.3.5)</w:t>
      </w:r>
      <w:r>
        <w:t xml:space="preserve"> udostępnionych przez aktualnie wybrany serwer. Oprócz nazwy playlisty widoczna jest również liczba utworów zawartych na liście.</w:t>
      </w:r>
      <w:r w:rsidR="00140A40">
        <w:t xml:space="preserve"> Po wybraniu konkretnej listy odtwarzania, poprzez tapnięcie palcem, zostanie wyświetlona lista utworów zawartych na wskazanej liście odtwarzania</w:t>
      </w:r>
      <w:r w:rsidR="00B14A62">
        <w:t xml:space="preserve"> (Rys.3.6)</w:t>
      </w:r>
      <w:r w:rsidR="00140A40">
        <w:t>.</w:t>
      </w:r>
    </w:p>
    <w:p w14:paraId="31119F57" w14:textId="77777777" w:rsidR="0031789D" w:rsidRDefault="0031789D" w:rsidP="009912A1">
      <w:pPr>
        <w:pStyle w:val="Akapitzlist"/>
        <w:jc w:val="both"/>
      </w:pPr>
    </w:p>
    <w:p w14:paraId="4BCB0109" w14:textId="77777777" w:rsidR="002F0F01" w:rsidRDefault="00E8076F" w:rsidP="002F0F01">
      <w:pPr>
        <w:pStyle w:val="Akapitzlist"/>
        <w:keepNext/>
        <w:jc w:val="both"/>
      </w:pPr>
      <w:r>
        <w:rPr>
          <w:noProof/>
        </w:rPr>
        <w:drawing>
          <wp:inline distT="0" distB="0" distL="0" distR="0" wp14:anchorId="6275FD28" wp14:editId="637DC710">
            <wp:extent cx="2853781" cy="2853781"/>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lists.png"/>
                    <pic:cNvPicPr/>
                  </pic:nvPicPr>
                  <pic:blipFill>
                    <a:blip r:embed="rId39">
                      <a:extLst>
                        <a:ext uri="{28A0092B-C50C-407E-A947-70E740481C1C}">
                          <a14:useLocalDpi xmlns:a14="http://schemas.microsoft.com/office/drawing/2010/main" val="0"/>
                        </a:ext>
                      </a:extLst>
                    </a:blip>
                    <a:stretch>
                      <a:fillRect/>
                    </a:stretch>
                  </pic:blipFill>
                  <pic:spPr>
                    <a:xfrm>
                      <a:off x="0" y="0"/>
                      <a:ext cx="2853781" cy="2853781"/>
                    </a:xfrm>
                    <a:prstGeom prst="rect">
                      <a:avLst/>
                    </a:prstGeom>
                  </pic:spPr>
                </pic:pic>
              </a:graphicData>
            </a:graphic>
          </wp:inline>
        </w:drawing>
      </w:r>
    </w:p>
    <w:p w14:paraId="69B7FF79" w14:textId="3E54EBA2" w:rsidR="00775E1D" w:rsidRDefault="00DA5A86" w:rsidP="002F0F01">
      <w:pPr>
        <w:pStyle w:val="Legenda"/>
        <w:jc w:val="both"/>
      </w:pPr>
      <w:bookmarkStart w:id="61" w:name="_Toc454031718"/>
      <w:r>
        <w:t>Rys.</w:t>
      </w:r>
      <w:r w:rsidR="00B14A62">
        <w:t>3.5</w:t>
      </w:r>
      <w:r w:rsidR="002F0F01">
        <w:t>: Przeglądarka list odtwarzania</w:t>
      </w:r>
      <w:bookmarkEnd w:id="61"/>
    </w:p>
    <w:p w14:paraId="482870DC" w14:textId="77777777" w:rsidR="002F0F01" w:rsidRPr="002F0F01" w:rsidRDefault="002F0F01" w:rsidP="002F0F01"/>
    <w:p w14:paraId="62A032D6" w14:textId="54F65B35" w:rsidR="0031789D" w:rsidRPr="00775E1D" w:rsidRDefault="0064310B" w:rsidP="00775E1D">
      <w:pPr>
        <w:rPr>
          <w:b/>
        </w:rPr>
      </w:pPr>
      <w:r w:rsidRPr="00775E1D">
        <w:rPr>
          <w:b/>
        </w:rPr>
        <w:t>Przeglądarka utworów na liście odtwarzania</w:t>
      </w:r>
    </w:p>
    <w:p w14:paraId="37DB2870" w14:textId="77777777" w:rsidR="00512528" w:rsidRDefault="00512528" w:rsidP="009912A1">
      <w:pPr>
        <w:pStyle w:val="Akapitzlist"/>
        <w:jc w:val="both"/>
      </w:pPr>
    </w:p>
    <w:p w14:paraId="2B18837F" w14:textId="268757EC" w:rsidR="0031789D" w:rsidRDefault="00512528" w:rsidP="00B14A62">
      <w:pPr>
        <w:ind w:firstLine="708"/>
        <w:jc w:val="both"/>
      </w:pPr>
      <w:r>
        <w:t>Przeglądarka utworów</w:t>
      </w:r>
      <w:r w:rsidR="00B14A62">
        <w:t xml:space="preserve"> (Rys.3.6)</w:t>
      </w:r>
      <w:r>
        <w:t xml:space="preserve"> pozwala na </w:t>
      </w:r>
      <w:r w:rsidR="00FD2CB9">
        <w:t>wyświetlenie nazw utworów, wraz z ich wykonawcami, zawartych na wskazanej liście odtwarzania. Dodatkowo, w celach informacyjnych pokazany jest czas trwania poszczególnych utworów na liście. Po tapnięciu na konkretnym utworze z listy odtwarzania następuje jego odtworzenie.</w:t>
      </w:r>
    </w:p>
    <w:p w14:paraId="3AED4521" w14:textId="77777777" w:rsidR="00C85DEF" w:rsidRDefault="00C85DEF" w:rsidP="009912A1">
      <w:pPr>
        <w:pStyle w:val="Akapitzlist"/>
        <w:jc w:val="both"/>
      </w:pPr>
    </w:p>
    <w:p w14:paraId="32C9D593" w14:textId="77777777" w:rsidR="002F0F01" w:rsidRDefault="00E8076F" w:rsidP="002F0F01">
      <w:pPr>
        <w:pStyle w:val="Akapitzlist"/>
        <w:keepNext/>
        <w:jc w:val="both"/>
      </w:pPr>
      <w:r>
        <w:rPr>
          <w:noProof/>
        </w:rPr>
        <w:drawing>
          <wp:inline distT="0" distB="0" distL="0" distR="0" wp14:anchorId="252B16DD" wp14:editId="0118ED96">
            <wp:extent cx="2853781" cy="2853781"/>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s.png"/>
                    <pic:cNvPicPr/>
                  </pic:nvPicPr>
                  <pic:blipFill>
                    <a:blip r:embed="rId40">
                      <a:extLst>
                        <a:ext uri="{28A0092B-C50C-407E-A947-70E740481C1C}">
                          <a14:useLocalDpi xmlns:a14="http://schemas.microsoft.com/office/drawing/2010/main" val="0"/>
                        </a:ext>
                      </a:extLst>
                    </a:blip>
                    <a:stretch>
                      <a:fillRect/>
                    </a:stretch>
                  </pic:blipFill>
                  <pic:spPr>
                    <a:xfrm>
                      <a:off x="0" y="0"/>
                      <a:ext cx="2853781" cy="2853781"/>
                    </a:xfrm>
                    <a:prstGeom prst="rect">
                      <a:avLst/>
                    </a:prstGeom>
                  </pic:spPr>
                </pic:pic>
              </a:graphicData>
            </a:graphic>
          </wp:inline>
        </w:drawing>
      </w:r>
    </w:p>
    <w:p w14:paraId="3B81CEBE" w14:textId="2FEEBFA1" w:rsidR="00C85DEF" w:rsidRDefault="00DA5A86" w:rsidP="002F0F01">
      <w:pPr>
        <w:pStyle w:val="Legenda"/>
        <w:jc w:val="both"/>
      </w:pPr>
      <w:bookmarkStart w:id="62" w:name="_Toc454031719"/>
      <w:r>
        <w:t>Rys.</w:t>
      </w:r>
      <w:r w:rsidR="00B14A62">
        <w:t>3.6</w:t>
      </w:r>
      <w:r w:rsidR="002F0F01">
        <w:t>: Przeglądarka utworów w playliście</w:t>
      </w:r>
      <w:bookmarkEnd w:id="62"/>
    </w:p>
    <w:p w14:paraId="24775DE8" w14:textId="513288B6" w:rsidR="0031789D" w:rsidRDefault="007D7DB4" w:rsidP="009912A1">
      <w:pPr>
        <w:pStyle w:val="Nagwek2"/>
        <w:numPr>
          <w:ilvl w:val="1"/>
          <w:numId w:val="4"/>
        </w:numPr>
        <w:jc w:val="both"/>
      </w:pPr>
      <w:bookmarkStart w:id="63" w:name="_Toc454231607"/>
      <w:r>
        <w:lastRenderedPageBreak/>
        <w:t>Ekran wyboru serwera</w:t>
      </w:r>
      <w:bookmarkEnd w:id="63"/>
    </w:p>
    <w:p w14:paraId="79501403" w14:textId="77777777" w:rsidR="001F5AA3" w:rsidRDefault="001F5AA3" w:rsidP="009912A1">
      <w:pPr>
        <w:pStyle w:val="Akapitzlist"/>
        <w:jc w:val="both"/>
      </w:pPr>
    </w:p>
    <w:p w14:paraId="101CA9E2" w14:textId="1100D7D9" w:rsidR="001F5AA3" w:rsidRDefault="001F5AA3" w:rsidP="00775E1D">
      <w:pPr>
        <w:ind w:firstLine="360"/>
        <w:jc w:val="both"/>
      </w:pPr>
      <w:r>
        <w:t>Pozwala na wyświetlenie wszystkich dotychczasowych serwerów</w:t>
      </w:r>
      <w:r w:rsidR="00B14A62">
        <w:t xml:space="preserve"> (Rys.3.7)</w:t>
      </w:r>
      <w:r>
        <w:t>, z którymi aplikacja próbowała się łączyć. Wybór konkretnego serwera odbywa się poprzez tapnięcie pozycji na liście serwerów. Aktualnie wybrany serwer zaznaczony jest kolorem zielonym.</w:t>
      </w:r>
    </w:p>
    <w:p w14:paraId="125A4601" w14:textId="77777777" w:rsidR="0031789D" w:rsidRDefault="0031789D" w:rsidP="009912A1">
      <w:pPr>
        <w:pStyle w:val="Akapitzlist"/>
        <w:jc w:val="both"/>
      </w:pPr>
    </w:p>
    <w:p w14:paraId="2C35E0D4" w14:textId="77777777" w:rsidR="00994C9B" w:rsidRDefault="00E8076F" w:rsidP="00994C9B">
      <w:pPr>
        <w:pStyle w:val="Akapitzlist"/>
        <w:keepNext/>
        <w:jc w:val="both"/>
      </w:pPr>
      <w:r>
        <w:rPr>
          <w:noProof/>
        </w:rPr>
        <w:drawing>
          <wp:inline distT="0" distB="0" distL="0" distR="0" wp14:anchorId="49278C12" wp14:editId="0D356D2D">
            <wp:extent cx="2853781" cy="2853781"/>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ers.png"/>
                    <pic:cNvPicPr/>
                  </pic:nvPicPr>
                  <pic:blipFill>
                    <a:blip r:embed="rId41">
                      <a:extLst>
                        <a:ext uri="{28A0092B-C50C-407E-A947-70E740481C1C}">
                          <a14:useLocalDpi xmlns:a14="http://schemas.microsoft.com/office/drawing/2010/main" val="0"/>
                        </a:ext>
                      </a:extLst>
                    </a:blip>
                    <a:stretch>
                      <a:fillRect/>
                    </a:stretch>
                  </pic:blipFill>
                  <pic:spPr>
                    <a:xfrm>
                      <a:off x="0" y="0"/>
                      <a:ext cx="2853781" cy="2853781"/>
                    </a:xfrm>
                    <a:prstGeom prst="rect">
                      <a:avLst/>
                    </a:prstGeom>
                  </pic:spPr>
                </pic:pic>
              </a:graphicData>
            </a:graphic>
          </wp:inline>
        </w:drawing>
      </w:r>
    </w:p>
    <w:p w14:paraId="227F938B" w14:textId="1C12D277" w:rsidR="0031789D" w:rsidRDefault="00DA5A86" w:rsidP="00994C9B">
      <w:pPr>
        <w:pStyle w:val="Legenda"/>
        <w:jc w:val="both"/>
      </w:pPr>
      <w:bookmarkStart w:id="64" w:name="_Toc454031720"/>
      <w:r>
        <w:t>Rys.</w:t>
      </w:r>
      <w:r w:rsidR="00B14A62">
        <w:t>3.7</w:t>
      </w:r>
      <w:r w:rsidR="00994C9B">
        <w:t>: Ekran wyboru serwera</w:t>
      </w:r>
      <w:bookmarkEnd w:id="64"/>
    </w:p>
    <w:p w14:paraId="134BFD96" w14:textId="77777777" w:rsidR="0031789D" w:rsidRDefault="0031789D" w:rsidP="009912A1">
      <w:pPr>
        <w:pStyle w:val="Akapitzlist"/>
        <w:jc w:val="both"/>
      </w:pPr>
    </w:p>
    <w:p w14:paraId="2FB78601" w14:textId="1AB3832A" w:rsidR="0031789D" w:rsidRPr="00775E1D" w:rsidRDefault="007D7DB4" w:rsidP="00775E1D">
      <w:pPr>
        <w:rPr>
          <w:b/>
        </w:rPr>
      </w:pPr>
      <w:r w:rsidRPr="00775E1D">
        <w:rPr>
          <w:b/>
        </w:rPr>
        <w:t>Menu kontekstowe usuwania serwera</w:t>
      </w:r>
    </w:p>
    <w:p w14:paraId="2E9CA3F0" w14:textId="77777777" w:rsidR="0031789D" w:rsidRDefault="0031789D" w:rsidP="009912A1">
      <w:pPr>
        <w:pStyle w:val="Akapitzlist"/>
        <w:jc w:val="both"/>
      </w:pPr>
    </w:p>
    <w:p w14:paraId="11AFBC6F" w14:textId="188D0216" w:rsidR="00BD12EF" w:rsidRDefault="00BD12EF" w:rsidP="00775E1D">
      <w:pPr>
        <w:ind w:firstLine="708"/>
        <w:jc w:val="both"/>
      </w:pPr>
      <w:r>
        <w:t>Konkretny wpis z listy serwerów można usunąć poprzez wywołanie menu kontekstowego</w:t>
      </w:r>
      <w:r w:rsidR="006A1B1D">
        <w:t xml:space="preserve"> (Rys.3.8)</w:t>
      </w:r>
      <w:r>
        <w:t xml:space="preserve">, przytrzymując dłuższą chwilę wskazaną pozycję. </w:t>
      </w:r>
      <w:r w:rsidR="00B525F2">
        <w:t>Pojawi się pytanie o </w:t>
      </w:r>
      <w:r w:rsidR="00753CA4">
        <w:t>potwierdzenie usunięcia wpisu serwera o konkretnym adresie. W celu usunięcia wpisu należy dokonać potwierdzenia wybierając opcję „Yes” lub zaniechać wybierając „No”.</w:t>
      </w:r>
    </w:p>
    <w:p w14:paraId="685A56D6" w14:textId="77777777" w:rsidR="0031789D" w:rsidRDefault="0031789D" w:rsidP="009912A1">
      <w:pPr>
        <w:pStyle w:val="Akapitzlist"/>
        <w:jc w:val="both"/>
      </w:pPr>
    </w:p>
    <w:p w14:paraId="6CC23199" w14:textId="77777777" w:rsidR="0031789D" w:rsidRDefault="0031789D" w:rsidP="009912A1">
      <w:pPr>
        <w:pStyle w:val="Akapitzlist"/>
        <w:jc w:val="both"/>
      </w:pPr>
    </w:p>
    <w:p w14:paraId="607364C6" w14:textId="77777777" w:rsidR="00994C9B" w:rsidRDefault="007D7DB4" w:rsidP="00994C9B">
      <w:pPr>
        <w:pStyle w:val="Akapitzlist"/>
        <w:keepNext/>
        <w:jc w:val="both"/>
      </w:pPr>
      <w:r>
        <w:rPr>
          <w:noProof/>
        </w:rPr>
        <w:drawing>
          <wp:inline distT="0" distB="0" distL="0" distR="0" wp14:anchorId="38ACD62A" wp14:editId="59A0E50B">
            <wp:extent cx="2853781" cy="2853781"/>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veserver.png"/>
                    <pic:cNvPicPr/>
                  </pic:nvPicPr>
                  <pic:blipFill>
                    <a:blip r:embed="rId42">
                      <a:extLst>
                        <a:ext uri="{28A0092B-C50C-407E-A947-70E740481C1C}">
                          <a14:useLocalDpi xmlns:a14="http://schemas.microsoft.com/office/drawing/2010/main" val="0"/>
                        </a:ext>
                      </a:extLst>
                    </a:blip>
                    <a:stretch>
                      <a:fillRect/>
                    </a:stretch>
                  </pic:blipFill>
                  <pic:spPr>
                    <a:xfrm>
                      <a:off x="0" y="0"/>
                      <a:ext cx="2853781" cy="2853781"/>
                    </a:xfrm>
                    <a:prstGeom prst="rect">
                      <a:avLst/>
                    </a:prstGeom>
                  </pic:spPr>
                </pic:pic>
              </a:graphicData>
            </a:graphic>
          </wp:inline>
        </w:drawing>
      </w:r>
    </w:p>
    <w:p w14:paraId="037C9420" w14:textId="30032C0E" w:rsidR="00C85DEF" w:rsidRDefault="00DA5A86" w:rsidP="00994C9B">
      <w:pPr>
        <w:pStyle w:val="Legenda"/>
        <w:jc w:val="both"/>
      </w:pPr>
      <w:bookmarkStart w:id="65" w:name="_Toc454031721"/>
      <w:r>
        <w:t>Rys.</w:t>
      </w:r>
      <w:r w:rsidR="006A1B1D">
        <w:t>3.8</w:t>
      </w:r>
      <w:r w:rsidR="00994C9B">
        <w:t>: Menu kontekstowe usuwania serwera</w:t>
      </w:r>
      <w:bookmarkEnd w:id="65"/>
    </w:p>
    <w:p w14:paraId="3A3971B0" w14:textId="39EE2BE3" w:rsidR="00753CA4" w:rsidRDefault="00753CA4" w:rsidP="00753CA4">
      <w:pPr>
        <w:pStyle w:val="Nagwek2"/>
        <w:numPr>
          <w:ilvl w:val="1"/>
          <w:numId w:val="4"/>
        </w:numPr>
      </w:pPr>
      <w:bookmarkStart w:id="66" w:name="_Toc454231608"/>
      <w:r>
        <w:lastRenderedPageBreak/>
        <w:t>Ekran dodawania nowego serwera</w:t>
      </w:r>
      <w:bookmarkEnd w:id="66"/>
    </w:p>
    <w:p w14:paraId="768EF34D" w14:textId="77777777" w:rsidR="00753CA4" w:rsidRDefault="00753CA4" w:rsidP="00753CA4"/>
    <w:p w14:paraId="01167AFC" w14:textId="6B7030FD" w:rsidR="00753CA4" w:rsidRDefault="00EF3C02" w:rsidP="00775E1D">
      <w:pPr>
        <w:ind w:firstLine="360"/>
        <w:jc w:val="both"/>
      </w:pPr>
      <w:r>
        <w:t>W celu dodania nowego serwera odtwarzającego do listy serwerów należy wpisać jego adres IP korzystając z wbudowanej w program uproszczonej k</w:t>
      </w:r>
      <w:r w:rsidR="00DC4129">
        <w:t>lawiatury</w:t>
      </w:r>
      <w:r w:rsidR="0022656C">
        <w:t xml:space="preserve"> (Rys.3.9)</w:t>
      </w:r>
      <w:r w:rsidR="00DC4129">
        <w:t>. Po wpisaniu adresu i </w:t>
      </w:r>
      <w:r>
        <w:t xml:space="preserve">naciśnięciu przycisku „OK” lista serwerów zostanie </w:t>
      </w:r>
      <w:r w:rsidR="00DC4129">
        <w:t>rozszerzona o kolejną pozycję a </w:t>
      </w:r>
      <w:r>
        <w:t xml:space="preserve">program automatycznie ustawi nowy </w:t>
      </w:r>
      <w:r w:rsidR="000D6C81">
        <w:t>serwer, jako</w:t>
      </w:r>
      <w:r>
        <w:t xml:space="preserve"> bieżący i zacznie sterować jego odtwarzaniem.</w:t>
      </w:r>
    </w:p>
    <w:p w14:paraId="73AAB281" w14:textId="77777777" w:rsidR="00753CA4" w:rsidRPr="00753CA4" w:rsidRDefault="00753CA4" w:rsidP="00753CA4"/>
    <w:p w14:paraId="48CB4A4C" w14:textId="77777777" w:rsidR="00753CA4" w:rsidRDefault="00753CA4" w:rsidP="009912A1">
      <w:pPr>
        <w:pStyle w:val="Akapitzlist"/>
        <w:jc w:val="both"/>
      </w:pPr>
    </w:p>
    <w:p w14:paraId="7599A724" w14:textId="77777777" w:rsidR="00D375B2" w:rsidRDefault="00E8076F" w:rsidP="00D375B2">
      <w:pPr>
        <w:pStyle w:val="Akapitzlist"/>
        <w:keepNext/>
        <w:jc w:val="both"/>
      </w:pPr>
      <w:r>
        <w:rPr>
          <w:noProof/>
        </w:rPr>
        <w:drawing>
          <wp:inline distT="0" distB="0" distL="0" distR="0" wp14:anchorId="7035D50D" wp14:editId="5C3B50B4">
            <wp:extent cx="2853781" cy="2853781"/>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erver.png"/>
                    <pic:cNvPicPr/>
                  </pic:nvPicPr>
                  <pic:blipFill>
                    <a:blip r:embed="rId43">
                      <a:extLst>
                        <a:ext uri="{28A0092B-C50C-407E-A947-70E740481C1C}">
                          <a14:useLocalDpi xmlns:a14="http://schemas.microsoft.com/office/drawing/2010/main" val="0"/>
                        </a:ext>
                      </a:extLst>
                    </a:blip>
                    <a:stretch>
                      <a:fillRect/>
                    </a:stretch>
                  </pic:blipFill>
                  <pic:spPr>
                    <a:xfrm>
                      <a:off x="0" y="0"/>
                      <a:ext cx="2853781" cy="2853781"/>
                    </a:xfrm>
                    <a:prstGeom prst="rect">
                      <a:avLst/>
                    </a:prstGeom>
                  </pic:spPr>
                </pic:pic>
              </a:graphicData>
            </a:graphic>
          </wp:inline>
        </w:drawing>
      </w:r>
    </w:p>
    <w:p w14:paraId="0A2AD8A2" w14:textId="18373DE1" w:rsidR="0031789D" w:rsidRDefault="00DA5A86" w:rsidP="00D375B2">
      <w:pPr>
        <w:pStyle w:val="Legenda"/>
        <w:jc w:val="both"/>
      </w:pPr>
      <w:bookmarkStart w:id="67" w:name="_Toc454031722"/>
      <w:r>
        <w:t>Rys.</w:t>
      </w:r>
      <w:r w:rsidR="0022656C">
        <w:t>3.9</w:t>
      </w:r>
      <w:r w:rsidR="00D375B2">
        <w:t>: Ekran dodawania nowego serwera</w:t>
      </w:r>
      <w:bookmarkEnd w:id="67"/>
    </w:p>
    <w:p w14:paraId="3C6633AB" w14:textId="22F5D138" w:rsidR="0031789D" w:rsidRDefault="00FF4154" w:rsidP="009912A1">
      <w:pPr>
        <w:pStyle w:val="Nagwek2"/>
        <w:numPr>
          <w:ilvl w:val="1"/>
          <w:numId w:val="4"/>
        </w:numPr>
        <w:jc w:val="both"/>
      </w:pPr>
      <w:bookmarkStart w:id="68" w:name="_Toc454231609"/>
      <w:r>
        <w:t>Powiadomienia</w:t>
      </w:r>
      <w:bookmarkEnd w:id="68"/>
    </w:p>
    <w:p w14:paraId="6209D454" w14:textId="6E75E5E1" w:rsidR="00FF4154" w:rsidRDefault="00FF4154" w:rsidP="00775E1D">
      <w:pPr>
        <w:ind w:firstLine="360"/>
        <w:jc w:val="both"/>
      </w:pPr>
      <w:r>
        <w:t xml:space="preserve">Gdy </w:t>
      </w:r>
      <w:r w:rsidR="0066415F">
        <w:t>w aplikacji włączona jest opcja powiadomień</w:t>
      </w:r>
      <w:r w:rsidR="0066415F">
        <w:rPr>
          <w:noProof/>
        </w:rPr>
        <w:drawing>
          <wp:inline distT="0" distB="0" distL="0" distR="0" wp14:anchorId="482385DE" wp14:editId="15D371AA">
            <wp:extent cx="299493" cy="299493"/>
            <wp:effectExtent l="0" t="0" r="5715" b="5715"/>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Controls-Skip-To-Start-icon.png"/>
                    <pic:cNvPicPr/>
                  </pic:nvPicPr>
                  <pic:blipFill>
                    <a:blip r:embed="rId33">
                      <a:extLst>
                        <a:ext uri="{28A0092B-C50C-407E-A947-70E740481C1C}">
                          <a14:useLocalDpi xmlns:a14="http://schemas.microsoft.com/office/drawing/2010/main" val="0"/>
                        </a:ext>
                      </a:extLst>
                    </a:blip>
                    <a:stretch>
                      <a:fillRect/>
                    </a:stretch>
                  </pic:blipFill>
                  <pic:spPr>
                    <a:xfrm>
                      <a:off x="0" y="0"/>
                      <a:ext cx="299493" cy="299493"/>
                    </a:xfrm>
                    <a:prstGeom prst="rect">
                      <a:avLst/>
                    </a:prstGeom>
                  </pic:spPr>
                </pic:pic>
              </a:graphicData>
            </a:graphic>
          </wp:inline>
        </w:drawing>
      </w:r>
      <w:r w:rsidR="0066415F">
        <w:t>o zmi</w:t>
      </w:r>
      <w:r w:rsidR="00DC4129">
        <w:t>anie odtwarzanego utworu oraz gd</w:t>
      </w:r>
      <w:r w:rsidR="0066415F">
        <w:t>y aplikacja pracuje w tle, na głównym ekranie pojawia się informacja o tytule aktualnie odtwarzanego utworu</w:t>
      </w:r>
      <w:r w:rsidR="00FD71FD">
        <w:t xml:space="preserve"> (Rys.3.10)</w:t>
      </w:r>
      <w:r w:rsidR="0066415F">
        <w:t>.</w:t>
      </w:r>
    </w:p>
    <w:p w14:paraId="18F00719" w14:textId="77777777" w:rsidR="0031789D" w:rsidRDefault="0031789D" w:rsidP="009912A1">
      <w:pPr>
        <w:pStyle w:val="Akapitzlist"/>
        <w:jc w:val="both"/>
      </w:pPr>
    </w:p>
    <w:p w14:paraId="25C3225E" w14:textId="77777777" w:rsidR="00D375B2" w:rsidRDefault="00E8076F" w:rsidP="00D375B2">
      <w:pPr>
        <w:pStyle w:val="Akapitzlist"/>
        <w:keepNext/>
        <w:jc w:val="both"/>
      </w:pPr>
      <w:r>
        <w:rPr>
          <w:noProof/>
        </w:rPr>
        <w:drawing>
          <wp:inline distT="0" distB="0" distL="0" distR="0" wp14:anchorId="3E920506" wp14:editId="02D78688">
            <wp:extent cx="2853781" cy="2853781"/>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fysimple.png"/>
                    <pic:cNvPicPr/>
                  </pic:nvPicPr>
                  <pic:blipFill>
                    <a:blip r:embed="rId44">
                      <a:extLst>
                        <a:ext uri="{28A0092B-C50C-407E-A947-70E740481C1C}">
                          <a14:useLocalDpi xmlns:a14="http://schemas.microsoft.com/office/drawing/2010/main" val="0"/>
                        </a:ext>
                      </a:extLst>
                    </a:blip>
                    <a:stretch>
                      <a:fillRect/>
                    </a:stretch>
                  </pic:blipFill>
                  <pic:spPr>
                    <a:xfrm>
                      <a:off x="0" y="0"/>
                      <a:ext cx="2853781" cy="2853781"/>
                    </a:xfrm>
                    <a:prstGeom prst="rect">
                      <a:avLst/>
                    </a:prstGeom>
                  </pic:spPr>
                </pic:pic>
              </a:graphicData>
            </a:graphic>
          </wp:inline>
        </w:drawing>
      </w:r>
    </w:p>
    <w:p w14:paraId="637A2AB0" w14:textId="7A5B8F8F" w:rsidR="0031789D" w:rsidRDefault="00DA5A86" w:rsidP="00207786">
      <w:pPr>
        <w:pStyle w:val="Legenda"/>
        <w:jc w:val="both"/>
      </w:pPr>
      <w:bookmarkStart w:id="69" w:name="_Toc454031723"/>
      <w:r>
        <w:t>Rys.</w:t>
      </w:r>
      <w:r w:rsidR="00FD71FD">
        <w:t>3.10</w:t>
      </w:r>
      <w:r w:rsidR="00D375B2">
        <w:t>: Powiadomienia aplikacji</w:t>
      </w:r>
      <w:bookmarkEnd w:id="69"/>
    </w:p>
    <w:p w14:paraId="60C496E6" w14:textId="4B68069E" w:rsidR="0031789D" w:rsidRPr="00775E1D" w:rsidRDefault="0066415F" w:rsidP="00775E1D">
      <w:pPr>
        <w:rPr>
          <w:b/>
        </w:rPr>
      </w:pPr>
      <w:r w:rsidRPr="00775E1D">
        <w:rPr>
          <w:b/>
        </w:rPr>
        <w:lastRenderedPageBreak/>
        <w:t>Pełnoekranowa postać powiadomień</w:t>
      </w:r>
    </w:p>
    <w:p w14:paraId="77DEF2CE" w14:textId="77777777" w:rsidR="00B67403" w:rsidRPr="00775E1D" w:rsidRDefault="00B67403" w:rsidP="00775E1D">
      <w:pPr>
        <w:rPr>
          <w:b/>
        </w:rPr>
      </w:pPr>
    </w:p>
    <w:p w14:paraId="3F15B5B5" w14:textId="433ED0D5" w:rsidR="00B67403" w:rsidRDefault="00B67403" w:rsidP="00775E1D">
      <w:pPr>
        <w:ind w:firstLine="708"/>
        <w:jc w:val="both"/>
      </w:pPr>
      <w:r>
        <w:t>Powiadomienia pojawiające się po każdorazowej zmianie utworu mogą być rozwinięte do postaci pełnoekranowej</w:t>
      </w:r>
      <w:r w:rsidR="005B1571">
        <w:t xml:space="preserve"> (</w:t>
      </w:r>
      <w:r w:rsidR="000D6C81">
        <w:t>Rys.3.11), co</w:t>
      </w:r>
      <w:r>
        <w:t xml:space="preserve"> dodatkowo pozwala wyświetlić wykonawcę utworu oraz dodatkową grafikę w tle zamiast tarczy zegarka.</w:t>
      </w:r>
    </w:p>
    <w:p w14:paraId="0B86638B" w14:textId="77777777" w:rsidR="0031789D" w:rsidRDefault="0031789D" w:rsidP="009912A1">
      <w:pPr>
        <w:pStyle w:val="Akapitzlist"/>
        <w:jc w:val="both"/>
      </w:pPr>
    </w:p>
    <w:p w14:paraId="493092CA" w14:textId="77777777" w:rsidR="00A17823" w:rsidRDefault="00E8076F" w:rsidP="00A17823">
      <w:pPr>
        <w:pStyle w:val="Akapitzlist"/>
        <w:keepNext/>
        <w:jc w:val="both"/>
      </w:pPr>
      <w:r>
        <w:rPr>
          <w:noProof/>
        </w:rPr>
        <w:drawing>
          <wp:inline distT="0" distB="0" distL="0" distR="0" wp14:anchorId="03A2EEE8" wp14:editId="1CB3F746">
            <wp:extent cx="2848338" cy="2848338"/>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fybig.png"/>
                    <pic:cNvPicPr/>
                  </pic:nvPicPr>
                  <pic:blipFill>
                    <a:blip r:embed="rId45">
                      <a:extLst>
                        <a:ext uri="{28A0092B-C50C-407E-A947-70E740481C1C}">
                          <a14:useLocalDpi xmlns:a14="http://schemas.microsoft.com/office/drawing/2010/main" val="0"/>
                        </a:ext>
                      </a:extLst>
                    </a:blip>
                    <a:stretch>
                      <a:fillRect/>
                    </a:stretch>
                  </pic:blipFill>
                  <pic:spPr>
                    <a:xfrm>
                      <a:off x="0" y="0"/>
                      <a:ext cx="2848338" cy="2848338"/>
                    </a:xfrm>
                    <a:prstGeom prst="rect">
                      <a:avLst/>
                    </a:prstGeom>
                  </pic:spPr>
                </pic:pic>
              </a:graphicData>
            </a:graphic>
          </wp:inline>
        </w:drawing>
      </w:r>
    </w:p>
    <w:p w14:paraId="125DD89D" w14:textId="57458BDB" w:rsidR="0031789D" w:rsidRDefault="00DA5A86" w:rsidP="00A17823">
      <w:pPr>
        <w:pStyle w:val="Legenda"/>
        <w:jc w:val="both"/>
      </w:pPr>
      <w:bookmarkStart w:id="70" w:name="_Toc454031724"/>
      <w:r>
        <w:t>Rys.</w:t>
      </w:r>
      <w:r w:rsidR="005B1571">
        <w:t>3.11</w:t>
      </w:r>
      <w:r w:rsidR="00A17823">
        <w:t>: Powiadomienia zmaksymalizowane</w:t>
      </w:r>
      <w:bookmarkEnd w:id="70"/>
    </w:p>
    <w:p w14:paraId="354BB642" w14:textId="77777777" w:rsidR="0031789D" w:rsidRDefault="0031789D" w:rsidP="009912A1">
      <w:pPr>
        <w:pStyle w:val="Akapitzlist"/>
        <w:jc w:val="both"/>
      </w:pPr>
    </w:p>
    <w:p w14:paraId="598C1B43" w14:textId="5655C369" w:rsidR="0031789D" w:rsidRPr="00775E1D" w:rsidRDefault="00131868" w:rsidP="00775E1D">
      <w:pPr>
        <w:rPr>
          <w:b/>
        </w:rPr>
      </w:pPr>
      <w:r w:rsidRPr="00775E1D">
        <w:rPr>
          <w:b/>
        </w:rPr>
        <w:t>Powiadomienia a oszczędzanie energii</w:t>
      </w:r>
    </w:p>
    <w:p w14:paraId="6EFEBA4B" w14:textId="77777777" w:rsidR="0031789D" w:rsidRDefault="0031789D" w:rsidP="009912A1">
      <w:pPr>
        <w:pStyle w:val="Akapitzlist"/>
        <w:jc w:val="both"/>
      </w:pPr>
    </w:p>
    <w:p w14:paraId="265780C9" w14:textId="032EA9D6" w:rsidR="0031789D" w:rsidRDefault="002C4452" w:rsidP="00775E1D">
      <w:pPr>
        <w:ind w:firstLine="708"/>
        <w:jc w:val="both"/>
      </w:pPr>
      <w:r>
        <w:t>Gdy zegarek jest w trybie</w:t>
      </w:r>
      <w:r w:rsidR="00131868">
        <w:t xml:space="preserve"> oszczędzania energii powiadomienia mają postać jedynie dys</w:t>
      </w:r>
      <w:r>
        <w:t>kretnego, przezroczystego napisu</w:t>
      </w:r>
      <w:r w:rsidR="00131868">
        <w:t xml:space="preserve"> z tytułem odtwarzanego utworu</w:t>
      </w:r>
      <w:r w:rsidR="0001169D">
        <w:t xml:space="preserve"> (Rys.3.12)</w:t>
      </w:r>
      <w:r w:rsidR="00131868">
        <w:t>.</w:t>
      </w:r>
    </w:p>
    <w:p w14:paraId="05F4624F" w14:textId="77777777" w:rsidR="0031789D" w:rsidRDefault="0031789D" w:rsidP="009912A1">
      <w:pPr>
        <w:pStyle w:val="Akapitzlist"/>
        <w:jc w:val="both"/>
      </w:pPr>
    </w:p>
    <w:p w14:paraId="0B6C2886" w14:textId="77777777" w:rsidR="0031789D" w:rsidRDefault="0031789D" w:rsidP="009912A1">
      <w:pPr>
        <w:pStyle w:val="Akapitzlist"/>
        <w:jc w:val="both"/>
      </w:pPr>
    </w:p>
    <w:p w14:paraId="57FAC95F" w14:textId="77777777" w:rsidR="00A17823" w:rsidRDefault="00E8076F" w:rsidP="00A17823">
      <w:pPr>
        <w:pStyle w:val="Akapitzlist"/>
        <w:keepNext/>
        <w:jc w:val="both"/>
      </w:pPr>
      <w:r>
        <w:rPr>
          <w:noProof/>
        </w:rPr>
        <w:drawing>
          <wp:inline distT="0" distB="0" distL="0" distR="0" wp14:anchorId="6624E540" wp14:editId="307BABFB">
            <wp:extent cx="2848338" cy="2848338"/>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fysaver.png"/>
                    <pic:cNvPicPr/>
                  </pic:nvPicPr>
                  <pic:blipFill>
                    <a:blip r:embed="rId46">
                      <a:extLst>
                        <a:ext uri="{28A0092B-C50C-407E-A947-70E740481C1C}">
                          <a14:useLocalDpi xmlns:a14="http://schemas.microsoft.com/office/drawing/2010/main" val="0"/>
                        </a:ext>
                      </a:extLst>
                    </a:blip>
                    <a:stretch>
                      <a:fillRect/>
                    </a:stretch>
                  </pic:blipFill>
                  <pic:spPr>
                    <a:xfrm>
                      <a:off x="0" y="0"/>
                      <a:ext cx="2848338" cy="2848338"/>
                    </a:xfrm>
                    <a:prstGeom prst="rect">
                      <a:avLst/>
                    </a:prstGeom>
                  </pic:spPr>
                </pic:pic>
              </a:graphicData>
            </a:graphic>
          </wp:inline>
        </w:drawing>
      </w:r>
    </w:p>
    <w:p w14:paraId="4F5B5C85" w14:textId="14701269" w:rsidR="0031789D" w:rsidRDefault="00DA5A86" w:rsidP="00A17823">
      <w:pPr>
        <w:pStyle w:val="Legenda"/>
        <w:jc w:val="both"/>
      </w:pPr>
      <w:bookmarkStart w:id="71" w:name="_Toc454031725"/>
      <w:r>
        <w:t>Rys.</w:t>
      </w:r>
      <w:r w:rsidR="00B2352F">
        <w:t>3.12</w:t>
      </w:r>
      <w:r w:rsidR="00A17823">
        <w:t>: Powiadomienia (włączone oszczędzanie energii)</w:t>
      </w:r>
      <w:bookmarkEnd w:id="71"/>
    </w:p>
    <w:p w14:paraId="7EF92ADC" w14:textId="77777777" w:rsidR="0031789D" w:rsidRDefault="0031789D" w:rsidP="009912A1">
      <w:pPr>
        <w:pStyle w:val="Akapitzlist"/>
        <w:jc w:val="both"/>
      </w:pPr>
    </w:p>
    <w:p w14:paraId="645C1EE6" w14:textId="38B6C59A" w:rsidR="008C1D13" w:rsidRDefault="007E5543" w:rsidP="00B8636A">
      <w:pPr>
        <w:pStyle w:val="Nagwek1"/>
        <w:numPr>
          <w:ilvl w:val="0"/>
          <w:numId w:val="4"/>
        </w:numPr>
        <w:jc w:val="both"/>
      </w:pPr>
      <w:r>
        <w:br w:type="column"/>
      </w:r>
      <w:bookmarkStart w:id="72" w:name="_Toc454231610"/>
      <w:r w:rsidR="008C1D13">
        <w:lastRenderedPageBreak/>
        <w:t>Interfejs użytkownika aplikacji serwera</w:t>
      </w:r>
      <w:bookmarkEnd w:id="72"/>
    </w:p>
    <w:p w14:paraId="6E74CED3" w14:textId="7F05222E" w:rsidR="008C0AE4" w:rsidRDefault="000455D4" w:rsidP="000455D4">
      <w:pPr>
        <w:pStyle w:val="Nagwek2"/>
        <w:numPr>
          <w:ilvl w:val="1"/>
          <w:numId w:val="4"/>
        </w:numPr>
      </w:pPr>
      <w:bookmarkStart w:id="73" w:name="_Toc454231611"/>
      <w:r>
        <w:t>Przeglądarka list odtwarzania</w:t>
      </w:r>
      <w:bookmarkEnd w:id="73"/>
    </w:p>
    <w:p w14:paraId="6B4E8D4E" w14:textId="77777777" w:rsidR="007E5543" w:rsidRDefault="007E5543" w:rsidP="009912A1">
      <w:pPr>
        <w:pStyle w:val="Akapitzlist"/>
        <w:jc w:val="both"/>
      </w:pPr>
    </w:p>
    <w:p w14:paraId="4AE976C9" w14:textId="6BDDB799" w:rsidR="00855965" w:rsidRDefault="007E5543" w:rsidP="007E5543">
      <w:pPr>
        <w:pStyle w:val="Akapitzlist"/>
        <w:ind w:left="0"/>
        <w:jc w:val="both"/>
      </w:pPr>
      <w:r>
        <w:tab/>
        <w:t xml:space="preserve">Aplikacja serwera odtwarzającego wykorzystuje niezależną aplikację odtwarzacza „Universal </w:t>
      </w:r>
      <w:r w:rsidR="00855965">
        <w:t>Music</w:t>
      </w:r>
      <w:r>
        <w:t xml:space="preserve"> Player”</w:t>
      </w:r>
      <w:r w:rsidR="00CB2323">
        <w:t xml:space="preserve"> [20]</w:t>
      </w:r>
      <w:r>
        <w:t xml:space="preserve">, którego źródła zostały udostępnione przez firmę Google. </w:t>
      </w:r>
      <w:r w:rsidR="00855965">
        <w:t xml:space="preserve">Program posiada wbudowany moduł prezentacji wybranych zasobów multimedialnych.  Na potrzeby niniejszego projektu usunięto zbędne wczytywanie zasobów sieciowych a dodano ładowanie list odtwarzania z lokalnej pamięci urządzenia </w:t>
      </w:r>
      <w:r w:rsidR="0071692A">
        <w:t>(Rys.4.1)</w:t>
      </w:r>
      <w:r w:rsidR="00855965">
        <w:t>.</w:t>
      </w:r>
    </w:p>
    <w:p w14:paraId="797EE817" w14:textId="77777777" w:rsidR="00855965" w:rsidRDefault="00855965" w:rsidP="007E5543">
      <w:pPr>
        <w:pStyle w:val="Akapitzlist"/>
        <w:ind w:left="0"/>
        <w:jc w:val="both"/>
      </w:pPr>
    </w:p>
    <w:p w14:paraId="10684F4C" w14:textId="77777777" w:rsidR="007E5543" w:rsidRDefault="007E5543" w:rsidP="009912A1">
      <w:pPr>
        <w:pStyle w:val="Akapitzlist"/>
        <w:jc w:val="both"/>
      </w:pPr>
    </w:p>
    <w:p w14:paraId="0D687D62" w14:textId="77777777" w:rsidR="0031789D" w:rsidRDefault="0031789D" w:rsidP="009912A1">
      <w:pPr>
        <w:pStyle w:val="Akapitzlist"/>
        <w:jc w:val="both"/>
      </w:pPr>
    </w:p>
    <w:p w14:paraId="006452B7" w14:textId="77777777" w:rsidR="0066737F" w:rsidRDefault="00131751" w:rsidP="0066737F">
      <w:pPr>
        <w:pStyle w:val="Akapitzlist"/>
        <w:keepNext/>
        <w:jc w:val="both"/>
      </w:pPr>
      <w:r w:rsidRPr="00131751">
        <w:rPr>
          <w:noProof/>
        </w:rPr>
        <w:drawing>
          <wp:inline distT="0" distB="0" distL="0" distR="0" wp14:anchorId="0F25AD47" wp14:editId="3EDFB8E4">
            <wp:extent cx="3197518" cy="5684746"/>
            <wp:effectExtent l="0" t="0" r="3175" b="508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er1.png"/>
                    <pic:cNvPicPr/>
                  </pic:nvPicPr>
                  <pic:blipFill>
                    <a:blip r:embed="rId47">
                      <a:extLst>
                        <a:ext uri="{28A0092B-C50C-407E-A947-70E740481C1C}">
                          <a14:useLocalDpi xmlns:a14="http://schemas.microsoft.com/office/drawing/2010/main" val="0"/>
                        </a:ext>
                      </a:extLst>
                    </a:blip>
                    <a:stretch>
                      <a:fillRect/>
                    </a:stretch>
                  </pic:blipFill>
                  <pic:spPr>
                    <a:xfrm>
                      <a:off x="0" y="0"/>
                      <a:ext cx="3199113" cy="5687582"/>
                    </a:xfrm>
                    <a:prstGeom prst="rect">
                      <a:avLst/>
                    </a:prstGeom>
                  </pic:spPr>
                </pic:pic>
              </a:graphicData>
            </a:graphic>
          </wp:inline>
        </w:drawing>
      </w:r>
    </w:p>
    <w:p w14:paraId="7C9ED60A" w14:textId="02B287FE" w:rsidR="0031789D" w:rsidRDefault="00CD5C37" w:rsidP="0066737F">
      <w:pPr>
        <w:pStyle w:val="Legenda"/>
        <w:jc w:val="both"/>
      </w:pPr>
      <w:bookmarkStart w:id="74" w:name="_Toc454031726"/>
      <w:r>
        <w:t>Rys.4.1</w:t>
      </w:r>
      <w:r w:rsidR="0066737F">
        <w:t>: Widok list odtwarzania w aplikacji serwera</w:t>
      </w:r>
      <w:bookmarkEnd w:id="74"/>
    </w:p>
    <w:p w14:paraId="74863BBC" w14:textId="77777777" w:rsidR="0031789D" w:rsidRDefault="0031789D" w:rsidP="009912A1">
      <w:pPr>
        <w:pStyle w:val="Akapitzlist"/>
        <w:jc w:val="both"/>
      </w:pPr>
    </w:p>
    <w:p w14:paraId="5CAE901C" w14:textId="77777777" w:rsidR="0031789D" w:rsidRDefault="0031789D" w:rsidP="009912A1">
      <w:pPr>
        <w:pStyle w:val="Akapitzlist"/>
        <w:jc w:val="both"/>
      </w:pPr>
    </w:p>
    <w:p w14:paraId="2FDB62E8" w14:textId="77777777" w:rsidR="0031789D" w:rsidRDefault="0031789D" w:rsidP="009912A1">
      <w:pPr>
        <w:pStyle w:val="Akapitzlist"/>
        <w:jc w:val="both"/>
      </w:pPr>
    </w:p>
    <w:p w14:paraId="3FB3A8DD" w14:textId="02FD38C6" w:rsidR="0031789D" w:rsidRDefault="000455D4" w:rsidP="000455D4">
      <w:pPr>
        <w:pStyle w:val="Nagwek2"/>
        <w:numPr>
          <w:ilvl w:val="1"/>
          <w:numId w:val="4"/>
        </w:numPr>
      </w:pPr>
      <w:bookmarkStart w:id="75" w:name="_Toc454231612"/>
      <w:r>
        <w:lastRenderedPageBreak/>
        <w:t>Przeglądarka utworów</w:t>
      </w:r>
      <w:bookmarkEnd w:id="75"/>
    </w:p>
    <w:p w14:paraId="6A6204EB" w14:textId="77777777" w:rsidR="0031789D" w:rsidRDefault="0031789D" w:rsidP="009912A1">
      <w:pPr>
        <w:pStyle w:val="Akapitzlist"/>
        <w:jc w:val="both"/>
      </w:pPr>
    </w:p>
    <w:p w14:paraId="71AA9D0C" w14:textId="11CA9D51" w:rsidR="00855965" w:rsidRDefault="00955DDF" w:rsidP="00855965">
      <w:pPr>
        <w:pStyle w:val="Akapitzlist"/>
        <w:ind w:left="0"/>
        <w:jc w:val="both"/>
      </w:pPr>
      <w:r>
        <w:tab/>
        <w:t>Po tapnięciu na konkretną l</w:t>
      </w:r>
      <w:r w:rsidR="00855965">
        <w:t>istę</w:t>
      </w:r>
      <w:r>
        <w:t xml:space="preserve"> odtwarzania wyświetlona zostanie jej zawartość oraz dodatkowo status odtwarzania utworów na liście. Jeżeli to właśnie na aktualnie przeglądanej liście znajduje się odtwarzany utwór, będzie to zasygnalizowane dynamicznie zmieniającą się ikoną na liście po jego lewej stronie</w:t>
      </w:r>
      <w:r w:rsidR="00A518BA">
        <w:t xml:space="preserve"> (Rys.4.2)</w:t>
      </w:r>
      <w:r>
        <w:t>.</w:t>
      </w:r>
    </w:p>
    <w:p w14:paraId="5EDA242C" w14:textId="77777777" w:rsidR="00855965" w:rsidRDefault="00855965" w:rsidP="009912A1">
      <w:pPr>
        <w:pStyle w:val="Akapitzlist"/>
        <w:jc w:val="both"/>
      </w:pPr>
    </w:p>
    <w:p w14:paraId="4D639505" w14:textId="77777777" w:rsidR="0031789D" w:rsidRDefault="0031789D" w:rsidP="009912A1">
      <w:pPr>
        <w:pStyle w:val="Akapitzlist"/>
        <w:jc w:val="both"/>
      </w:pPr>
    </w:p>
    <w:p w14:paraId="6A55E899" w14:textId="77777777" w:rsidR="0066737F" w:rsidRDefault="00131751" w:rsidP="0066737F">
      <w:pPr>
        <w:pStyle w:val="Akapitzlist"/>
        <w:keepNext/>
        <w:jc w:val="both"/>
      </w:pPr>
      <w:r>
        <w:rPr>
          <w:noProof/>
        </w:rPr>
        <w:drawing>
          <wp:inline distT="0" distB="0" distL="0" distR="0" wp14:anchorId="09C6C72A" wp14:editId="5491AF30">
            <wp:extent cx="2853781" cy="5073630"/>
            <wp:effectExtent l="0" t="0" r="0" b="698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er2.png"/>
                    <pic:cNvPicPr/>
                  </pic:nvPicPr>
                  <pic:blipFill>
                    <a:blip r:embed="rId48">
                      <a:extLst>
                        <a:ext uri="{28A0092B-C50C-407E-A947-70E740481C1C}">
                          <a14:useLocalDpi xmlns:a14="http://schemas.microsoft.com/office/drawing/2010/main" val="0"/>
                        </a:ext>
                      </a:extLst>
                    </a:blip>
                    <a:stretch>
                      <a:fillRect/>
                    </a:stretch>
                  </pic:blipFill>
                  <pic:spPr>
                    <a:xfrm>
                      <a:off x="0" y="0"/>
                      <a:ext cx="2853854" cy="5073760"/>
                    </a:xfrm>
                    <a:prstGeom prst="rect">
                      <a:avLst/>
                    </a:prstGeom>
                  </pic:spPr>
                </pic:pic>
              </a:graphicData>
            </a:graphic>
          </wp:inline>
        </w:drawing>
      </w:r>
    </w:p>
    <w:p w14:paraId="0058BF01" w14:textId="6EB6AF50" w:rsidR="0031789D" w:rsidRDefault="00DA5A86" w:rsidP="0066737F">
      <w:pPr>
        <w:pStyle w:val="Legenda"/>
        <w:jc w:val="both"/>
      </w:pPr>
      <w:bookmarkStart w:id="76" w:name="_Toc454031727"/>
      <w:r>
        <w:t>Rys.</w:t>
      </w:r>
      <w:r w:rsidR="00CD5C37">
        <w:t>4.2</w:t>
      </w:r>
      <w:r w:rsidR="0066737F">
        <w:t>: Widok zawartości playlisty w aplikacji serwera</w:t>
      </w:r>
      <w:bookmarkEnd w:id="76"/>
    </w:p>
    <w:p w14:paraId="67A44933" w14:textId="77777777" w:rsidR="0031789D" w:rsidRDefault="0031789D" w:rsidP="009912A1">
      <w:pPr>
        <w:pStyle w:val="Akapitzlist"/>
        <w:jc w:val="both"/>
      </w:pPr>
    </w:p>
    <w:p w14:paraId="24992071" w14:textId="77777777" w:rsidR="0031789D" w:rsidRDefault="0031789D" w:rsidP="009912A1">
      <w:pPr>
        <w:pStyle w:val="Akapitzlist"/>
        <w:jc w:val="both"/>
      </w:pPr>
    </w:p>
    <w:p w14:paraId="217E5B08" w14:textId="77777777" w:rsidR="0031789D" w:rsidRDefault="0031789D" w:rsidP="009912A1">
      <w:pPr>
        <w:pStyle w:val="Akapitzlist"/>
        <w:jc w:val="both"/>
      </w:pPr>
    </w:p>
    <w:p w14:paraId="0776FC6E" w14:textId="77777777" w:rsidR="0031789D" w:rsidRDefault="0031789D" w:rsidP="009912A1">
      <w:pPr>
        <w:pStyle w:val="Akapitzlist"/>
        <w:jc w:val="both"/>
      </w:pPr>
    </w:p>
    <w:p w14:paraId="7ABEB61D" w14:textId="77777777" w:rsidR="0031789D" w:rsidRDefault="0031789D" w:rsidP="009912A1">
      <w:pPr>
        <w:pStyle w:val="Akapitzlist"/>
        <w:jc w:val="both"/>
      </w:pPr>
    </w:p>
    <w:p w14:paraId="015D728C" w14:textId="77777777" w:rsidR="0031789D" w:rsidRDefault="0031789D" w:rsidP="009912A1">
      <w:pPr>
        <w:pStyle w:val="Akapitzlist"/>
        <w:jc w:val="both"/>
      </w:pPr>
    </w:p>
    <w:p w14:paraId="790009A5" w14:textId="77777777" w:rsidR="0031789D" w:rsidRDefault="0031789D" w:rsidP="009912A1">
      <w:pPr>
        <w:pStyle w:val="Akapitzlist"/>
        <w:jc w:val="both"/>
      </w:pPr>
    </w:p>
    <w:p w14:paraId="117F0644" w14:textId="77777777" w:rsidR="0031789D" w:rsidRDefault="0031789D" w:rsidP="009912A1">
      <w:pPr>
        <w:pStyle w:val="Akapitzlist"/>
        <w:jc w:val="both"/>
      </w:pPr>
    </w:p>
    <w:p w14:paraId="51201F5E" w14:textId="77777777" w:rsidR="0031789D" w:rsidRDefault="0031789D" w:rsidP="009912A1">
      <w:pPr>
        <w:pStyle w:val="Akapitzlist"/>
        <w:jc w:val="both"/>
      </w:pPr>
    </w:p>
    <w:p w14:paraId="76D3428A" w14:textId="77777777" w:rsidR="00814411" w:rsidRDefault="00814411" w:rsidP="00814411">
      <w:pPr>
        <w:pStyle w:val="Nagwek1"/>
        <w:numPr>
          <w:ilvl w:val="0"/>
          <w:numId w:val="4"/>
        </w:numPr>
        <w:jc w:val="both"/>
      </w:pPr>
      <w:bookmarkStart w:id="77" w:name="_Toc454231613"/>
      <w:r>
        <w:lastRenderedPageBreak/>
        <w:t>Protokół komunikacyjny</w:t>
      </w:r>
      <w:bookmarkEnd w:id="77"/>
    </w:p>
    <w:p w14:paraId="21AC8E7D" w14:textId="77777777" w:rsidR="00814411" w:rsidRDefault="00814411" w:rsidP="00814411">
      <w:pPr>
        <w:pStyle w:val="Nagwek2"/>
        <w:numPr>
          <w:ilvl w:val="1"/>
          <w:numId w:val="4"/>
        </w:numPr>
      </w:pPr>
      <w:bookmarkStart w:id="78" w:name="_Toc454231614"/>
      <w:r>
        <w:t>Schemat wymiany danych</w:t>
      </w:r>
      <w:bookmarkEnd w:id="78"/>
    </w:p>
    <w:p w14:paraId="73E309AE" w14:textId="77777777" w:rsidR="00814411" w:rsidRDefault="00814411" w:rsidP="00814411"/>
    <w:p w14:paraId="6E454C6B" w14:textId="0A497A18" w:rsidR="00814411" w:rsidRDefault="00814411" w:rsidP="006E154A">
      <w:pPr>
        <w:jc w:val="both"/>
      </w:pPr>
      <w:r>
        <w:t>Wymiana danych między klientem a serwerem odbywa się z wykorzystaniem protokołu HTTP. Klient wysyła żądania do serwera korzystając z metody GET a serwer wykonuje żądane akcje a ewentualne odpowiedzi odsyła w formacie JSON</w:t>
      </w:r>
      <w:r w:rsidR="00CB2323">
        <w:t xml:space="preserve"> [18]</w:t>
      </w:r>
      <w:r w:rsidR="00343E90">
        <w:t xml:space="preserve"> (Rys.5.1)</w:t>
      </w:r>
      <w:r>
        <w:t>.</w:t>
      </w:r>
      <w:r w:rsidR="006E154A">
        <w:t xml:space="preserve"> Serwer działa na porcie 8080 i z uwagi na prostotę aplikacji </w:t>
      </w:r>
      <w:r w:rsidR="000D6C81">
        <w:t>oraz małe</w:t>
      </w:r>
      <w:r w:rsidR="006E154A">
        <w:t xml:space="preserve"> rozmiary zegarków, zrezygnowano z możliwości jego modyfikacji.</w:t>
      </w:r>
    </w:p>
    <w:p w14:paraId="00EC7AA7" w14:textId="77777777" w:rsidR="00E15630" w:rsidRDefault="00814411" w:rsidP="00E15630">
      <w:pPr>
        <w:keepNext/>
      </w:pPr>
      <w:r>
        <w:rPr>
          <w:noProof/>
        </w:rPr>
        <w:drawing>
          <wp:inline distT="0" distB="0" distL="0" distR="0" wp14:anchorId="590378E3" wp14:editId="6D0D413B">
            <wp:extent cx="4806779" cy="2225773"/>
            <wp:effectExtent l="0" t="0" r="0" b="3175"/>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png"/>
                    <pic:cNvPicPr/>
                  </pic:nvPicPr>
                  <pic:blipFill>
                    <a:blip r:embed="rId49">
                      <a:extLst>
                        <a:ext uri="{28A0092B-C50C-407E-A947-70E740481C1C}">
                          <a14:useLocalDpi xmlns:a14="http://schemas.microsoft.com/office/drawing/2010/main" val="0"/>
                        </a:ext>
                      </a:extLst>
                    </a:blip>
                    <a:stretch>
                      <a:fillRect/>
                    </a:stretch>
                  </pic:blipFill>
                  <pic:spPr>
                    <a:xfrm>
                      <a:off x="0" y="0"/>
                      <a:ext cx="4817524" cy="2230748"/>
                    </a:xfrm>
                    <a:prstGeom prst="rect">
                      <a:avLst/>
                    </a:prstGeom>
                  </pic:spPr>
                </pic:pic>
              </a:graphicData>
            </a:graphic>
          </wp:inline>
        </w:drawing>
      </w:r>
    </w:p>
    <w:p w14:paraId="773F58C0" w14:textId="4C1DC2EA" w:rsidR="00E15630" w:rsidRDefault="00DA5A86" w:rsidP="00252647">
      <w:pPr>
        <w:pStyle w:val="Legenda"/>
      </w:pPr>
      <w:bookmarkStart w:id="79" w:name="_Toc454031728"/>
      <w:r>
        <w:t>Rys.</w:t>
      </w:r>
      <w:r w:rsidR="00AC7CD2">
        <w:t>5.1</w:t>
      </w:r>
      <w:r w:rsidR="00E15630">
        <w:t>: Schemat komunikacji klient – serwer</w:t>
      </w:r>
      <w:bookmarkEnd w:id="79"/>
    </w:p>
    <w:p w14:paraId="308C64AD" w14:textId="77777777" w:rsidR="00252647" w:rsidRPr="00252647" w:rsidRDefault="00252647" w:rsidP="00252647"/>
    <w:p w14:paraId="7992ABC0" w14:textId="77777777" w:rsidR="00814411" w:rsidRPr="000A2771" w:rsidRDefault="00814411" w:rsidP="00814411">
      <w:pPr>
        <w:pStyle w:val="Nagwek2"/>
        <w:numPr>
          <w:ilvl w:val="1"/>
          <w:numId w:val="4"/>
        </w:numPr>
      </w:pPr>
      <w:bookmarkStart w:id="80" w:name="_Toc454231615"/>
      <w:r>
        <w:t>Opis interfejsu usług serwera</w:t>
      </w:r>
      <w:bookmarkEnd w:id="80"/>
    </w:p>
    <w:p w14:paraId="0AD3EC86" w14:textId="77777777" w:rsidR="00814411" w:rsidRDefault="00814411" w:rsidP="00814411">
      <w:pPr>
        <w:pStyle w:val="Akapitzlist"/>
        <w:jc w:val="both"/>
      </w:pPr>
    </w:p>
    <w:p w14:paraId="5E0F3B68" w14:textId="07684BD0" w:rsidR="00814411" w:rsidRDefault="00814411" w:rsidP="00252647">
      <w:pPr>
        <w:pStyle w:val="Akapitzlist"/>
        <w:ind w:left="0"/>
        <w:jc w:val="both"/>
      </w:pPr>
      <w:r>
        <w:t>Serwer odtwarzający udostępnia następujący interfejs komunikacyjny:</w:t>
      </w:r>
    </w:p>
    <w:p w14:paraId="1A451CE3" w14:textId="77777777" w:rsidR="00252647" w:rsidRDefault="00252647" w:rsidP="00252647">
      <w:pPr>
        <w:pStyle w:val="Akapitzlist"/>
        <w:ind w:left="0"/>
        <w:jc w:val="both"/>
      </w:pPr>
    </w:p>
    <w:p w14:paraId="0966F900" w14:textId="77777777" w:rsidR="00814411" w:rsidRDefault="00814411" w:rsidP="00A05560">
      <w:pPr>
        <w:pStyle w:val="Akapitzlist"/>
        <w:numPr>
          <w:ilvl w:val="0"/>
          <w:numId w:val="33"/>
        </w:numPr>
        <w:jc w:val="both"/>
      </w:pPr>
      <w:r>
        <w:t>Pobranie informacji o utworach dostępnych na serwerze</w:t>
      </w:r>
    </w:p>
    <w:p w14:paraId="4E6B1DE9" w14:textId="77777777" w:rsidR="00814411" w:rsidRDefault="00814411" w:rsidP="00814411">
      <w:pPr>
        <w:jc w:val="both"/>
        <w:rPr>
          <w:b/>
        </w:rPr>
      </w:pPr>
    </w:p>
    <w:p w14:paraId="7E675439" w14:textId="77777777" w:rsidR="00814411" w:rsidRDefault="00814411" w:rsidP="00814411">
      <w:pPr>
        <w:ind w:left="360"/>
        <w:jc w:val="both"/>
        <w:rPr>
          <w:b/>
        </w:rPr>
      </w:pPr>
      <w:r w:rsidRPr="006641D1">
        <w:rPr>
          <w:b/>
        </w:rPr>
        <w:t>Żądanie</w:t>
      </w:r>
      <w:r>
        <w:rPr>
          <w:b/>
        </w:rPr>
        <w:t>:</w:t>
      </w:r>
    </w:p>
    <w:p w14:paraId="5D171414" w14:textId="77777777" w:rsidR="00814411" w:rsidRDefault="00814411" w:rsidP="00814411">
      <w:pPr>
        <w:ind w:left="360"/>
        <w:jc w:val="both"/>
        <w:rPr>
          <w:b/>
        </w:rPr>
      </w:pPr>
      <w:r w:rsidRPr="00A354AF">
        <w:t>Metoda</w:t>
      </w:r>
      <w:r>
        <w:rPr>
          <w:b/>
        </w:rPr>
        <w:t>: GET</w:t>
      </w:r>
    </w:p>
    <w:p w14:paraId="596A2964" w14:textId="77777777" w:rsidR="00814411" w:rsidRDefault="00814411" w:rsidP="00814411">
      <w:pPr>
        <w:ind w:left="360"/>
        <w:jc w:val="both"/>
        <w:rPr>
          <w:b/>
        </w:rPr>
      </w:pPr>
      <w:r w:rsidRPr="00AD4319">
        <w:t>Wywołanie</w:t>
      </w:r>
      <w:r>
        <w:rPr>
          <w:b/>
        </w:rPr>
        <w:t xml:space="preserve">: </w:t>
      </w:r>
    </w:p>
    <w:p w14:paraId="58C2D145" w14:textId="77777777" w:rsidR="00814411" w:rsidRPr="00CE40D7" w:rsidRDefault="0017248B" w:rsidP="00814411">
      <w:pPr>
        <w:ind w:left="360"/>
        <w:jc w:val="both"/>
        <w:rPr>
          <w:rFonts w:ascii="Courier New" w:hAnsi="Courier New" w:cs="Courier New"/>
        </w:rPr>
      </w:pPr>
      <w:hyperlink r:id="rId50" w:history="1">
        <w:r w:rsidR="00814411" w:rsidRPr="006750BE">
          <w:rPr>
            <w:rStyle w:val="Hipercze"/>
            <w:rFonts w:ascii="Courier New" w:hAnsi="Courier New" w:cs="Courier New"/>
          </w:rPr>
          <w:t>http://adres_serwera:8080</w:t>
        </w:r>
      </w:hyperlink>
      <w:r w:rsidR="00814411">
        <w:rPr>
          <w:rFonts w:ascii="Courier New" w:hAnsi="Courier New" w:cs="Courier New"/>
        </w:rPr>
        <w:t xml:space="preserve"> </w:t>
      </w:r>
    </w:p>
    <w:p w14:paraId="44E32C24" w14:textId="77777777" w:rsidR="00814411" w:rsidRDefault="00814411" w:rsidP="00814411">
      <w:pPr>
        <w:jc w:val="both"/>
        <w:rPr>
          <w:b/>
        </w:rPr>
      </w:pPr>
    </w:p>
    <w:p w14:paraId="5A214661" w14:textId="77777777" w:rsidR="00814411" w:rsidRDefault="00814411" w:rsidP="00814411">
      <w:pPr>
        <w:ind w:left="360"/>
        <w:jc w:val="both"/>
        <w:rPr>
          <w:b/>
        </w:rPr>
      </w:pPr>
      <w:r>
        <w:rPr>
          <w:b/>
        </w:rPr>
        <w:t>Odpowiedź:</w:t>
      </w:r>
    </w:p>
    <w:p w14:paraId="4995E741" w14:textId="77777777" w:rsidR="00814411" w:rsidRPr="00D606B1" w:rsidRDefault="00814411" w:rsidP="00814411">
      <w:pPr>
        <w:ind w:left="360"/>
        <w:jc w:val="both"/>
        <w:rPr>
          <w:b/>
        </w:rPr>
      </w:pPr>
      <w:r w:rsidRPr="00D606B1">
        <w:t>Odpowiedź serwera stanowi tablica opisów utworów zapisana w formacie JSON</w:t>
      </w:r>
      <w:r>
        <w:t>:</w:t>
      </w:r>
    </w:p>
    <w:p w14:paraId="16D597A9" w14:textId="77777777" w:rsidR="00814411" w:rsidRDefault="00814411" w:rsidP="00814411">
      <w:pPr>
        <w:ind w:left="360"/>
        <w:jc w:val="both"/>
      </w:pPr>
    </w:p>
    <w:p w14:paraId="1B27E937" w14:textId="77777777" w:rsidR="00814411" w:rsidRPr="00EF2EE1" w:rsidRDefault="00814411" w:rsidP="00814411">
      <w:pPr>
        <w:ind w:left="426"/>
        <w:rPr>
          <w:rFonts w:ascii="Courier New" w:hAnsi="Courier New" w:cs="Courier New"/>
        </w:rPr>
      </w:pPr>
      <w:r w:rsidRPr="00EF2EE1">
        <w:rPr>
          <w:rFonts w:ascii="Courier New" w:hAnsi="Courier New" w:cs="Courier New"/>
        </w:rPr>
        <w:t>{</w:t>
      </w:r>
    </w:p>
    <w:p w14:paraId="652AAD02" w14:textId="77777777" w:rsidR="00814411" w:rsidRPr="00EF2EE1" w:rsidRDefault="00814411" w:rsidP="00814411">
      <w:pPr>
        <w:ind w:left="426"/>
        <w:rPr>
          <w:rFonts w:ascii="Courier New" w:hAnsi="Courier New" w:cs="Courier New"/>
        </w:rPr>
      </w:pPr>
      <w:r w:rsidRPr="00EF2EE1">
        <w:rPr>
          <w:rFonts w:ascii="Courier New" w:hAnsi="Courier New" w:cs="Courier New"/>
        </w:rPr>
        <w:tab/>
        <w:t>"tracks": [</w:t>
      </w:r>
    </w:p>
    <w:p w14:paraId="313C1140" w14:textId="77777777" w:rsidR="00814411" w:rsidRPr="00EF2EE1" w:rsidRDefault="00814411" w:rsidP="00814411">
      <w:pPr>
        <w:ind w:left="426"/>
        <w:rPr>
          <w:rFonts w:ascii="Courier New" w:hAnsi="Courier New" w:cs="Courier New"/>
        </w:rPr>
      </w:pPr>
      <w:r w:rsidRPr="00EF2EE1">
        <w:rPr>
          <w:rFonts w:ascii="Courier New" w:hAnsi="Courier New" w:cs="Courier New"/>
        </w:rPr>
        <w:tab/>
        <w:t>{</w:t>
      </w:r>
    </w:p>
    <w:p w14:paraId="686E90D3" w14:textId="77777777" w:rsidR="00814411" w:rsidRPr="00EF2EE1" w:rsidRDefault="00814411" w:rsidP="00814411">
      <w:pPr>
        <w:ind w:left="426"/>
        <w:rPr>
          <w:rFonts w:ascii="Courier New" w:hAnsi="Courier New" w:cs="Courier New"/>
        </w:rPr>
      </w:pPr>
      <w:r w:rsidRPr="00EF2EE1">
        <w:rPr>
          <w:rFonts w:ascii="Courier New" w:hAnsi="Courier New" w:cs="Courier New"/>
        </w:rPr>
        <w:tab/>
      </w:r>
      <w:r w:rsidRPr="00EF2EE1">
        <w:rPr>
          <w:rFonts w:ascii="Courier New" w:hAnsi="Courier New" w:cs="Courier New"/>
        </w:rPr>
        <w:tab/>
        <w:t>"id":"identyfikator_utworu",</w:t>
      </w:r>
    </w:p>
    <w:p w14:paraId="74B6E0EA" w14:textId="77777777" w:rsidR="00814411" w:rsidRPr="00EF2EE1" w:rsidRDefault="00814411" w:rsidP="00814411">
      <w:pPr>
        <w:ind w:left="426"/>
        <w:rPr>
          <w:rFonts w:ascii="Courier New" w:hAnsi="Courier New" w:cs="Courier New"/>
        </w:rPr>
      </w:pPr>
      <w:r w:rsidRPr="00EF2EE1">
        <w:rPr>
          <w:rFonts w:ascii="Courier New" w:hAnsi="Courier New" w:cs="Courier New"/>
        </w:rPr>
        <w:tab/>
      </w:r>
      <w:r w:rsidRPr="00EF2EE1">
        <w:rPr>
          <w:rFonts w:ascii="Courier New" w:hAnsi="Courier New" w:cs="Courier New"/>
        </w:rPr>
        <w:tab/>
        <w:t>"artist":"nazwa_wykonwcy",</w:t>
      </w:r>
    </w:p>
    <w:p w14:paraId="26DF7149" w14:textId="77777777" w:rsidR="00814411" w:rsidRPr="00EF2EE1" w:rsidRDefault="00814411" w:rsidP="00814411">
      <w:pPr>
        <w:ind w:left="426"/>
        <w:rPr>
          <w:rFonts w:ascii="Courier New" w:hAnsi="Courier New" w:cs="Courier New"/>
        </w:rPr>
      </w:pPr>
      <w:r w:rsidRPr="00EF2EE1">
        <w:rPr>
          <w:rFonts w:ascii="Courier New" w:hAnsi="Courier New" w:cs="Courier New"/>
        </w:rPr>
        <w:tab/>
      </w:r>
      <w:r w:rsidRPr="00EF2EE1">
        <w:rPr>
          <w:rFonts w:ascii="Courier New" w:hAnsi="Courier New" w:cs="Courier New"/>
        </w:rPr>
        <w:tab/>
        <w:t>"title":"nazwa_utworu",</w:t>
      </w:r>
    </w:p>
    <w:p w14:paraId="6509D628" w14:textId="77777777" w:rsidR="00814411" w:rsidRPr="00EF2EE1" w:rsidRDefault="00814411" w:rsidP="00814411">
      <w:pPr>
        <w:ind w:left="426"/>
        <w:rPr>
          <w:rFonts w:ascii="Courier New" w:hAnsi="Courier New" w:cs="Courier New"/>
        </w:rPr>
      </w:pPr>
      <w:r w:rsidRPr="00EF2EE1">
        <w:rPr>
          <w:rFonts w:ascii="Courier New" w:hAnsi="Courier New" w:cs="Courier New"/>
        </w:rPr>
        <w:tab/>
      </w:r>
      <w:r w:rsidRPr="00EF2EE1">
        <w:rPr>
          <w:rFonts w:ascii="Courier New" w:hAnsi="Courier New" w:cs="Courier New"/>
        </w:rPr>
        <w:tab/>
        <w:t>"duration":czas_trwania_utworu,</w:t>
      </w:r>
    </w:p>
    <w:p w14:paraId="4569B82A" w14:textId="77777777" w:rsidR="00814411" w:rsidRPr="00EF2EE1" w:rsidRDefault="00814411" w:rsidP="00814411">
      <w:pPr>
        <w:ind w:left="426"/>
        <w:rPr>
          <w:rFonts w:ascii="Courier New" w:hAnsi="Courier New" w:cs="Courier New"/>
        </w:rPr>
      </w:pPr>
      <w:r w:rsidRPr="00EF2EE1">
        <w:rPr>
          <w:rFonts w:ascii="Courier New" w:hAnsi="Courier New" w:cs="Courier New"/>
        </w:rPr>
        <w:tab/>
      </w:r>
      <w:r w:rsidRPr="00EF2EE1">
        <w:rPr>
          <w:rFonts w:ascii="Courier New" w:hAnsi="Courier New" w:cs="Courier New"/>
        </w:rPr>
        <w:tab/>
        <w:t>"playlistId":"identyfikator_playlisty",</w:t>
      </w:r>
    </w:p>
    <w:p w14:paraId="03CAF1DD" w14:textId="77777777" w:rsidR="00814411" w:rsidRPr="00EF2EE1" w:rsidRDefault="00814411" w:rsidP="00814411">
      <w:pPr>
        <w:ind w:left="426"/>
        <w:rPr>
          <w:rFonts w:ascii="Courier New" w:hAnsi="Courier New" w:cs="Courier New"/>
        </w:rPr>
      </w:pPr>
      <w:r w:rsidRPr="00EF2EE1">
        <w:rPr>
          <w:rFonts w:ascii="Courier New" w:hAnsi="Courier New" w:cs="Courier New"/>
        </w:rPr>
        <w:tab/>
      </w:r>
      <w:r w:rsidRPr="00EF2EE1">
        <w:rPr>
          <w:rFonts w:ascii="Courier New" w:hAnsi="Courier New" w:cs="Courier New"/>
        </w:rPr>
        <w:tab/>
        <w:t>"playlistName":"nazwa_playlisty"</w:t>
      </w:r>
    </w:p>
    <w:p w14:paraId="57C3B6AC" w14:textId="1C158B6A" w:rsidR="00814411" w:rsidRPr="00EF2EE1" w:rsidRDefault="00814411" w:rsidP="00814411">
      <w:pPr>
        <w:ind w:left="426"/>
        <w:rPr>
          <w:rFonts w:ascii="Courier New" w:hAnsi="Courier New" w:cs="Courier New"/>
        </w:rPr>
      </w:pPr>
      <w:r w:rsidRPr="00EF2EE1">
        <w:rPr>
          <w:rFonts w:ascii="Courier New" w:hAnsi="Courier New" w:cs="Courier New"/>
        </w:rPr>
        <w:tab/>
        <w:t>},</w:t>
      </w:r>
      <w:r w:rsidR="00252647">
        <w:rPr>
          <w:rFonts w:ascii="Courier New" w:hAnsi="Courier New" w:cs="Courier New"/>
        </w:rPr>
        <w:t xml:space="preserve"> </w:t>
      </w:r>
      <w:r w:rsidRPr="00EF2EE1">
        <w:rPr>
          <w:rFonts w:ascii="Courier New" w:hAnsi="Courier New" w:cs="Courier New"/>
        </w:rPr>
        <w:t>…]</w:t>
      </w:r>
    </w:p>
    <w:p w14:paraId="0A43CDC3" w14:textId="77777777" w:rsidR="00814411" w:rsidRPr="00EF2EE1" w:rsidRDefault="00814411" w:rsidP="00814411">
      <w:pPr>
        <w:ind w:left="426"/>
        <w:rPr>
          <w:rFonts w:ascii="Courier New" w:hAnsi="Courier New" w:cs="Courier New"/>
        </w:rPr>
      </w:pPr>
      <w:r w:rsidRPr="00EF2EE1">
        <w:rPr>
          <w:rFonts w:ascii="Courier New" w:hAnsi="Courier New" w:cs="Courier New"/>
        </w:rPr>
        <w:t>}</w:t>
      </w:r>
    </w:p>
    <w:p w14:paraId="441E7885" w14:textId="77777777" w:rsidR="00814411" w:rsidRPr="0096175B" w:rsidRDefault="00814411" w:rsidP="00814411">
      <w:pPr>
        <w:ind w:left="426"/>
        <w:jc w:val="both"/>
      </w:pPr>
      <w:r w:rsidRPr="0096175B">
        <w:lastRenderedPageBreak/>
        <w:t>Otrzymana w</w:t>
      </w:r>
      <w:r>
        <w:t xml:space="preserve"> odpowiedzi</w:t>
      </w:r>
      <w:r w:rsidRPr="0096175B">
        <w:t xml:space="preserve"> informacja  </w:t>
      </w:r>
      <w:r>
        <w:t>zawiera listę wszystkich utworów jakie udostępnia serwer odtwarzający, łącznie z czasami trwania poszczególnych utworów wyrażonymi w milisekundach.</w:t>
      </w:r>
    </w:p>
    <w:p w14:paraId="600254FD" w14:textId="77777777" w:rsidR="00814411" w:rsidRDefault="00814411" w:rsidP="00814411">
      <w:pPr>
        <w:ind w:left="426"/>
        <w:rPr>
          <w:rFonts w:ascii="Courier New" w:hAnsi="Courier New" w:cs="Courier New"/>
        </w:rPr>
      </w:pPr>
    </w:p>
    <w:p w14:paraId="54836379" w14:textId="77777777" w:rsidR="00814411" w:rsidRDefault="00814411" w:rsidP="00814411">
      <w:pPr>
        <w:ind w:left="426"/>
        <w:rPr>
          <w:rFonts w:ascii="Courier New" w:hAnsi="Courier New" w:cs="Courier New"/>
        </w:rPr>
      </w:pPr>
    </w:p>
    <w:p w14:paraId="4F8BF292" w14:textId="77777777" w:rsidR="00814411" w:rsidRPr="00CE40D7" w:rsidRDefault="00814411" w:rsidP="00A05560">
      <w:pPr>
        <w:pStyle w:val="Akapitzlist"/>
        <w:numPr>
          <w:ilvl w:val="0"/>
          <w:numId w:val="33"/>
        </w:numPr>
      </w:pPr>
      <w:r>
        <w:t>Pobranie aktualnego statusu odtwarzania</w:t>
      </w:r>
    </w:p>
    <w:p w14:paraId="46E5AE2B" w14:textId="77777777" w:rsidR="00814411" w:rsidRDefault="00814411" w:rsidP="00814411"/>
    <w:p w14:paraId="74578D5F" w14:textId="77777777" w:rsidR="00814411" w:rsidRDefault="00814411" w:rsidP="00814411">
      <w:pPr>
        <w:ind w:left="360"/>
        <w:jc w:val="both"/>
        <w:rPr>
          <w:b/>
        </w:rPr>
      </w:pPr>
      <w:r w:rsidRPr="006641D1">
        <w:rPr>
          <w:b/>
        </w:rPr>
        <w:t>Żądanie</w:t>
      </w:r>
      <w:r>
        <w:rPr>
          <w:b/>
        </w:rPr>
        <w:t>:</w:t>
      </w:r>
    </w:p>
    <w:p w14:paraId="5DD768FA" w14:textId="77777777" w:rsidR="00814411" w:rsidRDefault="00814411" w:rsidP="00814411">
      <w:pPr>
        <w:ind w:left="360"/>
        <w:jc w:val="both"/>
        <w:rPr>
          <w:b/>
        </w:rPr>
      </w:pPr>
      <w:r w:rsidRPr="00A354AF">
        <w:t>Metoda</w:t>
      </w:r>
      <w:r>
        <w:rPr>
          <w:b/>
        </w:rPr>
        <w:t>: GET</w:t>
      </w:r>
    </w:p>
    <w:p w14:paraId="2BE31537" w14:textId="77777777" w:rsidR="00814411" w:rsidRDefault="00814411" w:rsidP="00814411">
      <w:pPr>
        <w:ind w:left="360"/>
        <w:jc w:val="both"/>
        <w:rPr>
          <w:b/>
        </w:rPr>
      </w:pPr>
      <w:r w:rsidRPr="00AD4319">
        <w:t>Wywołanie</w:t>
      </w:r>
      <w:r>
        <w:rPr>
          <w:b/>
        </w:rPr>
        <w:t xml:space="preserve">: </w:t>
      </w:r>
    </w:p>
    <w:p w14:paraId="41B1A304" w14:textId="77777777" w:rsidR="00814411" w:rsidRPr="00CE40D7" w:rsidRDefault="0017248B" w:rsidP="00814411">
      <w:pPr>
        <w:ind w:left="360"/>
        <w:jc w:val="both"/>
        <w:rPr>
          <w:rFonts w:ascii="Courier New" w:hAnsi="Courier New" w:cs="Courier New"/>
        </w:rPr>
      </w:pPr>
      <w:hyperlink r:id="rId51" w:history="1">
        <w:r w:rsidR="00814411" w:rsidRPr="006750BE">
          <w:rPr>
            <w:rStyle w:val="Hipercze"/>
            <w:rFonts w:ascii="Courier New" w:hAnsi="Courier New" w:cs="Courier New"/>
          </w:rPr>
          <w:t>http://adres_serwera:8080/status</w:t>
        </w:r>
      </w:hyperlink>
      <w:r w:rsidR="00814411">
        <w:rPr>
          <w:rFonts w:ascii="Courier New" w:hAnsi="Courier New" w:cs="Courier New"/>
        </w:rPr>
        <w:t xml:space="preserve"> </w:t>
      </w:r>
    </w:p>
    <w:p w14:paraId="56C7A798" w14:textId="77777777" w:rsidR="00814411" w:rsidRDefault="00814411" w:rsidP="00814411">
      <w:pPr>
        <w:jc w:val="both"/>
        <w:rPr>
          <w:b/>
        </w:rPr>
      </w:pPr>
    </w:p>
    <w:p w14:paraId="44755593" w14:textId="77777777" w:rsidR="00814411" w:rsidRDefault="00814411" w:rsidP="00814411">
      <w:pPr>
        <w:ind w:left="360"/>
        <w:jc w:val="both"/>
        <w:rPr>
          <w:b/>
        </w:rPr>
      </w:pPr>
      <w:r>
        <w:rPr>
          <w:b/>
        </w:rPr>
        <w:t>Odpowiedź:</w:t>
      </w:r>
    </w:p>
    <w:p w14:paraId="6460BCB2" w14:textId="01156179" w:rsidR="00814411" w:rsidRDefault="00814411" w:rsidP="00814411">
      <w:pPr>
        <w:ind w:left="360"/>
        <w:jc w:val="both"/>
      </w:pPr>
      <w:r w:rsidRPr="00D606B1">
        <w:t xml:space="preserve">Odpowiedź serwera stanowi </w:t>
      </w:r>
      <w:r>
        <w:t>opis aktualnego stanu odtwarzania, wybranego serwera,</w:t>
      </w:r>
      <w:r w:rsidR="00DC4129">
        <w:t xml:space="preserve"> w </w:t>
      </w:r>
      <w:r w:rsidRPr="00D606B1">
        <w:t>formacie JSON</w:t>
      </w:r>
      <w:r>
        <w:t>:</w:t>
      </w:r>
    </w:p>
    <w:p w14:paraId="6E33DFC3" w14:textId="77777777" w:rsidR="00814411" w:rsidRDefault="00814411" w:rsidP="00814411">
      <w:pPr>
        <w:pStyle w:val="Akapitzlist"/>
        <w:jc w:val="both"/>
      </w:pPr>
    </w:p>
    <w:p w14:paraId="571C39A5" w14:textId="77777777" w:rsidR="00814411" w:rsidRPr="00EF2EE1" w:rsidRDefault="00814411" w:rsidP="00814411">
      <w:pPr>
        <w:pStyle w:val="Akapitzlist"/>
        <w:ind w:left="426"/>
        <w:jc w:val="both"/>
        <w:rPr>
          <w:rFonts w:ascii="Courier New" w:hAnsi="Courier New" w:cs="Courier New"/>
        </w:rPr>
      </w:pPr>
      <w:r w:rsidRPr="00EF2EE1">
        <w:rPr>
          <w:rFonts w:ascii="Courier New" w:hAnsi="Courier New" w:cs="Courier New"/>
        </w:rPr>
        <w:t>{</w:t>
      </w:r>
    </w:p>
    <w:p w14:paraId="70DC47E1" w14:textId="77777777" w:rsidR="00814411" w:rsidRPr="00EF2EE1" w:rsidRDefault="00814411" w:rsidP="00814411">
      <w:pPr>
        <w:pStyle w:val="Akapitzlist"/>
        <w:ind w:left="426"/>
        <w:jc w:val="both"/>
        <w:rPr>
          <w:rFonts w:ascii="Courier New" w:hAnsi="Courier New" w:cs="Courier New"/>
        </w:rPr>
      </w:pPr>
      <w:r w:rsidRPr="00EF2EE1">
        <w:rPr>
          <w:rFonts w:ascii="Courier New" w:hAnsi="Courier New" w:cs="Courier New"/>
        </w:rPr>
        <w:tab/>
        <w:t>"id":"identyfikator_utworu",</w:t>
      </w:r>
    </w:p>
    <w:p w14:paraId="4DBE73E1" w14:textId="77777777" w:rsidR="00814411" w:rsidRPr="00EF2EE1" w:rsidRDefault="00814411" w:rsidP="00814411">
      <w:pPr>
        <w:pStyle w:val="Akapitzlist"/>
        <w:ind w:left="426"/>
        <w:jc w:val="both"/>
        <w:rPr>
          <w:rFonts w:ascii="Courier New" w:hAnsi="Courier New" w:cs="Courier New"/>
        </w:rPr>
      </w:pPr>
      <w:r w:rsidRPr="00EF2EE1">
        <w:rPr>
          <w:rFonts w:ascii="Courier New" w:hAnsi="Courier New" w:cs="Courier New"/>
        </w:rPr>
        <w:tab/>
        <w:t>"playlistId":"identyfikator_playlisty",</w:t>
      </w:r>
    </w:p>
    <w:p w14:paraId="1E70635F" w14:textId="77777777" w:rsidR="00814411" w:rsidRPr="00EF2EE1" w:rsidRDefault="00814411" w:rsidP="00814411">
      <w:pPr>
        <w:pStyle w:val="Akapitzlist"/>
        <w:ind w:left="426"/>
        <w:jc w:val="both"/>
        <w:rPr>
          <w:rFonts w:ascii="Courier New" w:hAnsi="Courier New" w:cs="Courier New"/>
        </w:rPr>
      </w:pPr>
      <w:r w:rsidRPr="00EF2EE1">
        <w:rPr>
          <w:rFonts w:ascii="Courier New" w:hAnsi="Courier New" w:cs="Courier New"/>
        </w:rPr>
        <w:tab/>
        <w:t>"position":aktualna_pozycja_odtwarzania,</w:t>
      </w:r>
    </w:p>
    <w:p w14:paraId="58A0E4D0" w14:textId="77777777" w:rsidR="00814411" w:rsidRPr="00EF2EE1" w:rsidRDefault="00814411" w:rsidP="00814411">
      <w:pPr>
        <w:pStyle w:val="Akapitzlist"/>
        <w:ind w:left="426"/>
        <w:jc w:val="both"/>
        <w:rPr>
          <w:rFonts w:ascii="Courier New" w:hAnsi="Courier New" w:cs="Courier New"/>
        </w:rPr>
      </w:pPr>
      <w:r w:rsidRPr="00EF2EE1">
        <w:rPr>
          <w:rFonts w:ascii="Courier New" w:hAnsi="Courier New" w:cs="Courier New"/>
        </w:rPr>
        <w:tab/>
        <w:t>"state":stan_odtwarzania,</w:t>
      </w:r>
    </w:p>
    <w:p w14:paraId="2F76ED55" w14:textId="77777777" w:rsidR="00814411" w:rsidRPr="00EF2EE1" w:rsidRDefault="00814411" w:rsidP="00814411">
      <w:pPr>
        <w:pStyle w:val="Akapitzlist"/>
        <w:ind w:left="426"/>
        <w:jc w:val="both"/>
        <w:rPr>
          <w:rFonts w:ascii="Courier New" w:hAnsi="Courier New" w:cs="Courier New"/>
        </w:rPr>
      </w:pPr>
      <w:r w:rsidRPr="00EF2EE1">
        <w:rPr>
          <w:rFonts w:ascii="Courier New" w:hAnsi="Courier New" w:cs="Courier New"/>
        </w:rPr>
        <w:tab/>
        <w:t>"shuffle":czy_odtwarzanie_losowe</w:t>
      </w:r>
    </w:p>
    <w:p w14:paraId="007BB3B1" w14:textId="77777777" w:rsidR="00814411" w:rsidRDefault="00814411" w:rsidP="00814411">
      <w:pPr>
        <w:pStyle w:val="Akapitzlist"/>
        <w:ind w:left="426"/>
        <w:jc w:val="both"/>
      </w:pPr>
      <w:r w:rsidRPr="00EF2EE1">
        <w:rPr>
          <w:rFonts w:ascii="Courier New" w:hAnsi="Courier New" w:cs="Courier New"/>
        </w:rPr>
        <w:t>}</w:t>
      </w:r>
    </w:p>
    <w:p w14:paraId="24A950AA" w14:textId="77777777" w:rsidR="00814411" w:rsidRDefault="00814411" w:rsidP="00814411">
      <w:pPr>
        <w:pStyle w:val="Akapitzlist"/>
        <w:jc w:val="both"/>
      </w:pPr>
    </w:p>
    <w:p w14:paraId="0E88488D" w14:textId="77777777" w:rsidR="00814411" w:rsidRDefault="00814411" w:rsidP="00814411">
      <w:pPr>
        <w:pStyle w:val="Akapitzlist"/>
        <w:jc w:val="both"/>
      </w:pPr>
    </w:p>
    <w:p w14:paraId="1D541072" w14:textId="54FF5631" w:rsidR="00814411" w:rsidRDefault="00814411" w:rsidP="00814411">
      <w:pPr>
        <w:pStyle w:val="Akapitzlist"/>
        <w:ind w:left="426"/>
        <w:jc w:val="both"/>
      </w:pPr>
      <w:r>
        <w:t xml:space="preserve">Otrzymana informacja zawiera identyfikator aktualnie odtwarzanego utworu oraz playlisty, w której się znajduje. Oprócz tego dostępny jest jeszcze postęp odtwarzania, czyli </w:t>
      </w:r>
      <w:r w:rsidR="000D6C81">
        <w:t>czas, jaki</w:t>
      </w:r>
      <w:r>
        <w:t xml:space="preserve"> upłynął od startu utworu wyrażony w milisekundach, informacja czy odtwarzanie odbywa się w sposób losowy. Najważniejszą informacją jest jednak stan odt</w:t>
      </w:r>
      <w:r w:rsidR="00E6775F">
        <w:t xml:space="preserve">warzania </w:t>
      </w:r>
      <w:r w:rsidR="000D6C81">
        <w:t>oznaczony, jako</w:t>
      </w:r>
      <w:r w:rsidR="00E6775F">
        <w:t xml:space="preserve"> „state”. M</w:t>
      </w:r>
      <w:r>
        <w:t xml:space="preserve">oże on przyjmować </w:t>
      </w:r>
      <w:r w:rsidR="00E6775F">
        <w:t xml:space="preserve">różne </w:t>
      </w:r>
      <w:r>
        <w:t>wartości</w:t>
      </w:r>
      <w:r w:rsidR="00CB2323">
        <w:t xml:space="preserve"> [17]</w:t>
      </w:r>
      <w:r w:rsidR="00E6775F">
        <w:t>, w zależności od tego czy aktualnie trwa odtwarzanie, czy włączona jest pauza, lub czy na przykład wystąpiły jakieś błędy. N</w:t>
      </w:r>
      <w:r>
        <w:t>ajważniejsze z nich to:</w:t>
      </w:r>
    </w:p>
    <w:p w14:paraId="3D079E9F" w14:textId="77777777" w:rsidR="00814411" w:rsidRDefault="00814411" w:rsidP="00814411">
      <w:pPr>
        <w:pStyle w:val="Akapitzlist"/>
        <w:ind w:left="426"/>
        <w:jc w:val="both"/>
      </w:pPr>
    </w:p>
    <w:p w14:paraId="685D1A9B" w14:textId="77777777" w:rsidR="00814411" w:rsidRDefault="00814411" w:rsidP="00A05560">
      <w:pPr>
        <w:pStyle w:val="Akapitzlist"/>
        <w:numPr>
          <w:ilvl w:val="1"/>
          <w:numId w:val="33"/>
        </w:numPr>
        <w:jc w:val="both"/>
      </w:pPr>
      <w:r>
        <w:t>int STATE_PAUSED (2) – pauza</w:t>
      </w:r>
    </w:p>
    <w:p w14:paraId="56D29090" w14:textId="77777777" w:rsidR="00814411" w:rsidRDefault="00814411" w:rsidP="00A05560">
      <w:pPr>
        <w:pStyle w:val="Akapitzlist"/>
        <w:numPr>
          <w:ilvl w:val="1"/>
          <w:numId w:val="33"/>
        </w:numPr>
        <w:jc w:val="both"/>
      </w:pPr>
      <w:r>
        <w:t>int STATE_PLAYING (3) – odtwarzanie</w:t>
      </w:r>
    </w:p>
    <w:p w14:paraId="6700BF80" w14:textId="77777777" w:rsidR="00814411" w:rsidRDefault="00814411" w:rsidP="00A05560">
      <w:pPr>
        <w:pStyle w:val="Akapitzlist"/>
        <w:numPr>
          <w:ilvl w:val="1"/>
          <w:numId w:val="33"/>
        </w:numPr>
        <w:jc w:val="both"/>
      </w:pPr>
      <w:r>
        <w:t>int STATE_NONE (0) – żaden utwór nie jest wybrany</w:t>
      </w:r>
    </w:p>
    <w:p w14:paraId="22BF6D84" w14:textId="77777777" w:rsidR="00814411" w:rsidRDefault="00814411" w:rsidP="00814411">
      <w:pPr>
        <w:pStyle w:val="Akapitzlist"/>
        <w:jc w:val="both"/>
      </w:pPr>
    </w:p>
    <w:p w14:paraId="24D91687" w14:textId="77777777" w:rsidR="00814411" w:rsidRDefault="00814411" w:rsidP="00814411">
      <w:pPr>
        <w:pStyle w:val="Akapitzlist"/>
        <w:jc w:val="both"/>
      </w:pPr>
    </w:p>
    <w:p w14:paraId="37420E03" w14:textId="77777777" w:rsidR="00814411" w:rsidRDefault="00814411" w:rsidP="00A05560">
      <w:pPr>
        <w:pStyle w:val="Akapitzlist"/>
        <w:numPr>
          <w:ilvl w:val="0"/>
          <w:numId w:val="33"/>
        </w:numPr>
        <w:jc w:val="both"/>
      </w:pPr>
      <w:r>
        <w:t>Żądanie rozpoczęcia odtwarzania konkretnego utworu na serwerze</w:t>
      </w:r>
    </w:p>
    <w:p w14:paraId="7C20622D" w14:textId="77777777" w:rsidR="00814411" w:rsidRDefault="00814411" w:rsidP="00814411">
      <w:pPr>
        <w:pStyle w:val="Akapitzlist"/>
        <w:jc w:val="both"/>
      </w:pPr>
    </w:p>
    <w:p w14:paraId="0163576E" w14:textId="77777777" w:rsidR="00814411" w:rsidRDefault="00814411" w:rsidP="00814411">
      <w:pPr>
        <w:ind w:left="360"/>
        <w:jc w:val="both"/>
        <w:rPr>
          <w:b/>
        </w:rPr>
      </w:pPr>
      <w:r w:rsidRPr="00A354AF">
        <w:t>Metoda</w:t>
      </w:r>
      <w:r>
        <w:rPr>
          <w:b/>
        </w:rPr>
        <w:t>: GET</w:t>
      </w:r>
    </w:p>
    <w:p w14:paraId="5B1DCCD5" w14:textId="77777777" w:rsidR="00814411" w:rsidRDefault="00814411" w:rsidP="00814411">
      <w:pPr>
        <w:ind w:left="360"/>
        <w:jc w:val="both"/>
        <w:rPr>
          <w:b/>
        </w:rPr>
      </w:pPr>
      <w:r w:rsidRPr="00AD4319">
        <w:t>Wywołanie</w:t>
      </w:r>
      <w:r>
        <w:rPr>
          <w:b/>
        </w:rPr>
        <w:t xml:space="preserve">: </w:t>
      </w:r>
    </w:p>
    <w:p w14:paraId="2147F839" w14:textId="77777777" w:rsidR="00814411" w:rsidRPr="00CE40D7" w:rsidRDefault="0017248B" w:rsidP="00814411">
      <w:pPr>
        <w:ind w:left="360"/>
        <w:jc w:val="both"/>
        <w:rPr>
          <w:rFonts w:ascii="Courier New" w:hAnsi="Courier New" w:cs="Courier New"/>
        </w:rPr>
      </w:pPr>
      <w:hyperlink r:id="rId52" w:history="1">
        <w:r w:rsidR="00814411" w:rsidRPr="006750BE">
          <w:rPr>
            <w:rStyle w:val="Hipercze"/>
            <w:rFonts w:ascii="Courier New" w:hAnsi="Courier New" w:cs="Courier New"/>
          </w:rPr>
          <w:t>http://adres_serwera:8080/track=identyfikator_playlisty|identyfikator_utworu</w:t>
        </w:r>
      </w:hyperlink>
      <w:r w:rsidR="00814411">
        <w:rPr>
          <w:rFonts w:ascii="Courier New" w:hAnsi="Courier New" w:cs="Courier New"/>
        </w:rPr>
        <w:t xml:space="preserve"> </w:t>
      </w:r>
    </w:p>
    <w:p w14:paraId="610A76C6" w14:textId="77777777" w:rsidR="00814411" w:rsidRDefault="00814411" w:rsidP="00814411">
      <w:pPr>
        <w:jc w:val="both"/>
        <w:rPr>
          <w:b/>
        </w:rPr>
      </w:pPr>
    </w:p>
    <w:p w14:paraId="697B827D" w14:textId="77777777" w:rsidR="00814411" w:rsidRDefault="00814411" w:rsidP="00814411">
      <w:pPr>
        <w:ind w:left="360"/>
        <w:jc w:val="both"/>
        <w:rPr>
          <w:b/>
        </w:rPr>
      </w:pPr>
      <w:r>
        <w:rPr>
          <w:b/>
        </w:rPr>
        <w:t>Odpowiedź:</w:t>
      </w:r>
    </w:p>
    <w:p w14:paraId="4249D937" w14:textId="77777777" w:rsidR="00814411" w:rsidRDefault="00814411" w:rsidP="00814411">
      <w:pPr>
        <w:ind w:left="360"/>
        <w:jc w:val="both"/>
      </w:pPr>
      <w:r w:rsidRPr="001F1220">
        <w:t>Serwer zaczyna odtwarzać żądany utwór a w odpowiedzi zwraca aktualny status odtwarzania.</w:t>
      </w:r>
    </w:p>
    <w:p w14:paraId="261EEAB9" w14:textId="77777777" w:rsidR="00814411" w:rsidRDefault="00814411" w:rsidP="00814411">
      <w:pPr>
        <w:ind w:left="360"/>
        <w:jc w:val="both"/>
      </w:pPr>
    </w:p>
    <w:p w14:paraId="0B1F8996" w14:textId="77777777" w:rsidR="00814411" w:rsidRDefault="00814411" w:rsidP="00814411">
      <w:pPr>
        <w:ind w:left="360"/>
        <w:jc w:val="both"/>
      </w:pPr>
    </w:p>
    <w:p w14:paraId="6A892606" w14:textId="77777777" w:rsidR="00814411" w:rsidRDefault="00814411" w:rsidP="00A05560">
      <w:pPr>
        <w:pStyle w:val="Akapitzlist"/>
        <w:numPr>
          <w:ilvl w:val="0"/>
          <w:numId w:val="33"/>
        </w:numPr>
        <w:jc w:val="both"/>
      </w:pPr>
      <w:r>
        <w:lastRenderedPageBreak/>
        <w:t>Żądanie przewinięcia utworu do konkretnej pozycji</w:t>
      </w:r>
    </w:p>
    <w:p w14:paraId="2A8495D0" w14:textId="77777777" w:rsidR="00814411" w:rsidRDefault="00814411" w:rsidP="00814411">
      <w:pPr>
        <w:pStyle w:val="Akapitzlist"/>
        <w:jc w:val="both"/>
      </w:pPr>
    </w:p>
    <w:p w14:paraId="3B741A0A" w14:textId="77777777" w:rsidR="00814411" w:rsidRDefault="00814411" w:rsidP="00814411">
      <w:pPr>
        <w:ind w:left="360"/>
        <w:jc w:val="both"/>
        <w:rPr>
          <w:b/>
        </w:rPr>
      </w:pPr>
      <w:r w:rsidRPr="00A354AF">
        <w:t>Metoda</w:t>
      </w:r>
      <w:r>
        <w:rPr>
          <w:b/>
        </w:rPr>
        <w:t>: GET</w:t>
      </w:r>
    </w:p>
    <w:p w14:paraId="7017C46D" w14:textId="77777777" w:rsidR="00814411" w:rsidRDefault="00814411" w:rsidP="00814411">
      <w:pPr>
        <w:ind w:left="360"/>
        <w:jc w:val="both"/>
        <w:rPr>
          <w:b/>
        </w:rPr>
      </w:pPr>
      <w:r w:rsidRPr="00AD4319">
        <w:t>Wywołanie</w:t>
      </w:r>
      <w:r>
        <w:rPr>
          <w:b/>
        </w:rPr>
        <w:t xml:space="preserve">: </w:t>
      </w:r>
    </w:p>
    <w:p w14:paraId="5AD77EC9" w14:textId="7200D996" w:rsidR="00814411" w:rsidRPr="00CE40D7" w:rsidRDefault="0017248B" w:rsidP="00814411">
      <w:pPr>
        <w:ind w:left="360"/>
        <w:jc w:val="both"/>
        <w:rPr>
          <w:rFonts w:ascii="Courier New" w:hAnsi="Courier New" w:cs="Courier New"/>
        </w:rPr>
      </w:pPr>
      <w:hyperlink r:id="rId53" w:history="1">
        <w:r w:rsidR="004F726B" w:rsidRPr="006750BE">
          <w:rPr>
            <w:rStyle w:val="Hipercze"/>
            <w:rFonts w:ascii="Courier New" w:hAnsi="Courier New" w:cs="Courier New"/>
          </w:rPr>
          <w:t>http://adres_serwera:8080/seek=pozycja_w_ms</w:t>
        </w:r>
      </w:hyperlink>
      <w:r w:rsidR="004F726B">
        <w:rPr>
          <w:rFonts w:ascii="Courier New" w:hAnsi="Courier New" w:cs="Courier New"/>
        </w:rPr>
        <w:t xml:space="preserve">   </w:t>
      </w:r>
    </w:p>
    <w:p w14:paraId="1827C228" w14:textId="77777777" w:rsidR="00814411" w:rsidRDefault="00814411" w:rsidP="00814411">
      <w:pPr>
        <w:jc w:val="both"/>
        <w:rPr>
          <w:b/>
        </w:rPr>
      </w:pPr>
    </w:p>
    <w:p w14:paraId="485049E7" w14:textId="77777777" w:rsidR="00814411" w:rsidRDefault="00814411" w:rsidP="00814411">
      <w:pPr>
        <w:ind w:left="360"/>
        <w:jc w:val="both"/>
        <w:rPr>
          <w:b/>
        </w:rPr>
      </w:pPr>
      <w:r>
        <w:rPr>
          <w:b/>
        </w:rPr>
        <w:t>Odpowiedź:</w:t>
      </w:r>
    </w:p>
    <w:p w14:paraId="4B3006CC" w14:textId="77777777" w:rsidR="00814411" w:rsidRDefault="00814411" w:rsidP="00814411">
      <w:pPr>
        <w:ind w:left="360"/>
        <w:jc w:val="both"/>
      </w:pPr>
      <w:r>
        <w:t>Serwer zaczyna odtwarzać aktualny utwór od zadanej pozycji a</w:t>
      </w:r>
      <w:r w:rsidRPr="001F1220">
        <w:t xml:space="preserve"> w odpowiedzi zwraca aktualny status odtwarzania.</w:t>
      </w:r>
    </w:p>
    <w:p w14:paraId="0C819ED2" w14:textId="77777777" w:rsidR="00814411" w:rsidRDefault="00814411" w:rsidP="00814411">
      <w:pPr>
        <w:pStyle w:val="Akapitzlist"/>
        <w:jc w:val="both"/>
      </w:pPr>
    </w:p>
    <w:p w14:paraId="63B6A88B" w14:textId="77777777" w:rsidR="00814411" w:rsidRDefault="00814411" w:rsidP="00814411">
      <w:pPr>
        <w:pStyle w:val="Akapitzlist"/>
        <w:jc w:val="both"/>
      </w:pPr>
    </w:p>
    <w:p w14:paraId="716CB68F" w14:textId="77777777" w:rsidR="00814411" w:rsidRDefault="00814411" w:rsidP="00A05560">
      <w:pPr>
        <w:pStyle w:val="Akapitzlist"/>
        <w:numPr>
          <w:ilvl w:val="0"/>
          <w:numId w:val="33"/>
        </w:numPr>
        <w:jc w:val="both"/>
      </w:pPr>
      <w:r>
        <w:t>Żądanie rozpoczęcia odtwarzania</w:t>
      </w:r>
    </w:p>
    <w:p w14:paraId="72A47286" w14:textId="77777777" w:rsidR="00814411" w:rsidRDefault="00814411" w:rsidP="00814411">
      <w:pPr>
        <w:pStyle w:val="Akapitzlist"/>
        <w:jc w:val="both"/>
      </w:pPr>
    </w:p>
    <w:p w14:paraId="29CA7225" w14:textId="77777777" w:rsidR="00814411" w:rsidRDefault="00814411" w:rsidP="00814411">
      <w:pPr>
        <w:ind w:left="360"/>
        <w:jc w:val="both"/>
        <w:rPr>
          <w:b/>
        </w:rPr>
      </w:pPr>
      <w:r w:rsidRPr="00A354AF">
        <w:t>Metoda</w:t>
      </w:r>
      <w:r>
        <w:rPr>
          <w:b/>
        </w:rPr>
        <w:t>: GET</w:t>
      </w:r>
    </w:p>
    <w:p w14:paraId="5689CBD5" w14:textId="77777777" w:rsidR="00814411" w:rsidRDefault="00814411" w:rsidP="00814411">
      <w:pPr>
        <w:ind w:left="360"/>
        <w:jc w:val="both"/>
        <w:rPr>
          <w:b/>
        </w:rPr>
      </w:pPr>
      <w:r w:rsidRPr="00AD4319">
        <w:t>Wywołanie</w:t>
      </w:r>
      <w:r>
        <w:rPr>
          <w:b/>
        </w:rPr>
        <w:t xml:space="preserve">: </w:t>
      </w:r>
    </w:p>
    <w:p w14:paraId="7F5D94C6" w14:textId="09EE7638" w:rsidR="00814411" w:rsidRPr="00CE40D7" w:rsidRDefault="0017248B" w:rsidP="00814411">
      <w:pPr>
        <w:ind w:left="360"/>
        <w:jc w:val="both"/>
        <w:rPr>
          <w:rFonts w:ascii="Courier New" w:hAnsi="Courier New" w:cs="Courier New"/>
        </w:rPr>
      </w:pPr>
      <w:hyperlink r:id="rId54" w:history="1">
        <w:r w:rsidR="004F726B" w:rsidRPr="006750BE">
          <w:rPr>
            <w:rStyle w:val="Hipercze"/>
            <w:rFonts w:ascii="Courier New" w:hAnsi="Courier New" w:cs="Courier New"/>
          </w:rPr>
          <w:t>http://adres_serwera:8080/play</w:t>
        </w:r>
      </w:hyperlink>
      <w:r w:rsidR="004F726B">
        <w:rPr>
          <w:rFonts w:ascii="Courier New" w:hAnsi="Courier New" w:cs="Courier New"/>
        </w:rPr>
        <w:t xml:space="preserve"> </w:t>
      </w:r>
    </w:p>
    <w:p w14:paraId="44216D6F" w14:textId="77777777" w:rsidR="00814411" w:rsidRDefault="00814411" w:rsidP="00814411">
      <w:pPr>
        <w:jc w:val="both"/>
        <w:rPr>
          <w:b/>
        </w:rPr>
      </w:pPr>
    </w:p>
    <w:p w14:paraId="51701EC1" w14:textId="77777777" w:rsidR="00814411" w:rsidRDefault="00814411" w:rsidP="00814411">
      <w:pPr>
        <w:ind w:left="360"/>
        <w:jc w:val="both"/>
        <w:rPr>
          <w:b/>
        </w:rPr>
      </w:pPr>
      <w:r>
        <w:rPr>
          <w:b/>
        </w:rPr>
        <w:t>Odpowiedź:</w:t>
      </w:r>
    </w:p>
    <w:p w14:paraId="5558AD60" w14:textId="7E7498F1" w:rsidR="00814411" w:rsidRDefault="00814411" w:rsidP="00814411">
      <w:pPr>
        <w:ind w:left="360"/>
        <w:jc w:val="both"/>
      </w:pPr>
      <w:r>
        <w:t>Serwer zaczyna odtwarzać aktualny utwór, jeżeli tylko jakiś jest ustawiony, a </w:t>
      </w:r>
      <w:r w:rsidR="004F726B">
        <w:t>w </w:t>
      </w:r>
      <w:r>
        <w:t>o</w:t>
      </w:r>
      <w:r w:rsidRPr="001F1220">
        <w:t>dpowiedzi zwraca aktualny status odtwarzania.</w:t>
      </w:r>
    </w:p>
    <w:p w14:paraId="46001EDB" w14:textId="77777777" w:rsidR="00814411" w:rsidRDefault="00814411" w:rsidP="00814411">
      <w:pPr>
        <w:ind w:left="360"/>
        <w:jc w:val="both"/>
      </w:pPr>
    </w:p>
    <w:p w14:paraId="0DAC8F61" w14:textId="77777777" w:rsidR="00814411" w:rsidRDefault="00814411" w:rsidP="00814411">
      <w:pPr>
        <w:ind w:left="360"/>
        <w:jc w:val="both"/>
      </w:pPr>
    </w:p>
    <w:p w14:paraId="30052B38" w14:textId="77777777" w:rsidR="00814411" w:rsidRDefault="00814411" w:rsidP="00A05560">
      <w:pPr>
        <w:pStyle w:val="Akapitzlist"/>
        <w:numPr>
          <w:ilvl w:val="0"/>
          <w:numId w:val="33"/>
        </w:numPr>
        <w:jc w:val="both"/>
      </w:pPr>
      <w:r>
        <w:t>Żądanie zatrzymania odtwarzania</w:t>
      </w:r>
    </w:p>
    <w:p w14:paraId="5157D8E9" w14:textId="77777777" w:rsidR="00814411" w:rsidRDefault="00814411" w:rsidP="00814411">
      <w:pPr>
        <w:pStyle w:val="Akapitzlist"/>
        <w:jc w:val="both"/>
      </w:pPr>
    </w:p>
    <w:p w14:paraId="32294D1E" w14:textId="77777777" w:rsidR="00814411" w:rsidRDefault="00814411" w:rsidP="00814411">
      <w:pPr>
        <w:ind w:left="360"/>
        <w:jc w:val="both"/>
        <w:rPr>
          <w:b/>
        </w:rPr>
      </w:pPr>
      <w:r w:rsidRPr="00A354AF">
        <w:t>Metoda</w:t>
      </w:r>
      <w:r>
        <w:rPr>
          <w:b/>
        </w:rPr>
        <w:t>: GET</w:t>
      </w:r>
    </w:p>
    <w:p w14:paraId="75805601" w14:textId="77777777" w:rsidR="00814411" w:rsidRDefault="00814411" w:rsidP="00814411">
      <w:pPr>
        <w:ind w:left="360"/>
        <w:jc w:val="both"/>
        <w:rPr>
          <w:b/>
        </w:rPr>
      </w:pPr>
      <w:r w:rsidRPr="00AD4319">
        <w:t>Wywołanie</w:t>
      </w:r>
      <w:r>
        <w:rPr>
          <w:b/>
        </w:rPr>
        <w:t xml:space="preserve">: </w:t>
      </w:r>
    </w:p>
    <w:p w14:paraId="577069F6" w14:textId="1DCAB726" w:rsidR="00814411" w:rsidRPr="00CE40D7" w:rsidRDefault="0017248B" w:rsidP="00814411">
      <w:pPr>
        <w:ind w:left="360"/>
        <w:jc w:val="both"/>
        <w:rPr>
          <w:rFonts w:ascii="Courier New" w:hAnsi="Courier New" w:cs="Courier New"/>
        </w:rPr>
      </w:pPr>
      <w:hyperlink r:id="rId55" w:history="1">
        <w:r w:rsidR="004F726B" w:rsidRPr="006750BE">
          <w:rPr>
            <w:rStyle w:val="Hipercze"/>
            <w:rFonts w:ascii="Courier New" w:hAnsi="Courier New" w:cs="Courier New"/>
          </w:rPr>
          <w:t>http://adres_serwera:8080/pause</w:t>
        </w:r>
      </w:hyperlink>
      <w:r w:rsidR="004F726B">
        <w:rPr>
          <w:rFonts w:ascii="Courier New" w:hAnsi="Courier New" w:cs="Courier New"/>
        </w:rPr>
        <w:t xml:space="preserve"> </w:t>
      </w:r>
    </w:p>
    <w:p w14:paraId="0E9DD71D" w14:textId="77777777" w:rsidR="00814411" w:rsidRDefault="00814411" w:rsidP="00814411">
      <w:pPr>
        <w:jc w:val="both"/>
        <w:rPr>
          <w:b/>
        </w:rPr>
      </w:pPr>
    </w:p>
    <w:p w14:paraId="585237B8" w14:textId="77777777" w:rsidR="00814411" w:rsidRDefault="00814411" w:rsidP="00814411">
      <w:pPr>
        <w:ind w:left="360"/>
        <w:jc w:val="both"/>
        <w:rPr>
          <w:b/>
        </w:rPr>
      </w:pPr>
      <w:r>
        <w:rPr>
          <w:b/>
        </w:rPr>
        <w:t>Odpowiedź:</w:t>
      </w:r>
    </w:p>
    <w:p w14:paraId="653072EC" w14:textId="49A30FA7" w:rsidR="00814411" w:rsidRDefault="004F726B" w:rsidP="00814411">
      <w:pPr>
        <w:ind w:left="360"/>
        <w:jc w:val="both"/>
      </w:pPr>
      <w:r>
        <w:t xml:space="preserve">Serwer zatrzymuje odtwarzanie </w:t>
      </w:r>
      <w:r w:rsidR="00814411">
        <w:t>a </w:t>
      </w:r>
      <w:r w:rsidR="00814411" w:rsidRPr="001F1220">
        <w:t xml:space="preserve">w </w:t>
      </w:r>
      <w:r w:rsidR="00814411">
        <w:t>o</w:t>
      </w:r>
      <w:r w:rsidR="00814411" w:rsidRPr="001F1220">
        <w:t>dpowiedzi zwraca aktualny status odtwarzania.</w:t>
      </w:r>
    </w:p>
    <w:p w14:paraId="0EB5A2DA" w14:textId="77777777" w:rsidR="00814411" w:rsidRDefault="00814411" w:rsidP="00814411">
      <w:pPr>
        <w:ind w:left="360"/>
        <w:jc w:val="both"/>
      </w:pPr>
    </w:p>
    <w:p w14:paraId="693533E0" w14:textId="77777777" w:rsidR="00814411" w:rsidRDefault="00814411" w:rsidP="00814411">
      <w:pPr>
        <w:ind w:left="360"/>
        <w:jc w:val="both"/>
      </w:pPr>
    </w:p>
    <w:p w14:paraId="3913F86F" w14:textId="77777777" w:rsidR="00814411" w:rsidRDefault="00814411" w:rsidP="00A05560">
      <w:pPr>
        <w:pStyle w:val="Akapitzlist"/>
        <w:numPr>
          <w:ilvl w:val="0"/>
          <w:numId w:val="33"/>
        </w:numPr>
        <w:jc w:val="both"/>
      </w:pPr>
      <w:r>
        <w:t>Żądanie odtworzenia poprzedniego utworu</w:t>
      </w:r>
    </w:p>
    <w:p w14:paraId="4E2E8EEB" w14:textId="77777777" w:rsidR="00814411" w:rsidRDefault="00814411" w:rsidP="00814411">
      <w:pPr>
        <w:pStyle w:val="Akapitzlist"/>
        <w:jc w:val="both"/>
      </w:pPr>
    </w:p>
    <w:p w14:paraId="6B2DA9FB" w14:textId="77777777" w:rsidR="00814411" w:rsidRDefault="00814411" w:rsidP="00814411">
      <w:pPr>
        <w:ind w:left="360"/>
        <w:jc w:val="both"/>
        <w:rPr>
          <w:b/>
        </w:rPr>
      </w:pPr>
      <w:r w:rsidRPr="00A354AF">
        <w:t>Metoda</w:t>
      </w:r>
      <w:r>
        <w:rPr>
          <w:b/>
        </w:rPr>
        <w:t>: GET</w:t>
      </w:r>
    </w:p>
    <w:p w14:paraId="51DEEF81" w14:textId="77777777" w:rsidR="00814411" w:rsidRDefault="00814411" w:rsidP="00814411">
      <w:pPr>
        <w:ind w:left="360"/>
        <w:jc w:val="both"/>
        <w:rPr>
          <w:b/>
        </w:rPr>
      </w:pPr>
      <w:r w:rsidRPr="00AD4319">
        <w:t>Wywołanie</w:t>
      </w:r>
      <w:r>
        <w:rPr>
          <w:b/>
        </w:rPr>
        <w:t xml:space="preserve">: </w:t>
      </w:r>
    </w:p>
    <w:p w14:paraId="7097024D" w14:textId="30CFF344" w:rsidR="00814411" w:rsidRPr="00CE40D7" w:rsidRDefault="0017248B" w:rsidP="00814411">
      <w:pPr>
        <w:ind w:left="360"/>
        <w:jc w:val="both"/>
        <w:rPr>
          <w:rFonts w:ascii="Courier New" w:hAnsi="Courier New" w:cs="Courier New"/>
        </w:rPr>
      </w:pPr>
      <w:hyperlink r:id="rId56" w:history="1">
        <w:r w:rsidR="004F726B" w:rsidRPr="006750BE">
          <w:rPr>
            <w:rStyle w:val="Hipercze"/>
            <w:rFonts w:ascii="Courier New" w:hAnsi="Courier New" w:cs="Courier New"/>
          </w:rPr>
          <w:t>http://adres_serwera:8080/prev</w:t>
        </w:r>
      </w:hyperlink>
      <w:r w:rsidR="004F726B">
        <w:rPr>
          <w:rFonts w:ascii="Courier New" w:hAnsi="Courier New" w:cs="Courier New"/>
        </w:rPr>
        <w:t xml:space="preserve"> </w:t>
      </w:r>
    </w:p>
    <w:p w14:paraId="6C402707" w14:textId="77777777" w:rsidR="00814411" w:rsidRDefault="00814411" w:rsidP="00814411">
      <w:pPr>
        <w:jc w:val="both"/>
        <w:rPr>
          <w:b/>
        </w:rPr>
      </w:pPr>
    </w:p>
    <w:p w14:paraId="74261679" w14:textId="77777777" w:rsidR="00814411" w:rsidRDefault="00814411" w:rsidP="00814411">
      <w:pPr>
        <w:ind w:left="360"/>
        <w:jc w:val="both"/>
        <w:rPr>
          <w:b/>
        </w:rPr>
      </w:pPr>
      <w:r>
        <w:rPr>
          <w:b/>
        </w:rPr>
        <w:t>Odpowiedź:</w:t>
      </w:r>
    </w:p>
    <w:p w14:paraId="7439258D" w14:textId="77777777" w:rsidR="00814411" w:rsidRDefault="00814411" w:rsidP="00814411">
      <w:pPr>
        <w:ind w:left="360"/>
        <w:jc w:val="both"/>
      </w:pPr>
      <w:r>
        <w:t>Serwer zaczyna odtwarzać poprzedni utwór z historii odtwarzania a</w:t>
      </w:r>
      <w:r w:rsidRPr="001F1220">
        <w:t xml:space="preserve"> w odpowiedzi zwraca aktualny status odtwarzania.</w:t>
      </w:r>
    </w:p>
    <w:p w14:paraId="4F628D54" w14:textId="77777777" w:rsidR="00814411" w:rsidRDefault="00814411" w:rsidP="00814411">
      <w:pPr>
        <w:pStyle w:val="Akapitzlist"/>
        <w:jc w:val="both"/>
      </w:pPr>
    </w:p>
    <w:p w14:paraId="12D4BA24" w14:textId="77777777" w:rsidR="00814411" w:rsidRDefault="00814411" w:rsidP="00814411">
      <w:pPr>
        <w:pStyle w:val="Akapitzlist"/>
        <w:jc w:val="both"/>
      </w:pPr>
    </w:p>
    <w:p w14:paraId="05F5BCC4" w14:textId="77777777" w:rsidR="00814411" w:rsidRDefault="00814411" w:rsidP="00A05560">
      <w:pPr>
        <w:pStyle w:val="Akapitzlist"/>
        <w:numPr>
          <w:ilvl w:val="0"/>
          <w:numId w:val="33"/>
        </w:numPr>
        <w:jc w:val="both"/>
      </w:pPr>
      <w:r>
        <w:t>Żądanie odtworzenia następnego utworu z playlisty lub wybranego losowo w wypadku aktywnej opcji odtwarzania losowego.</w:t>
      </w:r>
    </w:p>
    <w:p w14:paraId="3F575BD5" w14:textId="77777777" w:rsidR="00814411" w:rsidRDefault="00814411" w:rsidP="00814411">
      <w:pPr>
        <w:pStyle w:val="Akapitzlist"/>
        <w:jc w:val="both"/>
      </w:pPr>
    </w:p>
    <w:p w14:paraId="156ACFCD" w14:textId="77777777" w:rsidR="00814411" w:rsidRDefault="00814411" w:rsidP="00814411">
      <w:pPr>
        <w:ind w:left="360"/>
        <w:jc w:val="both"/>
        <w:rPr>
          <w:b/>
        </w:rPr>
      </w:pPr>
      <w:r w:rsidRPr="00A354AF">
        <w:t>Metoda</w:t>
      </w:r>
      <w:r>
        <w:rPr>
          <w:b/>
        </w:rPr>
        <w:t>: GET</w:t>
      </w:r>
    </w:p>
    <w:p w14:paraId="3DB2A1A5" w14:textId="77777777" w:rsidR="00814411" w:rsidRDefault="00814411" w:rsidP="00814411">
      <w:pPr>
        <w:ind w:left="360"/>
        <w:jc w:val="both"/>
        <w:rPr>
          <w:b/>
        </w:rPr>
      </w:pPr>
      <w:r w:rsidRPr="00AD4319">
        <w:t>Wywołanie</w:t>
      </w:r>
      <w:r>
        <w:rPr>
          <w:b/>
        </w:rPr>
        <w:t xml:space="preserve">: </w:t>
      </w:r>
    </w:p>
    <w:p w14:paraId="08F01D4C" w14:textId="52EFE182" w:rsidR="00814411" w:rsidRPr="00CE40D7" w:rsidRDefault="0017248B" w:rsidP="00814411">
      <w:pPr>
        <w:ind w:left="360"/>
        <w:jc w:val="both"/>
        <w:rPr>
          <w:rFonts w:ascii="Courier New" w:hAnsi="Courier New" w:cs="Courier New"/>
        </w:rPr>
      </w:pPr>
      <w:hyperlink r:id="rId57" w:history="1">
        <w:r w:rsidR="004F726B" w:rsidRPr="006750BE">
          <w:rPr>
            <w:rStyle w:val="Hipercze"/>
            <w:rFonts w:ascii="Courier New" w:hAnsi="Courier New" w:cs="Courier New"/>
          </w:rPr>
          <w:t>http://adres_serwera:8080/next</w:t>
        </w:r>
      </w:hyperlink>
      <w:r w:rsidR="004F726B">
        <w:rPr>
          <w:rFonts w:ascii="Courier New" w:hAnsi="Courier New" w:cs="Courier New"/>
        </w:rPr>
        <w:t xml:space="preserve"> </w:t>
      </w:r>
    </w:p>
    <w:p w14:paraId="7EA0A4BA" w14:textId="77777777" w:rsidR="00814411" w:rsidRDefault="00814411" w:rsidP="00814411">
      <w:pPr>
        <w:jc w:val="both"/>
        <w:rPr>
          <w:b/>
        </w:rPr>
      </w:pPr>
    </w:p>
    <w:p w14:paraId="73DC75A5" w14:textId="77777777" w:rsidR="00814411" w:rsidRDefault="00814411" w:rsidP="00814411">
      <w:pPr>
        <w:ind w:left="360"/>
        <w:jc w:val="both"/>
        <w:rPr>
          <w:b/>
        </w:rPr>
      </w:pPr>
      <w:r>
        <w:rPr>
          <w:b/>
        </w:rPr>
        <w:lastRenderedPageBreak/>
        <w:t>Odpowiedź:</w:t>
      </w:r>
    </w:p>
    <w:p w14:paraId="6B9A215E" w14:textId="77777777" w:rsidR="00814411" w:rsidRDefault="00814411" w:rsidP="00814411">
      <w:pPr>
        <w:ind w:left="360"/>
        <w:jc w:val="both"/>
      </w:pPr>
      <w:r>
        <w:t>Serwer zaczyna odtwarzać następny utwór a</w:t>
      </w:r>
      <w:r w:rsidRPr="001F1220">
        <w:t xml:space="preserve"> w odpowiedzi zwraca aktualny status odtwarzania.</w:t>
      </w:r>
    </w:p>
    <w:p w14:paraId="12FEF8AE" w14:textId="77777777" w:rsidR="00814411" w:rsidRDefault="00814411" w:rsidP="00814411">
      <w:pPr>
        <w:pStyle w:val="Akapitzlist"/>
        <w:jc w:val="both"/>
      </w:pPr>
    </w:p>
    <w:p w14:paraId="5A96E37B" w14:textId="77777777" w:rsidR="00814411" w:rsidRDefault="00814411" w:rsidP="00814411">
      <w:pPr>
        <w:pStyle w:val="Akapitzlist"/>
        <w:jc w:val="both"/>
      </w:pPr>
    </w:p>
    <w:p w14:paraId="69A1CF55" w14:textId="77777777" w:rsidR="00814411" w:rsidRDefault="00814411" w:rsidP="00A05560">
      <w:pPr>
        <w:pStyle w:val="Akapitzlist"/>
        <w:numPr>
          <w:ilvl w:val="0"/>
          <w:numId w:val="33"/>
        </w:numPr>
        <w:jc w:val="both"/>
      </w:pPr>
      <w:r>
        <w:t>Żądanie zwiększenia poziomu głośności odtwarzania</w:t>
      </w:r>
    </w:p>
    <w:p w14:paraId="7F9BCE0F" w14:textId="77777777" w:rsidR="00814411" w:rsidRDefault="00814411" w:rsidP="00814411">
      <w:pPr>
        <w:pStyle w:val="Akapitzlist"/>
        <w:jc w:val="both"/>
      </w:pPr>
    </w:p>
    <w:p w14:paraId="173D2204" w14:textId="77777777" w:rsidR="00814411" w:rsidRDefault="00814411" w:rsidP="00814411">
      <w:pPr>
        <w:ind w:left="360"/>
        <w:jc w:val="both"/>
        <w:rPr>
          <w:b/>
        </w:rPr>
      </w:pPr>
      <w:r w:rsidRPr="00A354AF">
        <w:t>Metoda</w:t>
      </w:r>
      <w:r>
        <w:rPr>
          <w:b/>
        </w:rPr>
        <w:t>: GET</w:t>
      </w:r>
    </w:p>
    <w:p w14:paraId="1F4EC401" w14:textId="77777777" w:rsidR="00814411" w:rsidRDefault="00814411" w:rsidP="00814411">
      <w:pPr>
        <w:ind w:left="360"/>
        <w:jc w:val="both"/>
        <w:rPr>
          <w:b/>
        </w:rPr>
      </w:pPr>
      <w:r w:rsidRPr="00AD4319">
        <w:t>Wywołanie</w:t>
      </w:r>
      <w:r>
        <w:rPr>
          <w:b/>
        </w:rPr>
        <w:t xml:space="preserve">: </w:t>
      </w:r>
    </w:p>
    <w:p w14:paraId="2BC217F5" w14:textId="5DA818DA" w:rsidR="00814411" w:rsidRPr="00CE40D7" w:rsidRDefault="0017248B" w:rsidP="00814411">
      <w:pPr>
        <w:ind w:left="360"/>
        <w:jc w:val="both"/>
        <w:rPr>
          <w:rFonts w:ascii="Courier New" w:hAnsi="Courier New" w:cs="Courier New"/>
        </w:rPr>
      </w:pPr>
      <w:hyperlink r:id="rId58" w:history="1">
        <w:r w:rsidR="004F726B" w:rsidRPr="006750BE">
          <w:rPr>
            <w:rStyle w:val="Hipercze"/>
            <w:rFonts w:ascii="Courier New" w:hAnsi="Courier New" w:cs="Courier New"/>
          </w:rPr>
          <w:t>http://adres_serwera:8080/up</w:t>
        </w:r>
      </w:hyperlink>
      <w:r w:rsidR="004F726B">
        <w:rPr>
          <w:rFonts w:ascii="Courier New" w:hAnsi="Courier New" w:cs="Courier New"/>
        </w:rPr>
        <w:t xml:space="preserve"> </w:t>
      </w:r>
    </w:p>
    <w:p w14:paraId="501DD151" w14:textId="77777777" w:rsidR="00814411" w:rsidRDefault="00814411" w:rsidP="00814411">
      <w:pPr>
        <w:jc w:val="both"/>
        <w:rPr>
          <w:b/>
        </w:rPr>
      </w:pPr>
    </w:p>
    <w:p w14:paraId="22F3FCED" w14:textId="77777777" w:rsidR="00814411" w:rsidRDefault="00814411" w:rsidP="00814411">
      <w:pPr>
        <w:ind w:left="360"/>
        <w:jc w:val="both"/>
        <w:rPr>
          <w:b/>
        </w:rPr>
      </w:pPr>
      <w:r>
        <w:rPr>
          <w:b/>
        </w:rPr>
        <w:t>Odpowiedź:</w:t>
      </w:r>
    </w:p>
    <w:p w14:paraId="053AC42D" w14:textId="69FA1EB5" w:rsidR="00814411" w:rsidRDefault="00814411" w:rsidP="00814411">
      <w:pPr>
        <w:ind w:left="360"/>
        <w:jc w:val="both"/>
      </w:pPr>
      <w:r>
        <w:t>Serwer zwiększa poziom głośności o jeden stopień (o ile nie jest już maksymalny) a w </w:t>
      </w:r>
      <w:r w:rsidR="000D6C81">
        <w:t xml:space="preserve">odpowiedzi </w:t>
      </w:r>
      <w:r w:rsidR="000D6C81" w:rsidRPr="001F1220">
        <w:t>zwraca</w:t>
      </w:r>
      <w:r w:rsidRPr="001F1220">
        <w:t xml:space="preserve"> aktualny status odtwarzania.</w:t>
      </w:r>
    </w:p>
    <w:p w14:paraId="3A84AF0A" w14:textId="77777777" w:rsidR="00814411" w:rsidRDefault="00814411" w:rsidP="00814411">
      <w:pPr>
        <w:pStyle w:val="Akapitzlist"/>
        <w:jc w:val="both"/>
      </w:pPr>
    </w:p>
    <w:p w14:paraId="0F3BF16C" w14:textId="77777777" w:rsidR="00814411" w:rsidRDefault="00814411" w:rsidP="00814411">
      <w:pPr>
        <w:pStyle w:val="Akapitzlist"/>
        <w:jc w:val="both"/>
      </w:pPr>
    </w:p>
    <w:p w14:paraId="09A96719" w14:textId="77777777" w:rsidR="00814411" w:rsidRDefault="00814411" w:rsidP="00A05560">
      <w:pPr>
        <w:pStyle w:val="Akapitzlist"/>
        <w:numPr>
          <w:ilvl w:val="0"/>
          <w:numId w:val="33"/>
        </w:numPr>
        <w:jc w:val="both"/>
      </w:pPr>
      <w:r>
        <w:t>Żądanie zmniejszenia poziomu głośności odtwarzania</w:t>
      </w:r>
    </w:p>
    <w:p w14:paraId="42E4D9A9" w14:textId="77777777" w:rsidR="00814411" w:rsidRDefault="00814411" w:rsidP="00814411">
      <w:pPr>
        <w:pStyle w:val="Akapitzlist"/>
        <w:jc w:val="both"/>
      </w:pPr>
    </w:p>
    <w:p w14:paraId="607F0F58" w14:textId="77777777" w:rsidR="00814411" w:rsidRDefault="00814411" w:rsidP="00814411">
      <w:pPr>
        <w:ind w:left="360"/>
        <w:jc w:val="both"/>
        <w:rPr>
          <w:b/>
        </w:rPr>
      </w:pPr>
      <w:r w:rsidRPr="00A354AF">
        <w:t>Metoda</w:t>
      </w:r>
      <w:r>
        <w:rPr>
          <w:b/>
        </w:rPr>
        <w:t>: GET</w:t>
      </w:r>
    </w:p>
    <w:p w14:paraId="057C92D7" w14:textId="77777777" w:rsidR="00814411" w:rsidRDefault="00814411" w:rsidP="00814411">
      <w:pPr>
        <w:ind w:left="360"/>
        <w:jc w:val="both"/>
        <w:rPr>
          <w:b/>
        </w:rPr>
      </w:pPr>
      <w:r w:rsidRPr="00AD4319">
        <w:t>Wywołanie</w:t>
      </w:r>
      <w:r>
        <w:rPr>
          <w:b/>
        </w:rPr>
        <w:t xml:space="preserve">: </w:t>
      </w:r>
    </w:p>
    <w:p w14:paraId="1719FCDA" w14:textId="410F7356" w:rsidR="00814411" w:rsidRPr="00CE40D7" w:rsidRDefault="0017248B" w:rsidP="00814411">
      <w:pPr>
        <w:ind w:left="360"/>
        <w:jc w:val="both"/>
        <w:rPr>
          <w:rFonts w:ascii="Courier New" w:hAnsi="Courier New" w:cs="Courier New"/>
        </w:rPr>
      </w:pPr>
      <w:hyperlink r:id="rId59" w:history="1">
        <w:r w:rsidR="004F726B" w:rsidRPr="006750BE">
          <w:rPr>
            <w:rStyle w:val="Hipercze"/>
            <w:rFonts w:ascii="Courier New" w:hAnsi="Courier New" w:cs="Courier New"/>
          </w:rPr>
          <w:t>http://adres_serwera:8080/down</w:t>
        </w:r>
      </w:hyperlink>
      <w:r w:rsidR="004F726B">
        <w:rPr>
          <w:rFonts w:ascii="Courier New" w:hAnsi="Courier New" w:cs="Courier New"/>
        </w:rPr>
        <w:t xml:space="preserve"> </w:t>
      </w:r>
    </w:p>
    <w:p w14:paraId="5B05FA41" w14:textId="77777777" w:rsidR="00814411" w:rsidRDefault="00814411" w:rsidP="00814411">
      <w:pPr>
        <w:jc w:val="both"/>
        <w:rPr>
          <w:b/>
        </w:rPr>
      </w:pPr>
    </w:p>
    <w:p w14:paraId="0F5E7F42" w14:textId="77777777" w:rsidR="00814411" w:rsidRDefault="00814411" w:rsidP="00814411">
      <w:pPr>
        <w:ind w:left="360"/>
        <w:jc w:val="both"/>
        <w:rPr>
          <w:b/>
        </w:rPr>
      </w:pPr>
      <w:r>
        <w:rPr>
          <w:b/>
        </w:rPr>
        <w:t>Odpowiedź:</w:t>
      </w:r>
    </w:p>
    <w:p w14:paraId="3744D32E" w14:textId="774C9C7C" w:rsidR="00814411" w:rsidRDefault="00814411" w:rsidP="00814411">
      <w:pPr>
        <w:ind w:left="360"/>
        <w:jc w:val="both"/>
      </w:pPr>
      <w:r>
        <w:t>Serwer zmniejsza poziom głośności o jeden stopień (o ile nie jest zerowy) a w </w:t>
      </w:r>
      <w:r w:rsidR="000D6C81">
        <w:t xml:space="preserve">odpowiedzi </w:t>
      </w:r>
      <w:r w:rsidR="000D6C81" w:rsidRPr="001F1220">
        <w:t>zwraca</w:t>
      </w:r>
      <w:r w:rsidRPr="001F1220">
        <w:t xml:space="preserve"> aktualny status odtwarzania.</w:t>
      </w:r>
    </w:p>
    <w:p w14:paraId="66665B22" w14:textId="77777777" w:rsidR="00814411" w:rsidRDefault="00814411" w:rsidP="00814411">
      <w:pPr>
        <w:pStyle w:val="Akapitzlist"/>
        <w:jc w:val="both"/>
      </w:pPr>
    </w:p>
    <w:p w14:paraId="7FC315DE" w14:textId="77777777" w:rsidR="00814411" w:rsidRDefault="00814411" w:rsidP="00814411">
      <w:pPr>
        <w:pStyle w:val="Akapitzlist"/>
        <w:jc w:val="both"/>
      </w:pPr>
    </w:p>
    <w:p w14:paraId="7A2AE2C7" w14:textId="77777777" w:rsidR="00814411" w:rsidRDefault="00814411" w:rsidP="00A05560">
      <w:pPr>
        <w:pStyle w:val="Akapitzlist"/>
        <w:numPr>
          <w:ilvl w:val="0"/>
          <w:numId w:val="33"/>
        </w:numPr>
        <w:jc w:val="both"/>
      </w:pPr>
      <w:r>
        <w:t>Żądanie zmiany porządku odtwarzania</w:t>
      </w:r>
    </w:p>
    <w:p w14:paraId="5A4AD351" w14:textId="77777777" w:rsidR="00814411" w:rsidRDefault="00814411" w:rsidP="00814411">
      <w:pPr>
        <w:pStyle w:val="Akapitzlist"/>
        <w:jc w:val="both"/>
      </w:pPr>
    </w:p>
    <w:p w14:paraId="0399C157" w14:textId="77777777" w:rsidR="00814411" w:rsidRDefault="00814411" w:rsidP="00814411">
      <w:pPr>
        <w:ind w:left="360"/>
        <w:jc w:val="both"/>
        <w:rPr>
          <w:b/>
        </w:rPr>
      </w:pPr>
      <w:r w:rsidRPr="00A354AF">
        <w:t>Metoda</w:t>
      </w:r>
      <w:r>
        <w:rPr>
          <w:b/>
        </w:rPr>
        <w:t>: GET</w:t>
      </w:r>
    </w:p>
    <w:p w14:paraId="3C9AE432" w14:textId="77777777" w:rsidR="00814411" w:rsidRDefault="00814411" w:rsidP="00814411">
      <w:pPr>
        <w:ind w:left="360"/>
        <w:jc w:val="both"/>
        <w:rPr>
          <w:b/>
        </w:rPr>
      </w:pPr>
      <w:r w:rsidRPr="00AD4319">
        <w:t>Wywołanie</w:t>
      </w:r>
      <w:r>
        <w:rPr>
          <w:b/>
        </w:rPr>
        <w:t xml:space="preserve">: </w:t>
      </w:r>
    </w:p>
    <w:p w14:paraId="1D3137D8" w14:textId="42EBD355" w:rsidR="00814411" w:rsidRPr="00CE40D7" w:rsidRDefault="0017248B" w:rsidP="00814411">
      <w:pPr>
        <w:ind w:left="360"/>
        <w:jc w:val="both"/>
        <w:rPr>
          <w:rFonts w:ascii="Courier New" w:hAnsi="Courier New" w:cs="Courier New"/>
        </w:rPr>
      </w:pPr>
      <w:hyperlink r:id="rId60" w:history="1">
        <w:r w:rsidR="004F726B" w:rsidRPr="006750BE">
          <w:rPr>
            <w:rStyle w:val="Hipercze"/>
            <w:rFonts w:ascii="Courier New" w:hAnsi="Courier New" w:cs="Courier New"/>
          </w:rPr>
          <w:t>http://adres_serwera:8080/shuffle</w:t>
        </w:r>
      </w:hyperlink>
      <w:r w:rsidR="004F726B">
        <w:rPr>
          <w:rFonts w:ascii="Courier New" w:hAnsi="Courier New" w:cs="Courier New"/>
        </w:rPr>
        <w:t xml:space="preserve"> </w:t>
      </w:r>
    </w:p>
    <w:p w14:paraId="04381F9B" w14:textId="77777777" w:rsidR="00814411" w:rsidRDefault="00814411" w:rsidP="00814411">
      <w:pPr>
        <w:jc w:val="both"/>
        <w:rPr>
          <w:b/>
        </w:rPr>
      </w:pPr>
    </w:p>
    <w:p w14:paraId="78213161" w14:textId="77777777" w:rsidR="00814411" w:rsidRDefault="00814411" w:rsidP="00814411">
      <w:pPr>
        <w:ind w:left="360"/>
        <w:jc w:val="both"/>
        <w:rPr>
          <w:b/>
        </w:rPr>
      </w:pPr>
      <w:r>
        <w:rPr>
          <w:b/>
        </w:rPr>
        <w:t>Odpowiedź:</w:t>
      </w:r>
    </w:p>
    <w:p w14:paraId="2C705FA9" w14:textId="0BB5D19C" w:rsidR="00814411" w:rsidRDefault="00814411" w:rsidP="00814411">
      <w:pPr>
        <w:ind w:left="360"/>
        <w:jc w:val="both"/>
      </w:pPr>
      <w:r>
        <w:t xml:space="preserve">Serwer aktywuje odtwarzanie w porządku losowym (lub </w:t>
      </w:r>
      <w:r w:rsidR="000D6C81">
        <w:t>dezaktywuje, jeżeli</w:t>
      </w:r>
      <w:r>
        <w:t xml:space="preserve"> uprzednio odtwarzał w sposób losowy) a w </w:t>
      </w:r>
      <w:r w:rsidR="000D6C81">
        <w:t xml:space="preserve">odpowiedzi </w:t>
      </w:r>
      <w:r w:rsidR="000D6C81" w:rsidRPr="001F1220">
        <w:t>zwraca</w:t>
      </w:r>
      <w:r w:rsidRPr="001F1220">
        <w:t xml:space="preserve"> aktualny status odtwarzania.</w:t>
      </w:r>
    </w:p>
    <w:p w14:paraId="6E128EF7" w14:textId="77777777" w:rsidR="00814411" w:rsidRDefault="00814411" w:rsidP="00814411">
      <w:pPr>
        <w:pStyle w:val="Akapitzlist"/>
        <w:jc w:val="both"/>
      </w:pPr>
    </w:p>
    <w:p w14:paraId="14CF7BF6" w14:textId="43DC4C60" w:rsidR="00814411" w:rsidRDefault="00814411" w:rsidP="009912A1">
      <w:pPr>
        <w:pStyle w:val="Akapitzlist"/>
        <w:jc w:val="both"/>
      </w:pPr>
    </w:p>
    <w:p w14:paraId="2BC1B94A" w14:textId="6D8870F1" w:rsidR="0031789D" w:rsidRDefault="006A06D5" w:rsidP="009912A1">
      <w:pPr>
        <w:pStyle w:val="Nagwek1"/>
        <w:numPr>
          <w:ilvl w:val="0"/>
          <w:numId w:val="4"/>
        </w:numPr>
        <w:jc w:val="both"/>
      </w:pPr>
      <w:r>
        <w:br w:type="column"/>
      </w:r>
      <w:bookmarkStart w:id="81" w:name="_Toc454231616"/>
      <w:r w:rsidR="00B30D60">
        <w:lastRenderedPageBreak/>
        <w:t>Implementacja</w:t>
      </w:r>
      <w:bookmarkEnd w:id="81"/>
    </w:p>
    <w:p w14:paraId="41EE2965" w14:textId="35C9E6DF" w:rsidR="0031789D" w:rsidRDefault="006144C3" w:rsidP="006144C3">
      <w:pPr>
        <w:pStyle w:val="Nagwek2"/>
        <w:numPr>
          <w:ilvl w:val="1"/>
          <w:numId w:val="4"/>
        </w:numPr>
      </w:pPr>
      <w:bookmarkStart w:id="82" w:name="_Toc454231617"/>
      <w:r>
        <w:t>Środowisko i narzędzia programistyczne</w:t>
      </w:r>
      <w:bookmarkEnd w:id="82"/>
    </w:p>
    <w:p w14:paraId="2785C15A" w14:textId="77777777" w:rsidR="006A06D5" w:rsidRPr="006A06D5" w:rsidRDefault="006A06D5" w:rsidP="006A06D5"/>
    <w:p w14:paraId="6693C143" w14:textId="2D060E0F" w:rsidR="006A06D5" w:rsidRDefault="00AE06F7" w:rsidP="00EB19B8">
      <w:pPr>
        <w:jc w:val="both"/>
      </w:pPr>
      <w:r>
        <w:tab/>
      </w:r>
      <w:r w:rsidR="006A06D5">
        <w:t xml:space="preserve">Przy pracy nad projektem wykorzystano środowisko programistyczne </w:t>
      </w:r>
      <w:r w:rsidR="00B025F1" w:rsidRPr="00B025F1">
        <w:rPr>
          <w:b/>
        </w:rPr>
        <w:t>Google Android Studio 1.4</w:t>
      </w:r>
      <w:r w:rsidR="00B025F1">
        <w:rPr>
          <w:b/>
        </w:rPr>
        <w:t xml:space="preserve">. </w:t>
      </w:r>
      <w:r w:rsidR="00B025F1">
        <w:t xml:space="preserve">Projekt został zaimplementowany w języku </w:t>
      </w:r>
      <w:r w:rsidR="00B025F1" w:rsidRPr="00B025F1">
        <w:rPr>
          <w:b/>
        </w:rPr>
        <w:t>Java</w:t>
      </w:r>
      <w:r w:rsidR="00303CA2">
        <w:t>.</w:t>
      </w:r>
      <w:r w:rsidR="002B7909">
        <w:t xml:space="preserve"> </w:t>
      </w:r>
      <w:r w:rsidR="008416D2">
        <w:t>Kod był budowany zgodnie z </w:t>
      </w:r>
      <w:r w:rsidR="00055C10">
        <w:t>ideą „czystego kodu” opisaną w książce autorstwa Robe</w:t>
      </w:r>
      <w:r w:rsidR="00CB2323">
        <w:t>rta C. Martina „Clean Code” [2]</w:t>
      </w:r>
      <w:r w:rsidR="00055C10">
        <w:t xml:space="preserve">. </w:t>
      </w:r>
      <w:r w:rsidR="00303CA2">
        <w:t>Interfejs graficzny</w:t>
      </w:r>
      <w:r w:rsidR="00B91DCB">
        <w:t>, a</w:t>
      </w:r>
      <w:r w:rsidR="00E95DC9">
        <w:t> </w:t>
      </w:r>
      <w:r w:rsidR="00B91DCB">
        <w:t xml:space="preserve">w szczególności rozkład kontrolek na wszystkich widokach użytkownika, </w:t>
      </w:r>
      <w:r w:rsidR="00303CA2">
        <w:t>powstał p</w:t>
      </w:r>
      <w:r w:rsidR="002B7909">
        <w:t xml:space="preserve">rzy współudziale języka </w:t>
      </w:r>
      <w:r w:rsidR="002B7909" w:rsidRPr="002B7909">
        <w:rPr>
          <w:b/>
        </w:rPr>
        <w:t>XML</w:t>
      </w:r>
      <w:r w:rsidR="002B7909">
        <w:t xml:space="preserve">, </w:t>
      </w:r>
      <w:r w:rsidR="00303CA2">
        <w:t xml:space="preserve">który posłużył </w:t>
      </w:r>
      <w:r w:rsidR="002B7909">
        <w:t>do</w:t>
      </w:r>
      <w:r w:rsidR="00303CA2">
        <w:t xml:space="preserve"> opisu zawartości poszczególnych fragmentów i aktywności. </w:t>
      </w:r>
      <w:r w:rsidR="00C964B5">
        <w:t>Nieoceniona okazała się rów</w:t>
      </w:r>
      <w:r w:rsidR="00CB2323">
        <w:t>nież dokumentacja Google’a [14]</w:t>
      </w:r>
      <w:r w:rsidR="00C964B5">
        <w:t xml:space="preserve">, krok po kroku opisująca proces budowania aplikacji dla systemu AndroidWear. </w:t>
      </w:r>
      <w:r w:rsidR="00B025F1">
        <w:t>Projekt interfejsu użytkownika wykonano w pr</w:t>
      </w:r>
      <w:r w:rsidR="000D6C81">
        <w:t xml:space="preserve">ogramie </w:t>
      </w:r>
      <w:r w:rsidR="00B025F1" w:rsidRPr="00B025F1">
        <w:rPr>
          <w:b/>
        </w:rPr>
        <w:t>Balsamiq Mockups 3.4.1</w:t>
      </w:r>
      <w:r w:rsidR="00B025F1">
        <w:rPr>
          <w:b/>
        </w:rPr>
        <w:t xml:space="preserve">. </w:t>
      </w:r>
      <w:r w:rsidR="00B025F1">
        <w:t xml:space="preserve">Diagramy przypadków użycia i klas sporządzono z pomocą aplikacji </w:t>
      </w:r>
      <w:r w:rsidR="00B025F1" w:rsidRPr="00B025F1">
        <w:rPr>
          <w:b/>
        </w:rPr>
        <w:t>Visual Paradigm Community Edition 12.0</w:t>
      </w:r>
      <w:r w:rsidR="00B025F1">
        <w:rPr>
          <w:b/>
        </w:rPr>
        <w:t>.</w:t>
      </w:r>
    </w:p>
    <w:p w14:paraId="4D6A1E67" w14:textId="77777777" w:rsidR="006A06D5" w:rsidRDefault="006A06D5" w:rsidP="00F67C68"/>
    <w:p w14:paraId="737894B9" w14:textId="4D89E325" w:rsidR="00F67C68" w:rsidRPr="00F67C68" w:rsidRDefault="00F67C68" w:rsidP="00F67C68">
      <w:pPr>
        <w:pStyle w:val="Nagwek2"/>
        <w:numPr>
          <w:ilvl w:val="1"/>
          <w:numId w:val="4"/>
        </w:numPr>
      </w:pPr>
      <w:bookmarkStart w:id="83" w:name="_Toc454231618"/>
      <w:r>
        <w:t>Użyte biblioteki</w:t>
      </w:r>
      <w:r w:rsidR="00AE06F7">
        <w:t xml:space="preserve"> i klasy</w:t>
      </w:r>
      <w:bookmarkEnd w:id="83"/>
    </w:p>
    <w:p w14:paraId="1DAAD660" w14:textId="77777777" w:rsidR="006144C3" w:rsidRDefault="006144C3" w:rsidP="006144C3"/>
    <w:p w14:paraId="12B3158E" w14:textId="38A110AE" w:rsidR="00AE06F7" w:rsidRDefault="00AE06F7" w:rsidP="00A32F88">
      <w:pPr>
        <w:jc w:val="both"/>
      </w:pPr>
      <w:r>
        <w:t>Podczas implementacji poszczególnych projektu, wykorzystano następu</w:t>
      </w:r>
      <w:r w:rsidR="00247821">
        <w:t>jące biblioteki programistyczne i klasy:</w:t>
      </w:r>
    </w:p>
    <w:p w14:paraId="185F14F1" w14:textId="77777777" w:rsidR="00AE06F7" w:rsidRDefault="00AE06F7" w:rsidP="006144C3"/>
    <w:p w14:paraId="4EE9F19F" w14:textId="167C1211" w:rsidR="00AE06F7" w:rsidRDefault="00AE06F7" w:rsidP="00A05560">
      <w:pPr>
        <w:pStyle w:val="Akapitzlist"/>
        <w:numPr>
          <w:ilvl w:val="0"/>
          <w:numId w:val="33"/>
        </w:numPr>
        <w:jc w:val="both"/>
      </w:pPr>
      <w:r w:rsidRPr="009C24DC">
        <w:rPr>
          <w:b/>
        </w:rPr>
        <w:t>android.app.Service</w:t>
      </w:r>
      <w:r>
        <w:t xml:space="preserve"> – </w:t>
      </w:r>
      <w:r w:rsidR="00891AB1">
        <w:t>A</w:t>
      </w:r>
      <w:r w:rsidR="00247821">
        <w:t>bstrakcyjna klasa serwisu</w:t>
      </w:r>
      <w:r w:rsidR="00CB2323">
        <w:t xml:space="preserve"> [15]</w:t>
      </w:r>
      <w:r w:rsidR="00247821">
        <w:t>, pozwalająca na implementację usługi działającej</w:t>
      </w:r>
      <w:r w:rsidR="000E5600">
        <w:t>,</w:t>
      </w:r>
      <w:r w:rsidR="00247821">
        <w:t xml:space="preserve"> gdy aplikacja jest zminimalizowana. Po stronie odtwarzacza wykorzystano ją do zbudowania intencji zawierającej wątek serwera HTTP nasłuchującego poleceń od klienta.</w:t>
      </w:r>
    </w:p>
    <w:p w14:paraId="09CA997F" w14:textId="77777777" w:rsidR="00AE06F7" w:rsidRDefault="00AE06F7" w:rsidP="00757FB4">
      <w:pPr>
        <w:jc w:val="both"/>
      </w:pPr>
    </w:p>
    <w:p w14:paraId="6D8E9A56" w14:textId="061D3F32" w:rsidR="00AE06F7" w:rsidRPr="009C24DC" w:rsidRDefault="00AE06F7" w:rsidP="00A05560">
      <w:pPr>
        <w:pStyle w:val="Akapitzlist"/>
        <w:numPr>
          <w:ilvl w:val="0"/>
          <w:numId w:val="33"/>
        </w:numPr>
        <w:jc w:val="both"/>
        <w:rPr>
          <w:b/>
        </w:rPr>
      </w:pPr>
      <w:r w:rsidRPr="009C24DC">
        <w:rPr>
          <w:b/>
        </w:rPr>
        <w:t>android.cont</w:t>
      </w:r>
      <w:r w:rsidR="009C24DC">
        <w:rPr>
          <w:b/>
        </w:rPr>
        <w:t xml:space="preserve">ent.ContentResolver – </w:t>
      </w:r>
      <w:r w:rsidR="00891AB1">
        <w:t>K</w:t>
      </w:r>
      <w:r w:rsidR="009C24DC" w:rsidRPr="009C24DC">
        <w:t>lasa pozwalająca na odpytanie lokalnej pamięci w</w:t>
      </w:r>
      <w:r w:rsidR="00757FB4">
        <w:t> </w:t>
      </w:r>
      <w:r w:rsidR="009C24DC" w:rsidRPr="009C24DC">
        <w:t xml:space="preserve">poszukiwaniu zapisanych </w:t>
      </w:r>
      <w:r w:rsidR="009C24DC">
        <w:t>l</w:t>
      </w:r>
      <w:r w:rsidR="009C24DC" w:rsidRPr="009C24DC">
        <w:t>ist odtwarzania.</w:t>
      </w:r>
    </w:p>
    <w:p w14:paraId="66440030" w14:textId="77777777" w:rsidR="009C24DC" w:rsidRPr="009C24DC" w:rsidRDefault="009C24DC" w:rsidP="00757FB4">
      <w:pPr>
        <w:jc w:val="both"/>
        <w:rPr>
          <w:b/>
        </w:rPr>
      </w:pPr>
    </w:p>
    <w:p w14:paraId="45391402" w14:textId="14AF15BA" w:rsidR="00891AB1" w:rsidRDefault="00891AB1" w:rsidP="00A05560">
      <w:pPr>
        <w:pStyle w:val="Akapitzlist"/>
        <w:numPr>
          <w:ilvl w:val="0"/>
          <w:numId w:val="33"/>
        </w:numPr>
        <w:jc w:val="both"/>
      </w:pPr>
      <w:r w:rsidRPr="00D44845">
        <w:rPr>
          <w:b/>
        </w:rPr>
        <w:t>android.media.MediaMetadata</w:t>
      </w:r>
      <w:r>
        <w:t xml:space="preserve"> – Opis zawartości medium (wykonawca, tytuł, czas trwania, identyfikator).</w:t>
      </w:r>
    </w:p>
    <w:p w14:paraId="1BE14DD3" w14:textId="77777777" w:rsidR="00891AB1" w:rsidRDefault="00891AB1" w:rsidP="00757FB4">
      <w:pPr>
        <w:jc w:val="both"/>
      </w:pPr>
    </w:p>
    <w:p w14:paraId="0FD1AB67" w14:textId="28669FDD" w:rsidR="00D44845" w:rsidRDefault="00891AB1" w:rsidP="00A05560">
      <w:pPr>
        <w:pStyle w:val="Akapitzlist"/>
        <w:numPr>
          <w:ilvl w:val="0"/>
          <w:numId w:val="33"/>
        </w:numPr>
        <w:jc w:val="both"/>
      </w:pPr>
      <w:r w:rsidRPr="00D44845">
        <w:rPr>
          <w:b/>
        </w:rPr>
        <w:t>android.os.AsyncTask</w:t>
      </w:r>
      <w:r>
        <w:t xml:space="preserve"> </w:t>
      </w:r>
      <w:r w:rsidR="00427C6C">
        <w:t>–</w:t>
      </w:r>
      <w:r>
        <w:t xml:space="preserve"> </w:t>
      </w:r>
      <w:r w:rsidR="00427C6C">
        <w:t xml:space="preserve">Zadania startowane na osobnych wątkach, wykorzystywane do wysyłania żądań </w:t>
      </w:r>
      <w:r w:rsidR="00D44845">
        <w:t>HTTP</w:t>
      </w:r>
      <w:r w:rsidR="00427C6C">
        <w:t xml:space="preserve"> do serwera odtwarzającego.</w:t>
      </w:r>
    </w:p>
    <w:p w14:paraId="040FB595" w14:textId="77777777" w:rsidR="00D44845" w:rsidRDefault="00D44845" w:rsidP="00757FB4">
      <w:pPr>
        <w:jc w:val="both"/>
      </w:pPr>
    </w:p>
    <w:p w14:paraId="22624B88" w14:textId="33239CAC" w:rsidR="00AE06F7" w:rsidRDefault="00AE06F7" w:rsidP="00A05560">
      <w:pPr>
        <w:pStyle w:val="Akapitzlist"/>
        <w:numPr>
          <w:ilvl w:val="0"/>
          <w:numId w:val="33"/>
        </w:numPr>
        <w:jc w:val="both"/>
      </w:pPr>
      <w:r w:rsidRPr="00D44845">
        <w:rPr>
          <w:b/>
        </w:rPr>
        <w:t>android.support.v4.content.LocalBroadcastManager</w:t>
      </w:r>
      <w:r w:rsidR="00D44845">
        <w:t xml:space="preserve"> </w:t>
      </w:r>
      <w:r w:rsidR="00757FB4">
        <w:t>–</w:t>
      </w:r>
      <w:r w:rsidR="00D44845">
        <w:t xml:space="preserve"> </w:t>
      </w:r>
      <w:r w:rsidR="00757FB4">
        <w:t>Wykorzystywany do komunikacji wątków działających na poziomie serwisu i wątku głównego aplikacji.</w:t>
      </w:r>
    </w:p>
    <w:p w14:paraId="2FF86DA9" w14:textId="77777777" w:rsidR="00AE06F7" w:rsidRDefault="00AE06F7" w:rsidP="00757FB4">
      <w:pPr>
        <w:jc w:val="both"/>
      </w:pPr>
    </w:p>
    <w:p w14:paraId="40C1BDCC" w14:textId="34CD7A35" w:rsidR="006E3802" w:rsidRDefault="00757FB4" w:rsidP="00A05560">
      <w:pPr>
        <w:pStyle w:val="Akapitzlist"/>
        <w:numPr>
          <w:ilvl w:val="0"/>
          <w:numId w:val="33"/>
        </w:numPr>
        <w:jc w:val="both"/>
      </w:pPr>
      <w:r w:rsidRPr="00757FB4">
        <w:rPr>
          <w:b/>
        </w:rPr>
        <w:t xml:space="preserve">java.net.ServerSocket </w:t>
      </w:r>
      <w:r w:rsidRPr="00757FB4">
        <w:t>i</w:t>
      </w:r>
      <w:r w:rsidRPr="00757FB4">
        <w:rPr>
          <w:b/>
        </w:rPr>
        <w:t xml:space="preserve"> </w:t>
      </w:r>
      <w:r>
        <w:rPr>
          <w:b/>
        </w:rPr>
        <w:t xml:space="preserve">java.net.Socket </w:t>
      </w:r>
      <w:r w:rsidR="006E3802">
        <w:rPr>
          <w:b/>
        </w:rPr>
        <w:t>–</w:t>
      </w:r>
      <w:r>
        <w:rPr>
          <w:b/>
        </w:rPr>
        <w:t xml:space="preserve"> </w:t>
      </w:r>
      <w:r w:rsidR="006E3802" w:rsidRPr="006E3802">
        <w:t>Wykorzystane do implementacji serwera http po stronie odtwarzacza.</w:t>
      </w:r>
    </w:p>
    <w:p w14:paraId="49D620EA" w14:textId="77777777" w:rsidR="006E3802" w:rsidRPr="006E3802" w:rsidRDefault="006E3802" w:rsidP="006E3802">
      <w:pPr>
        <w:jc w:val="both"/>
      </w:pPr>
    </w:p>
    <w:p w14:paraId="52E17D1F" w14:textId="23518340" w:rsidR="00AE06F7" w:rsidRPr="006E3802" w:rsidRDefault="006E3802" w:rsidP="00A05560">
      <w:pPr>
        <w:pStyle w:val="Akapitzlist"/>
        <w:numPr>
          <w:ilvl w:val="0"/>
          <w:numId w:val="33"/>
        </w:numPr>
        <w:jc w:val="both"/>
      </w:pPr>
      <w:r>
        <w:rPr>
          <w:b/>
        </w:rPr>
        <w:t xml:space="preserve">android.util.JsonReader – </w:t>
      </w:r>
      <w:r w:rsidRPr="006E3802">
        <w:t>Dekodowanie wiadomości od serwera prz</w:t>
      </w:r>
      <w:r w:rsidR="00E95DC9">
        <w:t>ysyłającego dane o </w:t>
      </w:r>
      <w:r w:rsidRPr="006E3802">
        <w:t>utworach i statusie odtwarzania w formacie JSON.</w:t>
      </w:r>
    </w:p>
    <w:p w14:paraId="5CB2F3EB" w14:textId="77777777" w:rsidR="006E3802" w:rsidRDefault="006E3802" w:rsidP="00757FB4">
      <w:pPr>
        <w:jc w:val="both"/>
        <w:rPr>
          <w:b/>
        </w:rPr>
      </w:pPr>
    </w:p>
    <w:p w14:paraId="5005F36E" w14:textId="4918739D" w:rsidR="00891AB1" w:rsidRPr="006E3802" w:rsidRDefault="00891AB1" w:rsidP="00A05560">
      <w:pPr>
        <w:pStyle w:val="Akapitzlist"/>
        <w:numPr>
          <w:ilvl w:val="0"/>
          <w:numId w:val="33"/>
        </w:numPr>
        <w:jc w:val="both"/>
      </w:pPr>
      <w:r w:rsidRPr="006E3802">
        <w:rPr>
          <w:b/>
        </w:rPr>
        <w:t>android.support</w:t>
      </w:r>
      <w:r w:rsidR="006E3802">
        <w:rPr>
          <w:b/>
        </w:rPr>
        <w:t xml:space="preserve">.wearable.view.WearableListView – </w:t>
      </w:r>
      <w:r w:rsidR="006E3802" w:rsidRPr="006E3802">
        <w:t>Dedykowany smartwatchom komponent listy</w:t>
      </w:r>
      <w:r w:rsidR="00CB2323">
        <w:t xml:space="preserve"> [9]</w:t>
      </w:r>
      <w:r w:rsidR="006E3802" w:rsidRPr="006E3802">
        <w:t xml:space="preserve"> ograniczający liczbę wyświetlanych elementów to trzech, co czyni je bardziej widocznymi i rozróżnialnymi na małym ekranie zegarka.</w:t>
      </w:r>
    </w:p>
    <w:p w14:paraId="3663F832" w14:textId="77777777" w:rsidR="002B2AFD" w:rsidRDefault="002B2AFD" w:rsidP="006144C3"/>
    <w:p w14:paraId="34357732" w14:textId="77777777" w:rsidR="002B2AFD" w:rsidRDefault="002B2AFD" w:rsidP="006144C3"/>
    <w:p w14:paraId="68A904AF" w14:textId="77777777" w:rsidR="002B2AFD" w:rsidRDefault="002B2AFD" w:rsidP="006144C3"/>
    <w:p w14:paraId="11181219" w14:textId="77777777" w:rsidR="00055C10" w:rsidRDefault="00055C10" w:rsidP="006144C3"/>
    <w:p w14:paraId="3DEEE0CA" w14:textId="06BB21EB" w:rsidR="006144C3" w:rsidRPr="006144C3" w:rsidRDefault="006144C3" w:rsidP="006144C3">
      <w:pPr>
        <w:pStyle w:val="Nagwek2"/>
        <w:numPr>
          <w:ilvl w:val="1"/>
          <w:numId w:val="4"/>
        </w:numPr>
      </w:pPr>
      <w:bookmarkStart w:id="84" w:name="_Toc454231619"/>
      <w:r>
        <w:lastRenderedPageBreak/>
        <w:t>Wykorzystanie wzorców</w:t>
      </w:r>
      <w:r w:rsidR="000107F6">
        <w:t xml:space="preserve"> projektowych</w:t>
      </w:r>
      <w:bookmarkEnd w:id="84"/>
    </w:p>
    <w:p w14:paraId="5BBF8392" w14:textId="77777777" w:rsidR="006E29D5" w:rsidRDefault="006E29D5" w:rsidP="009912A1">
      <w:pPr>
        <w:pStyle w:val="Akapitzlist"/>
        <w:jc w:val="both"/>
      </w:pPr>
    </w:p>
    <w:p w14:paraId="6F87136E" w14:textId="1F65ECFA" w:rsidR="005A632B" w:rsidRDefault="005A632B" w:rsidP="009E4F79">
      <w:pPr>
        <w:pStyle w:val="Akapitzlist"/>
        <w:ind w:left="0"/>
        <w:jc w:val="both"/>
      </w:pPr>
      <w:r>
        <w:t>Podczas implementacji projektu wykorzystano następujące wzorce projektowe:</w:t>
      </w:r>
    </w:p>
    <w:p w14:paraId="2440EA32" w14:textId="77777777" w:rsidR="00021D79" w:rsidRDefault="00021D79" w:rsidP="009912A1">
      <w:pPr>
        <w:pStyle w:val="Akapitzlist"/>
        <w:jc w:val="both"/>
      </w:pPr>
    </w:p>
    <w:p w14:paraId="104C55D2" w14:textId="1B90901E" w:rsidR="00C354B5" w:rsidRDefault="00C354B5" w:rsidP="009E4F79">
      <w:pPr>
        <w:pStyle w:val="Akapitzlist"/>
        <w:numPr>
          <w:ilvl w:val="0"/>
          <w:numId w:val="37"/>
        </w:numPr>
        <w:ind w:left="720"/>
        <w:jc w:val="both"/>
      </w:pPr>
      <w:r>
        <w:t>A</w:t>
      </w:r>
      <w:r w:rsidR="00DA43A9">
        <w:t>dapter</w:t>
      </w:r>
      <w:r w:rsidR="00E208B2">
        <w:t xml:space="preserve"> –</w:t>
      </w:r>
      <w:r>
        <w:t xml:space="preserve"> u</w:t>
      </w:r>
      <w:r w:rsidR="00E208B2">
        <w:t>życie klasy ArrayAdapter służącej do ładowania kolekcji obiektów do kontrolki ListView. Android standardowo wykorz</w:t>
      </w:r>
      <w:r w:rsidR="009A0B11">
        <w:t>ystuje tutaj wzorzec dynamicznej listy</w:t>
      </w:r>
      <w:r w:rsidR="00CB2323">
        <w:t xml:space="preserve"> [3]</w:t>
      </w:r>
      <w:r w:rsidR="00562851">
        <w:t>,</w:t>
      </w:r>
      <w:r w:rsidR="009A0B11">
        <w:t xml:space="preserve"> polegający na automatycznym ładowaniu kolejnych </w:t>
      </w:r>
      <w:r w:rsidR="009517AE">
        <w:t>danych</w:t>
      </w:r>
      <w:r w:rsidR="009A0B11">
        <w:t xml:space="preserve"> w miarę jak użytkownik przewija listę </w:t>
      </w:r>
      <w:r w:rsidR="009517AE">
        <w:t>w miejsce gdzie brakuje elementów do wyświetlenia.</w:t>
      </w:r>
    </w:p>
    <w:p w14:paraId="615DE531" w14:textId="77777777" w:rsidR="00C354B5" w:rsidRDefault="00C354B5" w:rsidP="009E4F79">
      <w:pPr>
        <w:jc w:val="both"/>
      </w:pPr>
    </w:p>
    <w:p w14:paraId="3F6DCDD7" w14:textId="5E7B973D" w:rsidR="005A632B" w:rsidRDefault="00744770" w:rsidP="009E4F79">
      <w:pPr>
        <w:pStyle w:val="Akapitzlist"/>
        <w:numPr>
          <w:ilvl w:val="0"/>
          <w:numId w:val="37"/>
        </w:numPr>
        <w:ind w:left="720"/>
        <w:jc w:val="both"/>
      </w:pPr>
      <w:r>
        <w:t>Iterator – standardowo wykorzystywany wzorzec do przechodzenia po elementach kolekcji w języku Java. Mimo braku znajomości wewnętrznej implementacji danego kontenera, pozwala w prosty sposób na sekwencyjny dostęp do jego elementów.</w:t>
      </w:r>
    </w:p>
    <w:p w14:paraId="22D318D6" w14:textId="77777777" w:rsidR="00C354B5" w:rsidRDefault="00C354B5" w:rsidP="009E4F79">
      <w:pPr>
        <w:jc w:val="both"/>
      </w:pPr>
    </w:p>
    <w:p w14:paraId="04A4C4D8" w14:textId="48C47F1A" w:rsidR="00021D79" w:rsidRDefault="004D4A45" w:rsidP="009E4F79">
      <w:pPr>
        <w:pStyle w:val="Akapitzlist"/>
        <w:numPr>
          <w:ilvl w:val="0"/>
          <w:numId w:val="37"/>
        </w:numPr>
        <w:ind w:left="720"/>
        <w:jc w:val="both"/>
      </w:pPr>
      <w:r>
        <w:t>C</w:t>
      </w:r>
      <w:r w:rsidR="007D204F">
        <w:t>ommand</w:t>
      </w:r>
      <w:r>
        <w:t xml:space="preserve"> </w:t>
      </w:r>
      <w:r w:rsidR="00FE3BFD">
        <w:t>–</w:t>
      </w:r>
      <w:r>
        <w:t xml:space="preserve"> </w:t>
      </w:r>
      <w:r w:rsidR="00FE3BFD">
        <w:t>wzorzec opakowujący polecenie w obiekt. Wykorzystywany przy tworzeniu nowego wątku nawiązującego połączenie z serwerem a po otrzymaniu odpowiedzi wywołującego żądane polecenie.</w:t>
      </w:r>
    </w:p>
    <w:p w14:paraId="615F238F" w14:textId="77777777" w:rsidR="00C354B5" w:rsidRDefault="00C354B5" w:rsidP="009E4F79">
      <w:pPr>
        <w:jc w:val="both"/>
      </w:pPr>
    </w:p>
    <w:p w14:paraId="3456DA6C" w14:textId="69146D23" w:rsidR="00021D79" w:rsidRDefault="00284C4C" w:rsidP="009E4F79">
      <w:pPr>
        <w:pStyle w:val="Akapitzlist"/>
        <w:numPr>
          <w:ilvl w:val="0"/>
          <w:numId w:val="37"/>
        </w:numPr>
        <w:ind w:left="720"/>
        <w:jc w:val="both"/>
      </w:pPr>
      <w:r>
        <w:t>V</w:t>
      </w:r>
      <w:r w:rsidR="004A56E6">
        <w:t>iewholder</w:t>
      </w:r>
      <w:r>
        <w:t xml:space="preserve"> – wzorzec pozwalający grupować wiele elementów w jednym wspólnym widoku</w:t>
      </w:r>
      <w:r w:rsidR="00020D27">
        <w:t>. Wykorzystywany do budowy dynamicznej listy elementów zawierających jednocześnie tytuł utworu, nazwę wykonawcy, ikonę i czas trwania.</w:t>
      </w:r>
    </w:p>
    <w:p w14:paraId="7FC527D9" w14:textId="77777777" w:rsidR="00C354B5" w:rsidRDefault="00C354B5" w:rsidP="009E4F79">
      <w:pPr>
        <w:jc w:val="both"/>
      </w:pPr>
    </w:p>
    <w:p w14:paraId="1B014F99" w14:textId="580A86AB" w:rsidR="00B54B66" w:rsidRDefault="00A76A90" w:rsidP="009E4F79">
      <w:pPr>
        <w:pStyle w:val="Akapitzlist"/>
        <w:numPr>
          <w:ilvl w:val="0"/>
          <w:numId w:val="37"/>
        </w:numPr>
        <w:ind w:left="720"/>
        <w:jc w:val="both"/>
      </w:pPr>
      <w:r w:rsidRPr="00EF2EE1">
        <w:rPr>
          <w:bCs/>
        </w:rPr>
        <w:t>Active object</w:t>
      </w:r>
      <w:r w:rsidR="00CB2323">
        <w:rPr>
          <w:bCs/>
        </w:rPr>
        <w:t xml:space="preserve"> [6]</w:t>
      </w:r>
      <w:r w:rsidR="003711CD" w:rsidRPr="00EF2EE1">
        <w:t xml:space="preserve"> – </w:t>
      </w:r>
      <w:r w:rsidR="0034068A" w:rsidRPr="0034068A">
        <w:t>współbieżny wzorzec projektowy</w:t>
      </w:r>
      <w:r w:rsidR="0034068A">
        <w:t xml:space="preserve">. Idea polega na wykonywaniu metod obiektu w innym wątku a co za tym idzie nieblokowaniu wątku głównego. W projekcie wykorzystywany do nawiązywania połączeń HTTP serwerem odtwarzającym. </w:t>
      </w:r>
    </w:p>
    <w:p w14:paraId="4C9D7D11" w14:textId="77777777" w:rsidR="0031789D" w:rsidRDefault="0031789D" w:rsidP="009912A1">
      <w:pPr>
        <w:pStyle w:val="Akapitzlist"/>
        <w:jc w:val="both"/>
      </w:pPr>
    </w:p>
    <w:p w14:paraId="50D3D695" w14:textId="5E8259C9" w:rsidR="0031789D" w:rsidRDefault="00B30D60" w:rsidP="00B30D60">
      <w:pPr>
        <w:pStyle w:val="Nagwek2"/>
        <w:numPr>
          <w:ilvl w:val="1"/>
          <w:numId w:val="4"/>
        </w:numPr>
      </w:pPr>
      <w:bookmarkStart w:id="85" w:name="_Toc454231620"/>
      <w:r>
        <w:t>Problemy implementacyjne</w:t>
      </w:r>
      <w:bookmarkEnd w:id="85"/>
    </w:p>
    <w:p w14:paraId="01730B29" w14:textId="77777777" w:rsidR="0031789D" w:rsidRDefault="0031789D" w:rsidP="00BA337A">
      <w:pPr>
        <w:jc w:val="both"/>
      </w:pPr>
    </w:p>
    <w:p w14:paraId="43F0D039" w14:textId="6CC03C30" w:rsidR="00BA337A" w:rsidRDefault="00BA337A" w:rsidP="00BA337A">
      <w:pPr>
        <w:jc w:val="both"/>
      </w:pPr>
      <w:r>
        <w:t>W trakcie realizacji projektu aplikacji pojawiły się następujące problemy implementacyjne:</w:t>
      </w:r>
    </w:p>
    <w:p w14:paraId="37F6AE53" w14:textId="77777777" w:rsidR="00FA0CBF" w:rsidRDefault="00FA0CBF" w:rsidP="00BA337A">
      <w:pPr>
        <w:jc w:val="both"/>
      </w:pPr>
    </w:p>
    <w:p w14:paraId="30F15748" w14:textId="013EC404" w:rsidR="00BA337A" w:rsidRPr="00FA0CBF" w:rsidRDefault="00FA0CBF" w:rsidP="00A05560">
      <w:pPr>
        <w:pStyle w:val="Akapitzlist"/>
        <w:numPr>
          <w:ilvl w:val="0"/>
          <w:numId w:val="32"/>
        </w:numPr>
        <w:jc w:val="both"/>
      </w:pPr>
      <w:r w:rsidRPr="00FA0CBF">
        <w:t>Współpraca komponentów</w:t>
      </w:r>
      <w:r w:rsidR="00CB2323">
        <w:t xml:space="preserve"> interfejsu użytkownika [8]</w:t>
      </w:r>
      <w:r w:rsidR="004338AC">
        <w:t xml:space="preserve"> </w:t>
      </w:r>
      <w:r w:rsidRPr="00FA0CBF">
        <w:rPr>
          <w:b/>
        </w:rPr>
        <w:t>GridViewPager</w:t>
      </w:r>
      <w:r w:rsidR="004338AC">
        <w:t xml:space="preserve"> i </w:t>
      </w:r>
      <w:r w:rsidRPr="00FA0CBF">
        <w:rPr>
          <w:b/>
        </w:rPr>
        <w:t>WearableListView</w:t>
      </w:r>
      <w:r w:rsidRPr="00FA0CBF">
        <w:t xml:space="preserve"> w systemie </w:t>
      </w:r>
      <w:r w:rsidRPr="00A86AC9">
        <w:rPr>
          <w:b/>
        </w:rPr>
        <w:t>AndroidWear</w:t>
      </w:r>
    </w:p>
    <w:p w14:paraId="17179BA0" w14:textId="77777777" w:rsidR="003D4911" w:rsidRDefault="003D4911" w:rsidP="003D4911">
      <w:pPr>
        <w:ind w:firstLine="360"/>
        <w:jc w:val="both"/>
      </w:pPr>
    </w:p>
    <w:p w14:paraId="0BA91B09" w14:textId="77777777" w:rsidR="003D4911" w:rsidRDefault="00BA337A" w:rsidP="003D4911">
      <w:pPr>
        <w:ind w:left="426"/>
        <w:jc w:val="both"/>
        <w:rPr>
          <w:b/>
        </w:rPr>
      </w:pPr>
      <w:r w:rsidRPr="00BA337A">
        <w:rPr>
          <w:b/>
        </w:rPr>
        <w:t>Opis problemu:</w:t>
      </w:r>
    </w:p>
    <w:p w14:paraId="6E2BA34D" w14:textId="717EE269" w:rsidR="00903373" w:rsidRPr="003D4911" w:rsidRDefault="003F4874" w:rsidP="003D4911">
      <w:pPr>
        <w:ind w:left="426"/>
        <w:jc w:val="both"/>
        <w:rPr>
          <w:b/>
        </w:rPr>
      </w:pPr>
      <w:r>
        <w:t xml:space="preserve">Przy jednoczesnym wykorzystaniu komponentu </w:t>
      </w:r>
      <w:r w:rsidRPr="00FA0CBF">
        <w:rPr>
          <w:b/>
        </w:rPr>
        <w:t>GridViewPager</w:t>
      </w:r>
      <w:r>
        <w:rPr>
          <w:b/>
        </w:rPr>
        <w:t xml:space="preserve">, </w:t>
      </w:r>
      <w:r w:rsidRPr="003F4874">
        <w:t>służącego</w:t>
      </w:r>
      <w:r>
        <w:t xml:space="preserve"> do</w:t>
      </w:r>
      <w:r w:rsidR="003D4911">
        <w:t xml:space="preserve"> </w:t>
      </w:r>
      <w:r>
        <w:t xml:space="preserve">przewijania ekranów głównych aplikacji oraz dedykowanego </w:t>
      </w:r>
      <w:r w:rsidR="0026267B">
        <w:t xml:space="preserve">dla AndroidWear </w:t>
      </w:r>
      <w:r>
        <w:t xml:space="preserve">komponentu </w:t>
      </w:r>
      <w:r w:rsidR="0026267B">
        <w:t xml:space="preserve">widoku listy pionowej </w:t>
      </w:r>
      <w:r w:rsidR="0026267B" w:rsidRPr="00FA0CBF">
        <w:rPr>
          <w:b/>
        </w:rPr>
        <w:t>WearableListView</w:t>
      </w:r>
      <w:r w:rsidR="0026267B">
        <w:rPr>
          <w:b/>
        </w:rPr>
        <w:t xml:space="preserve"> </w:t>
      </w:r>
      <w:r w:rsidR="0026267B">
        <w:t>–</w:t>
      </w:r>
      <w:r w:rsidR="0026267B">
        <w:rPr>
          <w:b/>
        </w:rPr>
        <w:t xml:space="preserve"> </w:t>
      </w:r>
      <w:r w:rsidR="0026267B">
        <w:t>b</w:t>
      </w:r>
      <w:r w:rsidR="00903373" w:rsidRPr="00903373">
        <w:t>rak</w:t>
      </w:r>
      <w:r w:rsidR="0026267B">
        <w:t xml:space="preserve"> </w:t>
      </w:r>
      <w:r w:rsidR="00903373" w:rsidRPr="00903373">
        <w:t>możliwości przewijania pionowego listy</w:t>
      </w:r>
      <w:r w:rsidR="0026267B">
        <w:t xml:space="preserve">. </w:t>
      </w:r>
      <w:r w:rsidR="00903373" w:rsidRPr="00903373">
        <w:t>Komponent ten charakteryzuje się ograniczeniem liczby jednocześnie</w:t>
      </w:r>
      <w:r w:rsidR="003D4911">
        <w:t xml:space="preserve"> w</w:t>
      </w:r>
      <w:r w:rsidR="00752F6E">
        <w:t>yświetlanych</w:t>
      </w:r>
      <w:r w:rsidR="00903373" w:rsidRPr="00903373">
        <w:t xml:space="preserve"> elementów listy do trzech.</w:t>
      </w:r>
      <w:r w:rsidR="00752F6E">
        <w:t xml:space="preserve"> Dzięki temu elementy na </w:t>
      </w:r>
      <w:r w:rsidR="003D4911">
        <w:t xml:space="preserve">małym </w:t>
      </w:r>
      <w:r w:rsidR="00752F6E">
        <w:t>ekranie zegarka są wyraźnie rozróżnialne i mniej stłoczone.</w:t>
      </w:r>
    </w:p>
    <w:p w14:paraId="2A454CAC" w14:textId="77777777" w:rsidR="00BA337A" w:rsidRPr="00BA337A" w:rsidRDefault="00BA337A" w:rsidP="00BA337A">
      <w:pPr>
        <w:jc w:val="both"/>
        <w:rPr>
          <w:b/>
        </w:rPr>
      </w:pPr>
    </w:p>
    <w:p w14:paraId="6BC481AE" w14:textId="77777777" w:rsidR="003D4911" w:rsidRDefault="00BA337A" w:rsidP="003D4911">
      <w:pPr>
        <w:ind w:left="426"/>
        <w:jc w:val="both"/>
        <w:rPr>
          <w:b/>
        </w:rPr>
      </w:pPr>
      <w:r w:rsidRPr="00BA337A">
        <w:rPr>
          <w:b/>
        </w:rPr>
        <w:t>Rozwiązanie:</w:t>
      </w:r>
    </w:p>
    <w:p w14:paraId="31926432" w14:textId="2BC0D48D" w:rsidR="00D344D4" w:rsidRDefault="00933437" w:rsidP="003D4911">
      <w:pPr>
        <w:ind w:left="426"/>
        <w:jc w:val="both"/>
      </w:pPr>
      <w:r w:rsidRPr="00933437">
        <w:t>Ekran</w:t>
      </w:r>
      <w:r w:rsidR="00D344D4">
        <w:t>y</w:t>
      </w:r>
      <w:r w:rsidRPr="00933437">
        <w:t xml:space="preserve"> główne aplikacji stanowią </w:t>
      </w:r>
      <w:r w:rsidRPr="00D344D4">
        <w:rPr>
          <w:b/>
        </w:rPr>
        <w:t>Fragmenty</w:t>
      </w:r>
      <w:r w:rsidR="00D344D4">
        <w:t xml:space="preserve">, będące potomnymi częściami aktywności głównej. Standardowo w celu skorzystania z </w:t>
      </w:r>
      <w:r w:rsidR="00D344D4" w:rsidRPr="00D344D4">
        <w:rPr>
          <w:b/>
        </w:rPr>
        <w:t>Fragmentów</w:t>
      </w:r>
      <w:r w:rsidR="00D344D4">
        <w:rPr>
          <w:b/>
        </w:rPr>
        <w:t xml:space="preserve"> </w:t>
      </w:r>
      <w:r w:rsidR="00D344D4" w:rsidRPr="00D344D4">
        <w:t>należy</w:t>
      </w:r>
      <w:r w:rsidR="00D344D4">
        <w:t xml:space="preserve"> wykorzystać bibliotekę:</w:t>
      </w:r>
    </w:p>
    <w:p w14:paraId="02302E3E" w14:textId="77777777" w:rsidR="00F44890" w:rsidRPr="003D4911" w:rsidRDefault="00F44890" w:rsidP="003D4911">
      <w:pPr>
        <w:ind w:left="426"/>
        <w:jc w:val="both"/>
        <w:rPr>
          <w:b/>
        </w:rPr>
      </w:pPr>
    </w:p>
    <w:p w14:paraId="174BE027" w14:textId="584C0787" w:rsidR="003D4911" w:rsidRDefault="0049349F" w:rsidP="003D49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Fonts w:ascii="Courier New" w:hAnsi="Courier New" w:cs="Courier New"/>
          <w:color w:val="000000"/>
        </w:rPr>
        <w:tab/>
      </w:r>
      <w:r w:rsidRPr="00F44890">
        <w:rPr>
          <w:rFonts w:ascii="Courier New" w:hAnsi="Courier New" w:cs="Courier New"/>
          <w:color w:val="000000"/>
          <w:sz w:val="22"/>
          <w:szCs w:val="22"/>
        </w:rPr>
        <w:t>android</w:t>
      </w:r>
      <w:r w:rsidR="00D344D4" w:rsidRPr="00F44890">
        <w:rPr>
          <w:rFonts w:ascii="Courier New" w:hAnsi="Courier New" w:cs="Courier New"/>
          <w:color w:val="000000"/>
          <w:sz w:val="22"/>
          <w:szCs w:val="22"/>
        </w:rPr>
        <w:t>.app.Fragment</w:t>
      </w:r>
      <w:r w:rsidR="000E5600">
        <w:t>.</w:t>
      </w:r>
    </w:p>
    <w:p w14:paraId="0D6AB6ED" w14:textId="77777777" w:rsidR="00F44890" w:rsidRDefault="00F44890" w:rsidP="003D49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hAnsi="Courier New" w:cs="Courier New"/>
          <w:color w:val="000000"/>
        </w:rPr>
      </w:pPr>
    </w:p>
    <w:p w14:paraId="1A8E498D" w14:textId="1137A28A" w:rsidR="00D344D4" w:rsidRDefault="000E5600" w:rsidP="003D49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pPr>
      <w:r>
        <w:t>J</w:t>
      </w:r>
      <w:r w:rsidR="00D344D4">
        <w:t xml:space="preserve">ednak dopiero użycie odpowiednika tej </w:t>
      </w:r>
      <w:r>
        <w:t>biblioteki wspierającej</w:t>
      </w:r>
      <w:r w:rsidR="00D344D4">
        <w:t xml:space="preserve"> obsługę starszych urządzeń o nazwie:</w:t>
      </w:r>
    </w:p>
    <w:p w14:paraId="51F850A1" w14:textId="77777777" w:rsidR="00F44890" w:rsidRPr="003D4911" w:rsidRDefault="00F44890" w:rsidP="003D49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Courier New" w:hAnsi="Courier New" w:cs="Courier New"/>
          <w:color w:val="000000"/>
        </w:rPr>
      </w:pPr>
    </w:p>
    <w:p w14:paraId="075C8292" w14:textId="77777777" w:rsidR="003D4911" w:rsidRPr="00EF2EE1" w:rsidRDefault="00D344D4" w:rsidP="003D49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n-US"/>
        </w:rPr>
      </w:pPr>
      <w:r>
        <w:rPr>
          <w:rFonts w:ascii="Courier New" w:hAnsi="Courier New" w:cs="Courier New"/>
          <w:color w:val="000000"/>
        </w:rPr>
        <w:tab/>
      </w:r>
      <w:r w:rsidRPr="00EF2EE1">
        <w:rPr>
          <w:rFonts w:ascii="Courier New" w:hAnsi="Courier New" w:cs="Courier New"/>
          <w:color w:val="000000"/>
          <w:sz w:val="22"/>
          <w:szCs w:val="22"/>
          <w:lang w:val="en-US"/>
        </w:rPr>
        <w:t>android.support.v4.app.Fragment</w:t>
      </w:r>
      <w:r w:rsidRPr="00EF2EE1">
        <w:rPr>
          <w:lang w:val="en-US"/>
        </w:rPr>
        <w:t>,</w:t>
      </w:r>
    </w:p>
    <w:p w14:paraId="3E3A199D" w14:textId="77777777" w:rsidR="00F44890" w:rsidRPr="00EF2EE1" w:rsidRDefault="00F44890" w:rsidP="003D49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hAnsi="Courier New" w:cs="Courier New"/>
          <w:color w:val="000000"/>
          <w:lang w:val="en-US"/>
        </w:rPr>
      </w:pPr>
    </w:p>
    <w:p w14:paraId="26183FEC" w14:textId="1FA6E92F" w:rsidR="0049349F" w:rsidRPr="003D4911" w:rsidRDefault="0049349F" w:rsidP="003D49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Courier New" w:hAnsi="Courier New" w:cs="Courier New"/>
          <w:color w:val="000000"/>
        </w:rPr>
      </w:pPr>
      <w:r>
        <w:t xml:space="preserve">pozwoliło na wyeliminowanie problemu przewijania pionowego z jednoczesnym użyciem komponentów </w:t>
      </w:r>
      <w:r w:rsidRPr="00FA0CBF">
        <w:rPr>
          <w:b/>
        </w:rPr>
        <w:t>WearableListView</w:t>
      </w:r>
      <w:r>
        <w:rPr>
          <w:b/>
        </w:rPr>
        <w:t xml:space="preserve"> </w:t>
      </w:r>
      <w:r w:rsidRPr="0049349F">
        <w:t>i</w:t>
      </w:r>
      <w:r>
        <w:rPr>
          <w:b/>
        </w:rPr>
        <w:t xml:space="preserve"> </w:t>
      </w:r>
      <w:r w:rsidRPr="00FA0CBF">
        <w:rPr>
          <w:b/>
        </w:rPr>
        <w:t>GridViewPager</w:t>
      </w:r>
      <w:r w:rsidRPr="0049349F">
        <w:t>.</w:t>
      </w:r>
    </w:p>
    <w:p w14:paraId="58C054CB" w14:textId="77777777" w:rsidR="00D344D4" w:rsidRDefault="00D344D4" w:rsidP="00D344D4">
      <w:pPr>
        <w:ind w:left="426"/>
      </w:pPr>
    </w:p>
    <w:p w14:paraId="3DA6ADE1" w14:textId="77777777" w:rsidR="00D344D4" w:rsidRDefault="00D344D4" w:rsidP="00D344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rPr>
      </w:pPr>
    </w:p>
    <w:p w14:paraId="3DABD180" w14:textId="3F7EAC67" w:rsidR="00D344D4" w:rsidRPr="003D4911" w:rsidRDefault="000F448E" w:rsidP="00A05560">
      <w:pPr>
        <w:pStyle w:val="Akapitzlist"/>
        <w:numPr>
          <w:ilvl w:val="0"/>
          <w:numId w:val="3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rPr>
      </w:pPr>
      <w:r>
        <w:t>Utworzenie aktywności z listą utworów</w:t>
      </w:r>
    </w:p>
    <w:p w14:paraId="2F122977" w14:textId="77777777" w:rsidR="0031789D" w:rsidRDefault="0031789D" w:rsidP="009912A1">
      <w:pPr>
        <w:pStyle w:val="Akapitzlist"/>
        <w:jc w:val="both"/>
      </w:pPr>
    </w:p>
    <w:p w14:paraId="6447CB47" w14:textId="77777777" w:rsidR="003D4911" w:rsidRDefault="003D4911" w:rsidP="003D4911">
      <w:pPr>
        <w:ind w:left="426"/>
        <w:jc w:val="both"/>
        <w:rPr>
          <w:b/>
        </w:rPr>
      </w:pPr>
      <w:r w:rsidRPr="00BA337A">
        <w:rPr>
          <w:b/>
        </w:rPr>
        <w:t>Opis problemu:</w:t>
      </w:r>
    </w:p>
    <w:p w14:paraId="069C1157" w14:textId="571ABC45" w:rsidR="003D4911" w:rsidRPr="003D4911" w:rsidRDefault="003D4911" w:rsidP="003D4911">
      <w:pPr>
        <w:ind w:left="426"/>
        <w:jc w:val="both"/>
        <w:rPr>
          <w:b/>
        </w:rPr>
      </w:pPr>
      <w:r w:rsidRPr="008F2306">
        <w:t xml:space="preserve">Lista utworów stanowi kolekcję obiektów klasy składającej się z wielu różnych </w:t>
      </w:r>
      <w:r>
        <w:t>pól opisujących daną pozycję na liście odtwarzania.</w:t>
      </w:r>
      <w:r w:rsidR="00610C93">
        <w:t xml:space="preserve"> Jednak do nowej aktywności można tylko przekazać typy proste (nie można przekazać obiektów złożonych klas)</w:t>
      </w:r>
    </w:p>
    <w:p w14:paraId="2C51E8A9" w14:textId="77777777" w:rsidR="003D4911" w:rsidRPr="00BA337A" w:rsidRDefault="003D4911" w:rsidP="003D4911">
      <w:pPr>
        <w:jc w:val="both"/>
        <w:rPr>
          <w:b/>
        </w:rPr>
      </w:pPr>
    </w:p>
    <w:p w14:paraId="761E1A92" w14:textId="24DACB17" w:rsidR="0031789D" w:rsidRDefault="003D4911" w:rsidP="00610C93">
      <w:pPr>
        <w:ind w:left="426"/>
        <w:jc w:val="both"/>
        <w:rPr>
          <w:b/>
        </w:rPr>
      </w:pPr>
      <w:r w:rsidRPr="00BA337A">
        <w:rPr>
          <w:b/>
        </w:rPr>
        <w:t>Rozwiązanie:</w:t>
      </w:r>
    </w:p>
    <w:p w14:paraId="78ADEC05" w14:textId="4BE2BFF6" w:rsidR="00610C93" w:rsidRPr="00610C93" w:rsidRDefault="00874558" w:rsidP="00610C93">
      <w:pPr>
        <w:ind w:left="426"/>
        <w:jc w:val="both"/>
      </w:pPr>
      <w:r>
        <w:t>De</w:t>
      </w:r>
      <w:r w:rsidR="00610C93" w:rsidRPr="00610C93">
        <w:t xml:space="preserve">kompozycja </w:t>
      </w:r>
      <w:r>
        <w:t>obiektów na poszcz</w:t>
      </w:r>
      <w:r w:rsidR="00610C93" w:rsidRPr="00610C93">
        <w:t>ególne składowe stanowiące ty</w:t>
      </w:r>
      <w:r>
        <w:t xml:space="preserve">py proste, przekazanie </w:t>
      </w:r>
      <w:r w:rsidR="00B7371D">
        <w:t>ich, jako</w:t>
      </w:r>
      <w:r w:rsidR="00610C93" w:rsidRPr="00610C93">
        <w:t xml:space="preserve"> parametrów nowej aktywności</w:t>
      </w:r>
      <w:r>
        <w:t>,</w:t>
      </w:r>
      <w:r w:rsidR="00610C93" w:rsidRPr="00610C93">
        <w:t xml:space="preserve"> a następnie zrekonstruowanie pierwotnych obiektów.</w:t>
      </w:r>
    </w:p>
    <w:p w14:paraId="2F9F592B" w14:textId="77777777" w:rsidR="0031789D" w:rsidRDefault="0031789D" w:rsidP="009912A1">
      <w:pPr>
        <w:pStyle w:val="Akapitzlist"/>
        <w:jc w:val="both"/>
      </w:pPr>
    </w:p>
    <w:p w14:paraId="0F2C95AC" w14:textId="0E7700A5" w:rsidR="0031789D" w:rsidRDefault="00F02363" w:rsidP="00A05560">
      <w:pPr>
        <w:pStyle w:val="Akapitzlist"/>
        <w:numPr>
          <w:ilvl w:val="0"/>
          <w:numId w:val="32"/>
        </w:numPr>
        <w:jc w:val="both"/>
      </w:pPr>
      <w:r>
        <w:t>Brak wbudowanej klawiatury w systemie AndroidWear</w:t>
      </w:r>
    </w:p>
    <w:p w14:paraId="06606B2D" w14:textId="77777777" w:rsidR="00F02363" w:rsidRDefault="00F02363" w:rsidP="00F02363">
      <w:pPr>
        <w:jc w:val="both"/>
      </w:pPr>
    </w:p>
    <w:p w14:paraId="7DD0EF77" w14:textId="77777777" w:rsidR="00E72BB2" w:rsidRDefault="00E72BB2" w:rsidP="00E72BB2">
      <w:pPr>
        <w:ind w:left="426"/>
        <w:jc w:val="both"/>
        <w:rPr>
          <w:b/>
        </w:rPr>
      </w:pPr>
      <w:r w:rsidRPr="00BA337A">
        <w:rPr>
          <w:b/>
        </w:rPr>
        <w:t>Opis problemu:</w:t>
      </w:r>
    </w:p>
    <w:p w14:paraId="4365F5D6" w14:textId="5931223F" w:rsidR="00E72BB2" w:rsidRPr="00BE2D11" w:rsidRDefault="00E72BB2" w:rsidP="00E72BB2">
      <w:pPr>
        <w:ind w:left="426"/>
        <w:jc w:val="both"/>
      </w:pPr>
      <w:r w:rsidRPr="00BE2D11">
        <w:t xml:space="preserve">Aplikacja kliencka wymaga podania adresu serwera odtwarzającego. System operacyjny nie udostępnia jednak wbudowanej klawiatury ekranowej, gdyż powierzchnia użytkowa zegarka jest zbyt mała by pomieścić wszystkie </w:t>
      </w:r>
      <w:r w:rsidR="00B7371D">
        <w:t>przyciski</w:t>
      </w:r>
      <w:r w:rsidR="002C4452">
        <w:t xml:space="preserve"> standardowej klawiatury w </w:t>
      </w:r>
      <w:r w:rsidRPr="00BE2D11">
        <w:t>układzie QWERTY.</w:t>
      </w:r>
    </w:p>
    <w:p w14:paraId="6284A69F" w14:textId="77777777" w:rsidR="00E72BB2" w:rsidRPr="00BA337A" w:rsidRDefault="00E72BB2" w:rsidP="00E72BB2">
      <w:pPr>
        <w:jc w:val="both"/>
        <w:rPr>
          <w:b/>
        </w:rPr>
      </w:pPr>
    </w:p>
    <w:p w14:paraId="15F8FDA0" w14:textId="77777777" w:rsidR="00E72BB2" w:rsidRDefault="00E72BB2" w:rsidP="00E72BB2">
      <w:pPr>
        <w:ind w:left="426"/>
        <w:jc w:val="both"/>
        <w:rPr>
          <w:b/>
        </w:rPr>
      </w:pPr>
      <w:r w:rsidRPr="00BA337A">
        <w:rPr>
          <w:b/>
        </w:rPr>
        <w:t>Rozwiązanie:</w:t>
      </w:r>
    </w:p>
    <w:p w14:paraId="751E4E2C" w14:textId="5DB29A34" w:rsidR="00F02363" w:rsidRDefault="00993BDE" w:rsidP="00993BDE">
      <w:pPr>
        <w:ind w:left="426"/>
        <w:jc w:val="both"/>
      </w:pPr>
      <w:r>
        <w:t xml:space="preserve">Zaimplementowanie uproszczonej klawiatury składającej się jedynie z cyfr, znaku kropki oraz </w:t>
      </w:r>
      <w:r w:rsidR="00470E78">
        <w:t>przycisku</w:t>
      </w:r>
      <w:r>
        <w:t xml:space="preserve"> „Backspace”.</w:t>
      </w:r>
    </w:p>
    <w:p w14:paraId="26A9E798" w14:textId="77777777" w:rsidR="00F02363" w:rsidRDefault="00F02363" w:rsidP="00F02363">
      <w:pPr>
        <w:jc w:val="both"/>
      </w:pPr>
    </w:p>
    <w:p w14:paraId="5F268490" w14:textId="77777777" w:rsidR="00F02363" w:rsidRDefault="00F02363" w:rsidP="00F02363">
      <w:pPr>
        <w:jc w:val="both"/>
      </w:pPr>
    </w:p>
    <w:p w14:paraId="4792D135" w14:textId="401B17C0" w:rsidR="00F02363" w:rsidRDefault="00405C4F" w:rsidP="00A05560">
      <w:pPr>
        <w:pStyle w:val="Akapitzlist"/>
        <w:numPr>
          <w:ilvl w:val="0"/>
          <w:numId w:val="32"/>
        </w:numPr>
        <w:jc w:val="both"/>
      </w:pPr>
      <w:r>
        <w:t>Jednoczesne uruchomienie wielu</w:t>
      </w:r>
      <w:r w:rsidR="008C1825">
        <w:t xml:space="preserve"> instancji aplikacji klienckiej</w:t>
      </w:r>
    </w:p>
    <w:p w14:paraId="3C76B32A" w14:textId="77777777" w:rsidR="0031789D" w:rsidRDefault="0031789D" w:rsidP="009912A1">
      <w:pPr>
        <w:pStyle w:val="Akapitzlist"/>
        <w:jc w:val="both"/>
      </w:pPr>
    </w:p>
    <w:p w14:paraId="067FB551" w14:textId="77777777" w:rsidR="007E206B" w:rsidRDefault="007E206B" w:rsidP="007E206B">
      <w:pPr>
        <w:ind w:left="426"/>
        <w:jc w:val="both"/>
        <w:rPr>
          <w:b/>
        </w:rPr>
      </w:pPr>
      <w:r w:rsidRPr="00BA337A">
        <w:rPr>
          <w:b/>
        </w:rPr>
        <w:t>Opis problemu:</w:t>
      </w:r>
    </w:p>
    <w:p w14:paraId="6C5BA037" w14:textId="47200B95" w:rsidR="007E206B" w:rsidRPr="00BE2D11" w:rsidRDefault="007E206B" w:rsidP="007E206B">
      <w:pPr>
        <w:ind w:left="426"/>
        <w:jc w:val="both"/>
      </w:pPr>
      <w:r>
        <w:t>Jednoczesne uruchomienie kilku instancji aplikacji klienckiej negatywnie wpływa na wydajność, czas pracy na baterii oraz niepotrzebnie zajmuje cenną przepustowość łączy internetowych.</w:t>
      </w:r>
    </w:p>
    <w:p w14:paraId="121E5C3D" w14:textId="77777777" w:rsidR="007E206B" w:rsidRPr="00BA337A" w:rsidRDefault="007E206B" w:rsidP="007E206B">
      <w:pPr>
        <w:jc w:val="both"/>
        <w:rPr>
          <w:b/>
        </w:rPr>
      </w:pPr>
    </w:p>
    <w:p w14:paraId="30C41745" w14:textId="28699552" w:rsidR="0031789D" w:rsidRDefault="007E206B" w:rsidP="00CD200F">
      <w:pPr>
        <w:ind w:left="426"/>
        <w:jc w:val="both"/>
        <w:rPr>
          <w:b/>
        </w:rPr>
      </w:pPr>
      <w:r w:rsidRPr="00BA337A">
        <w:rPr>
          <w:b/>
        </w:rPr>
        <w:t>Rozwiązanie:</w:t>
      </w:r>
    </w:p>
    <w:p w14:paraId="47DF3C8A" w14:textId="5A7D1B04" w:rsidR="00CD200F" w:rsidRPr="00CD200F" w:rsidRDefault="00CD200F" w:rsidP="00CD200F">
      <w:pPr>
        <w:ind w:left="426"/>
        <w:jc w:val="both"/>
      </w:pPr>
      <w:r w:rsidRPr="00CD200F">
        <w:t>Umożliwienie uruchomienia tylko jednej ins</w:t>
      </w:r>
      <w:r>
        <w:t>tancji aplikacj</w:t>
      </w:r>
      <w:r w:rsidR="002C4452">
        <w:t>i klienckiej, poprzez dodanie w </w:t>
      </w:r>
      <w:r>
        <w:t>pliku AndroidManifest.xml wpisu dla aktywności głównej aplikacji:</w:t>
      </w:r>
    </w:p>
    <w:p w14:paraId="6DBD70B4" w14:textId="77777777" w:rsidR="0031789D" w:rsidRDefault="0031789D" w:rsidP="009912A1">
      <w:pPr>
        <w:pStyle w:val="Akapitzlist"/>
        <w:jc w:val="both"/>
      </w:pPr>
    </w:p>
    <w:p w14:paraId="0B69840C" w14:textId="50152667" w:rsidR="00CD200F" w:rsidRPr="00EF2EE1" w:rsidRDefault="00CD200F" w:rsidP="00CD200F">
      <w:pPr>
        <w:pStyle w:val="HTML-wstpniesformatowany"/>
        <w:shd w:val="clear" w:color="auto" w:fill="FFFFFF"/>
        <w:ind w:left="567"/>
        <w:rPr>
          <w:rFonts w:ascii="Courier New" w:hAnsi="Courier New" w:cs="Courier New"/>
          <w:color w:val="000000"/>
          <w:sz w:val="22"/>
          <w:szCs w:val="22"/>
          <w:lang w:val="en-US"/>
        </w:rPr>
      </w:pPr>
      <w:r w:rsidRPr="00EF2EE1">
        <w:rPr>
          <w:rFonts w:ascii="Courier New" w:hAnsi="Courier New" w:cs="Courier New"/>
          <w:color w:val="000000"/>
          <w:sz w:val="22"/>
          <w:szCs w:val="22"/>
          <w:lang w:val="en-US"/>
        </w:rPr>
        <w:t>&lt;</w:t>
      </w:r>
      <w:r w:rsidRPr="00EF2EE1">
        <w:rPr>
          <w:rFonts w:ascii="Courier New" w:hAnsi="Courier New" w:cs="Courier New"/>
          <w:b/>
          <w:bCs/>
          <w:color w:val="000080"/>
          <w:sz w:val="22"/>
          <w:szCs w:val="22"/>
          <w:lang w:val="en-US"/>
        </w:rPr>
        <w:t>activity</w:t>
      </w:r>
      <w:r w:rsidRPr="00EF2EE1">
        <w:rPr>
          <w:rFonts w:ascii="Courier New" w:hAnsi="Courier New" w:cs="Courier New"/>
          <w:b/>
          <w:bCs/>
          <w:color w:val="000080"/>
          <w:sz w:val="22"/>
          <w:szCs w:val="22"/>
          <w:lang w:val="en-US"/>
        </w:rPr>
        <w:br/>
        <w:t xml:space="preserve">    </w:t>
      </w:r>
      <w:r w:rsidRPr="00EF2EE1">
        <w:rPr>
          <w:rFonts w:ascii="Courier New" w:hAnsi="Courier New" w:cs="Courier New"/>
          <w:b/>
          <w:bCs/>
          <w:color w:val="660E7A"/>
          <w:sz w:val="22"/>
          <w:szCs w:val="22"/>
          <w:lang w:val="en-US"/>
        </w:rPr>
        <w:t>android</w:t>
      </w:r>
      <w:r w:rsidRPr="00EF2EE1">
        <w:rPr>
          <w:rFonts w:ascii="Courier New" w:hAnsi="Courier New" w:cs="Courier New"/>
          <w:b/>
          <w:bCs/>
          <w:color w:val="0000FF"/>
          <w:sz w:val="22"/>
          <w:szCs w:val="22"/>
          <w:lang w:val="en-US"/>
        </w:rPr>
        <w:t>:name=</w:t>
      </w:r>
      <w:r w:rsidRPr="00EF2EE1">
        <w:rPr>
          <w:rFonts w:ascii="Courier New" w:hAnsi="Courier New" w:cs="Courier New"/>
          <w:b/>
          <w:bCs/>
          <w:color w:val="008000"/>
          <w:sz w:val="22"/>
          <w:szCs w:val="22"/>
          <w:lang w:val="en-US"/>
        </w:rPr>
        <w:t>".MainActivity"</w:t>
      </w:r>
      <w:r w:rsidRPr="00EF2EE1">
        <w:rPr>
          <w:rFonts w:ascii="Courier New" w:hAnsi="Courier New" w:cs="Courier New"/>
          <w:b/>
          <w:bCs/>
          <w:color w:val="008000"/>
          <w:sz w:val="22"/>
          <w:szCs w:val="22"/>
          <w:lang w:val="en-US"/>
        </w:rPr>
        <w:br/>
        <w:t xml:space="preserve">    </w:t>
      </w:r>
      <w:r w:rsidRPr="00EF2EE1">
        <w:rPr>
          <w:rFonts w:ascii="Courier New" w:hAnsi="Courier New" w:cs="Courier New"/>
          <w:b/>
          <w:bCs/>
          <w:color w:val="660E7A"/>
          <w:sz w:val="22"/>
          <w:szCs w:val="22"/>
          <w:lang w:val="en-US"/>
        </w:rPr>
        <w:t>android</w:t>
      </w:r>
      <w:r w:rsidRPr="00EF2EE1">
        <w:rPr>
          <w:rFonts w:ascii="Courier New" w:hAnsi="Courier New" w:cs="Courier New"/>
          <w:b/>
          <w:bCs/>
          <w:color w:val="0000FF"/>
          <w:sz w:val="22"/>
          <w:szCs w:val="22"/>
          <w:lang w:val="en-US"/>
        </w:rPr>
        <w:t>:launchMode=</w:t>
      </w:r>
      <w:r w:rsidRPr="00EF2EE1">
        <w:rPr>
          <w:rFonts w:ascii="Courier New" w:hAnsi="Courier New" w:cs="Courier New"/>
          <w:b/>
          <w:bCs/>
          <w:color w:val="008000"/>
          <w:sz w:val="22"/>
          <w:szCs w:val="22"/>
          <w:lang w:val="en-US"/>
        </w:rPr>
        <w:t>"singleTask"</w:t>
      </w:r>
      <w:r w:rsidRPr="00EF2EE1">
        <w:rPr>
          <w:rFonts w:ascii="Courier New" w:hAnsi="Courier New" w:cs="Courier New"/>
          <w:color w:val="000000"/>
          <w:sz w:val="22"/>
          <w:szCs w:val="22"/>
          <w:lang w:val="en-US"/>
        </w:rPr>
        <w:t>&gt;</w:t>
      </w:r>
      <w:r w:rsidRPr="00EF2EE1">
        <w:rPr>
          <w:rFonts w:ascii="Courier New" w:hAnsi="Courier New" w:cs="Courier New"/>
          <w:color w:val="000000"/>
          <w:sz w:val="22"/>
          <w:szCs w:val="22"/>
          <w:lang w:val="en-US"/>
        </w:rPr>
        <w:br/>
        <w:t xml:space="preserve"> &lt;/</w:t>
      </w:r>
      <w:r w:rsidRPr="00EF2EE1">
        <w:rPr>
          <w:rFonts w:ascii="Courier New" w:hAnsi="Courier New" w:cs="Courier New"/>
          <w:b/>
          <w:bCs/>
          <w:color w:val="000080"/>
          <w:sz w:val="22"/>
          <w:szCs w:val="22"/>
          <w:lang w:val="en-US"/>
        </w:rPr>
        <w:t>activity</w:t>
      </w:r>
      <w:r w:rsidRPr="00EF2EE1">
        <w:rPr>
          <w:rFonts w:ascii="Courier New" w:hAnsi="Courier New" w:cs="Courier New"/>
          <w:color w:val="000000"/>
          <w:sz w:val="22"/>
          <w:szCs w:val="22"/>
          <w:lang w:val="en-US"/>
        </w:rPr>
        <w:t>&gt;</w:t>
      </w:r>
    </w:p>
    <w:p w14:paraId="1799A3E7" w14:textId="77777777" w:rsidR="0031789D" w:rsidRDefault="0031789D" w:rsidP="009912A1">
      <w:pPr>
        <w:pStyle w:val="Akapitzlist"/>
        <w:jc w:val="both"/>
        <w:rPr>
          <w:lang w:val="en-US"/>
        </w:rPr>
      </w:pPr>
    </w:p>
    <w:p w14:paraId="4129F635" w14:textId="77777777" w:rsidR="008416D2" w:rsidRDefault="008416D2" w:rsidP="009912A1">
      <w:pPr>
        <w:pStyle w:val="Akapitzlist"/>
        <w:jc w:val="both"/>
        <w:rPr>
          <w:lang w:val="en-US"/>
        </w:rPr>
      </w:pPr>
    </w:p>
    <w:p w14:paraId="01D71790" w14:textId="77777777" w:rsidR="008416D2" w:rsidRPr="00EF2EE1" w:rsidRDefault="008416D2" w:rsidP="009912A1">
      <w:pPr>
        <w:pStyle w:val="Akapitzlist"/>
        <w:jc w:val="both"/>
        <w:rPr>
          <w:lang w:val="en-US"/>
        </w:rPr>
      </w:pPr>
    </w:p>
    <w:p w14:paraId="4CBE8E1C" w14:textId="40129FB4" w:rsidR="00EA50D1" w:rsidRDefault="00B215E0" w:rsidP="00A05560">
      <w:pPr>
        <w:pStyle w:val="Akapitzlist"/>
        <w:numPr>
          <w:ilvl w:val="0"/>
          <w:numId w:val="32"/>
        </w:numPr>
        <w:jc w:val="both"/>
      </w:pPr>
      <w:r>
        <w:lastRenderedPageBreak/>
        <w:t>Utworzenie</w:t>
      </w:r>
      <w:r w:rsidR="00C23B02">
        <w:t>,</w:t>
      </w:r>
      <w:r>
        <w:t xml:space="preserve"> na poziomie fragmentu</w:t>
      </w:r>
      <w:r w:rsidR="00C23B02">
        <w:t>,</w:t>
      </w:r>
      <w:r>
        <w:t xml:space="preserve"> aktywności potomnej</w:t>
      </w:r>
      <w:r w:rsidR="00CC7EB4">
        <w:t xml:space="preserve"> w celu wykonania obliczeń i </w:t>
      </w:r>
      <w:r w:rsidR="00C23B02">
        <w:t>zwrócenia wyniku</w:t>
      </w:r>
    </w:p>
    <w:p w14:paraId="07B10976" w14:textId="77777777" w:rsidR="00EA50D1" w:rsidRDefault="00EA50D1" w:rsidP="00EA50D1">
      <w:pPr>
        <w:jc w:val="both"/>
      </w:pPr>
    </w:p>
    <w:p w14:paraId="4C8254F7" w14:textId="77777777" w:rsidR="00EA50D1" w:rsidRDefault="00EA50D1" w:rsidP="00EA50D1">
      <w:pPr>
        <w:ind w:left="426"/>
        <w:jc w:val="both"/>
        <w:rPr>
          <w:b/>
        </w:rPr>
      </w:pPr>
      <w:r w:rsidRPr="00BA337A">
        <w:rPr>
          <w:b/>
        </w:rPr>
        <w:t>Opis problemu:</w:t>
      </w:r>
    </w:p>
    <w:p w14:paraId="794F24EA" w14:textId="6947EE47" w:rsidR="00851250" w:rsidRDefault="00851250" w:rsidP="00EA50D1">
      <w:pPr>
        <w:ind w:left="426"/>
        <w:jc w:val="both"/>
      </w:pPr>
      <w:r>
        <w:t xml:space="preserve">Wywołanie aktywności potomnej </w:t>
      </w:r>
      <w:r w:rsidR="005D7D64">
        <w:t>na rzecz</w:t>
      </w:r>
      <w:r>
        <w:t xml:space="preserve"> fragmentu, w celu wykon</w:t>
      </w:r>
      <w:r w:rsidR="002C4452">
        <w:t>ania obliczeń i </w:t>
      </w:r>
      <w:r>
        <w:t>zwrócenia wyniku:</w:t>
      </w:r>
    </w:p>
    <w:p w14:paraId="07879045" w14:textId="77777777" w:rsidR="00851250" w:rsidRDefault="00851250" w:rsidP="00EA50D1">
      <w:pPr>
        <w:ind w:left="426"/>
        <w:jc w:val="both"/>
      </w:pPr>
    </w:p>
    <w:p w14:paraId="76B668DA" w14:textId="3AA72880" w:rsidR="00851250" w:rsidRPr="00F44890" w:rsidRDefault="00851250" w:rsidP="00851250">
      <w:pPr>
        <w:pStyle w:val="HTML-wstpniesformatowany"/>
        <w:shd w:val="clear" w:color="auto" w:fill="FFFFFF"/>
        <w:rPr>
          <w:sz w:val="22"/>
          <w:szCs w:val="22"/>
        </w:rPr>
      </w:pPr>
      <w:r w:rsidRPr="00F44890">
        <w:rPr>
          <w:rFonts w:ascii="Menlo" w:hAnsi="Menlo"/>
          <w:b/>
          <w:bCs/>
          <w:color w:val="660E7A"/>
        </w:rPr>
        <w:tab/>
      </w:r>
      <w:r w:rsidR="00F44890" w:rsidRPr="00F44890">
        <w:rPr>
          <w:rFonts w:ascii="Courier New" w:hAnsi="Courier New" w:cs="Courier New"/>
          <w:color w:val="000000"/>
          <w:sz w:val="22"/>
          <w:szCs w:val="22"/>
        </w:rPr>
        <w:t>startActivityForResult(…)</w:t>
      </w:r>
    </w:p>
    <w:p w14:paraId="22E0075F" w14:textId="77777777" w:rsidR="00851250" w:rsidRDefault="00851250" w:rsidP="00EA50D1">
      <w:pPr>
        <w:ind w:left="426"/>
        <w:jc w:val="both"/>
      </w:pPr>
    </w:p>
    <w:p w14:paraId="3F02605F" w14:textId="2CFDD808" w:rsidR="00EA50D1" w:rsidRPr="00BE2D11" w:rsidRDefault="00851250" w:rsidP="00EA50D1">
      <w:pPr>
        <w:ind w:left="426"/>
        <w:jc w:val="both"/>
      </w:pPr>
      <w:r>
        <w:t>uniemożliwia przechwycenie informacji zwrotnej o zakończeniu obliczeń i samej wartości wynikowej.</w:t>
      </w:r>
    </w:p>
    <w:p w14:paraId="5937F1C7" w14:textId="77777777" w:rsidR="00EA50D1" w:rsidRPr="00BA337A" w:rsidRDefault="00EA50D1" w:rsidP="00EA50D1">
      <w:pPr>
        <w:jc w:val="both"/>
        <w:rPr>
          <w:b/>
        </w:rPr>
      </w:pPr>
    </w:p>
    <w:p w14:paraId="52435441" w14:textId="77777777" w:rsidR="00EA50D1" w:rsidRDefault="00EA50D1" w:rsidP="00EA50D1">
      <w:pPr>
        <w:ind w:left="426"/>
        <w:jc w:val="both"/>
        <w:rPr>
          <w:b/>
        </w:rPr>
      </w:pPr>
      <w:r w:rsidRPr="00BA337A">
        <w:rPr>
          <w:b/>
        </w:rPr>
        <w:t>Rozwiązanie:</w:t>
      </w:r>
    </w:p>
    <w:p w14:paraId="7C043034" w14:textId="3B89A719" w:rsidR="00EA50D1" w:rsidRDefault="005D7D64" w:rsidP="00EA50D1">
      <w:pPr>
        <w:ind w:left="426"/>
        <w:jc w:val="both"/>
      </w:pPr>
      <w:r>
        <w:t>Wykorzystanie aktywności głównej aplikacji do wywołania aktywności oraz do przechwycenia wyników:</w:t>
      </w:r>
    </w:p>
    <w:p w14:paraId="00B06C8C" w14:textId="77777777" w:rsidR="005E4879" w:rsidRDefault="005E4879" w:rsidP="00EA50D1">
      <w:pPr>
        <w:ind w:left="426"/>
        <w:jc w:val="both"/>
      </w:pPr>
    </w:p>
    <w:p w14:paraId="729DD987" w14:textId="393796FD" w:rsidR="005D7D64" w:rsidRPr="00F44890" w:rsidRDefault="005D7D64" w:rsidP="005D7D64">
      <w:pPr>
        <w:pStyle w:val="HTML-wstpniesformatowany"/>
        <w:shd w:val="clear" w:color="auto" w:fill="FFFFFF"/>
        <w:rPr>
          <w:rFonts w:ascii="Courier New" w:hAnsi="Courier New" w:cs="Courier New"/>
          <w:color w:val="000000"/>
          <w:sz w:val="22"/>
          <w:szCs w:val="22"/>
        </w:rPr>
      </w:pPr>
      <w:r>
        <w:rPr>
          <w:rFonts w:ascii="Menlo" w:hAnsi="Menlo"/>
          <w:b/>
          <w:bCs/>
          <w:color w:val="660E7A"/>
        </w:rPr>
        <w:tab/>
      </w:r>
      <w:r w:rsidRPr="00F44890">
        <w:rPr>
          <w:rFonts w:ascii="Courier New" w:hAnsi="Courier New" w:cs="Courier New"/>
          <w:b/>
          <w:bCs/>
          <w:color w:val="660E7A"/>
          <w:sz w:val="22"/>
          <w:szCs w:val="22"/>
        </w:rPr>
        <w:t>mMainActivity</w:t>
      </w:r>
      <w:r w:rsidRPr="00F44890">
        <w:rPr>
          <w:rFonts w:ascii="Courier New" w:hAnsi="Courier New" w:cs="Courier New"/>
          <w:color w:val="000000"/>
          <w:sz w:val="22"/>
          <w:szCs w:val="22"/>
        </w:rPr>
        <w:t>.startActivityForResult(</w:t>
      </w:r>
      <w:r w:rsidR="005E4879" w:rsidRPr="00F44890">
        <w:rPr>
          <w:rFonts w:ascii="Courier New" w:hAnsi="Courier New" w:cs="Courier New"/>
          <w:color w:val="000000"/>
          <w:sz w:val="22"/>
          <w:szCs w:val="22"/>
        </w:rPr>
        <w:t>…)</w:t>
      </w:r>
    </w:p>
    <w:p w14:paraId="335AD19D" w14:textId="77777777" w:rsidR="005D7D64" w:rsidRDefault="005D7D64" w:rsidP="00EA50D1">
      <w:pPr>
        <w:ind w:left="426"/>
        <w:jc w:val="both"/>
      </w:pPr>
    </w:p>
    <w:p w14:paraId="2A989B46" w14:textId="77777777" w:rsidR="005D7D64" w:rsidRPr="00CD200F" w:rsidRDefault="005D7D64" w:rsidP="00EA50D1">
      <w:pPr>
        <w:ind w:left="426"/>
        <w:jc w:val="both"/>
      </w:pPr>
    </w:p>
    <w:p w14:paraId="53BE73A5" w14:textId="77777777" w:rsidR="001A11A0" w:rsidRDefault="001A11A0" w:rsidP="001A11A0">
      <w:pPr>
        <w:jc w:val="both"/>
      </w:pPr>
    </w:p>
    <w:p w14:paraId="6B0B2EF3" w14:textId="77777777" w:rsidR="00704E09" w:rsidRDefault="00704E09" w:rsidP="001A11A0">
      <w:pPr>
        <w:jc w:val="both"/>
      </w:pPr>
    </w:p>
    <w:p w14:paraId="4C6774DB" w14:textId="36AB1A08" w:rsidR="001A11A0" w:rsidRDefault="00247089" w:rsidP="00A05560">
      <w:pPr>
        <w:pStyle w:val="Akapitzlist"/>
        <w:numPr>
          <w:ilvl w:val="0"/>
          <w:numId w:val="32"/>
        </w:numPr>
        <w:jc w:val="both"/>
      </w:pPr>
      <w:r>
        <w:t xml:space="preserve">Wysłanie żądania przy pomocy protokołu </w:t>
      </w:r>
      <w:r w:rsidRPr="003A28C4">
        <w:rPr>
          <w:b/>
        </w:rPr>
        <w:t>HTTP</w:t>
      </w:r>
    </w:p>
    <w:p w14:paraId="6A58F5FA" w14:textId="77777777" w:rsidR="003F5219" w:rsidRDefault="003F5219" w:rsidP="003F5219">
      <w:pPr>
        <w:jc w:val="both"/>
      </w:pPr>
    </w:p>
    <w:p w14:paraId="4051D968" w14:textId="77777777" w:rsidR="003B7371" w:rsidRDefault="003B7371" w:rsidP="003B7371">
      <w:pPr>
        <w:ind w:left="426"/>
        <w:jc w:val="both"/>
        <w:rPr>
          <w:b/>
        </w:rPr>
      </w:pPr>
      <w:r w:rsidRPr="00BA337A">
        <w:rPr>
          <w:b/>
        </w:rPr>
        <w:t>Opis problemu:</w:t>
      </w:r>
    </w:p>
    <w:p w14:paraId="1F0E496B" w14:textId="6C2368EA" w:rsidR="003B7371" w:rsidRDefault="00E4454D" w:rsidP="003B7371">
      <w:pPr>
        <w:ind w:left="426"/>
        <w:jc w:val="both"/>
      </w:pPr>
      <w:r>
        <w:t>Jakakolwiek p</w:t>
      </w:r>
      <w:r w:rsidR="003A28C4">
        <w:t>róba</w:t>
      </w:r>
      <w:r>
        <w:t xml:space="preserve"> nawiązania połączenia p</w:t>
      </w:r>
      <w:r w:rsidR="003A28C4">
        <w:t xml:space="preserve">rzy pomocy protokołu </w:t>
      </w:r>
      <w:r w:rsidR="003A28C4" w:rsidRPr="003A28C4">
        <w:rPr>
          <w:b/>
        </w:rPr>
        <w:t>HTTP</w:t>
      </w:r>
      <w:r w:rsidR="003A28C4">
        <w:t xml:space="preserve"> ko</w:t>
      </w:r>
      <w:r>
        <w:t>ńczy się rzuceniem wyjątku:</w:t>
      </w:r>
    </w:p>
    <w:p w14:paraId="5A31DF90" w14:textId="77777777" w:rsidR="00E4454D" w:rsidRDefault="00E4454D" w:rsidP="003B7371">
      <w:pPr>
        <w:ind w:left="426"/>
        <w:jc w:val="both"/>
      </w:pPr>
    </w:p>
    <w:p w14:paraId="337D61F3" w14:textId="3C9278D2" w:rsidR="00E4454D" w:rsidRPr="00704E09" w:rsidRDefault="00E4454D" w:rsidP="003B7371">
      <w:pPr>
        <w:ind w:left="426"/>
        <w:jc w:val="both"/>
        <w:rPr>
          <w:rFonts w:ascii="Courier New" w:hAnsi="Courier New" w:cs="Courier New"/>
          <w:sz w:val="22"/>
          <w:szCs w:val="22"/>
        </w:rPr>
      </w:pPr>
      <w:r w:rsidRPr="00EF2EE1">
        <w:rPr>
          <w:rFonts w:ascii="Courier New" w:hAnsi="Courier New" w:cs="Courier New"/>
        </w:rPr>
        <w:tab/>
      </w:r>
      <w:r w:rsidRPr="00EF2EE1">
        <w:rPr>
          <w:rFonts w:ascii="Courier New" w:hAnsi="Courier New" w:cs="Courier New"/>
          <w:sz w:val="22"/>
          <w:szCs w:val="22"/>
        </w:rPr>
        <w:t>android.os.NetworkOnMainThreadException</w:t>
      </w:r>
    </w:p>
    <w:p w14:paraId="02235129" w14:textId="77777777" w:rsidR="003B7371" w:rsidRPr="00BA337A" w:rsidRDefault="003B7371" w:rsidP="003B7371">
      <w:pPr>
        <w:jc w:val="both"/>
        <w:rPr>
          <w:b/>
        </w:rPr>
      </w:pPr>
    </w:p>
    <w:p w14:paraId="1FED49B8" w14:textId="77777777" w:rsidR="003B7371" w:rsidRDefault="003B7371" w:rsidP="003B7371">
      <w:pPr>
        <w:ind w:left="426"/>
        <w:jc w:val="both"/>
        <w:rPr>
          <w:b/>
        </w:rPr>
      </w:pPr>
      <w:r w:rsidRPr="00BA337A">
        <w:rPr>
          <w:b/>
        </w:rPr>
        <w:t>Rozwiązanie:</w:t>
      </w:r>
    </w:p>
    <w:p w14:paraId="685CFF94" w14:textId="53712047" w:rsidR="003A1E50" w:rsidRDefault="003A1E50" w:rsidP="003B7371">
      <w:pPr>
        <w:ind w:left="426"/>
        <w:jc w:val="both"/>
      </w:pPr>
      <w:r>
        <w:t>Skorzystanie z klasy:</w:t>
      </w:r>
    </w:p>
    <w:p w14:paraId="2BFF35C5" w14:textId="77777777" w:rsidR="003A1E50" w:rsidRPr="00CD200F" w:rsidRDefault="003A1E50" w:rsidP="003B7371">
      <w:pPr>
        <w:ind w:left="426"/>
        <w:jc w:val="both"/>
      </w:pPr>
    </w:p>
    <w:p w14:paraId="025B21C3" w14:textId="6B4391A8" w:rsidR="003A1E50" w:rsidRPr="00704E09" w:rsidRDefault="003A1E50" w:rsidP="003A1E50">
      <w:pPr>
        <w:jc w:val="both"/>
        <w:rPr>
          <w:rFonts w:ascii="Courier New" w:hAnsi="Courier New" w:cs="Courier New"/>
          <w:sz w:val="22"/>
          <w:szCs w:val="22"/>
        </w:rPr>
      </w:pPr>
      <w:r>
        <w:tab/>
      </w:r>
      <w:r w:rsidRPr="00704E09">
        <w:rPr>
          <w:rFonts w:ascii="Courier New" w:hAnsi="Courier New" w:cs="Courier New"/>
          <w:sz w:val="22"/>
          <w:szCs w:val="22"/>
        </w:rPr>
        <w:t>AsyncTask&lt;…&gt;</w:t>
      </w:r>
      <w:r w:rsidR="00BE1D0B">
        <w:rPr>
          <w:rFonts w:ascii="Courier New" w:hAnsi="Courier New" w:cs="Courier New"/>
          <w:sz w:val="22"/>
          <w:szCs w:val="22"/>
        </w:rPr>
        <w:t>,</w:t>
      </w:r>
    </w:p>
    <w:p w14:paraId="7D2AF3BA" w14:textId="77777777" w:rsidR="003A1E50" w:rsidRDefault="003A1E50" w:rsidP="003A1E50">
      <w:pPr>
        <w:jc w:val="both"/>
      </w:pPr>
    </w:p>
    <w:p w14:paraId="73D5281F" w14:textId="77777777" w:rsidR="003A1E50" w:rsidRDefault="003A1E50" w:rsidP="003A1E50">
      <w:pPr>
        <w:ind w:left="426"/>
      </w:pPr>
      <w:r>
        <w:t>realizującej wywołanie żądanej operacji w nowym wątku.</w:t>
      </w:r>
    </w:p>
    <w:p w14:paraId="4AC404A7" w14:textId="77777777" w:rsidR="003F5219" w:rsidRDefault="003F5219" w:rsidP="003F5219">
      <w:pPr>
        <w:jc w:val="both"/>
      </w:pPr>
    </w:p>
    <w:p w14:paraId="580EBDEF" w14:textId="77777777" w:rsidR="003F5219" w:rsidRDefault="003F5219" w:rsidP="003F5219">
      <w:pPr>
        <w:jc w:val="both"/>
      </w:pPr>
    </w:p>
    <w:p w14:paraId="45020C97" w14:textId="6167B38F" w:rsidR="003F5219" w:rsidRDefault="00A10F17" w:rsidP="00A05560">
      <w:pPr>
        <w:pStyle w:val="Akapitzlist"/>
        <w:numPr>
          <w:ilvl w:val="0"/>
          <w:numId w:val="32"/>
        </w:numPr>
        <w:jc w:val="both"/>
      </w:pPr>
      <w:r>
        <w:t xml:space="preserve">Różne czasy oczekiwania na odpowiedź serwera dla kolejnych żądań </w:t>
      </w:r>
      <w:r w:rsidRPr="00A10F17">
        <w:rPr>
          <w:b/>
        </w:rPr>
        <w:t>HTTP</w:t>
      </w:r>
    </w:p>
    <w:p w14:paraId="18BB4803" w14:textId="77777777" w:rsidR="00CC501C" w:rsidRDefault="00CC501C" w:rsidP="00CC501C">
      <w:pPr>
        <w:jc w:val="both"/>
      </w:pPr>
    </w:p>
    <w:p w14:paraId="4C6DC430" w14:textId="77777777" w:rsidR="00A10F17" w:rsidRDefault="00A10F17" w:rsidP="00A10F17">
      <w:pPr>
        <w:ind w:left="426"/>
        <w:jc w:val="both"/>
        <w:rPr>
          <w:b/>
        </w:rPr>
      </w:pPr>
      <w:r w:rsidRPr="00BA337A">
        <w:rPr>
          <w:b/>
        </w:rPr>
        <w:t>Opis problemu:</w:t>
      </w:r>
    </w:p>
    <w:p w14:paraId="2A0C31A4" w14:textId="2FCF531F" w:rsidR="00A10F17" w:rsidRPr="00BE2D11" w:rsidRDefault="00FC136F" w:rsidP="00A10F17">
      <w:pPr>
        <w:ind w:left="426"/>
        <w:jc w:val="both"/>
      </w:pPr>
      <w:r>
        <w:t xml:space="preserve">Różne czasy oczekiwania na odpowiedź od serwera odtwarzającego </w:t>
      </w:r>
      <w:r w:rsidR="00AF5877">
        <w:t>powodują, że owe odpowiedzi mogą dotrzeć do klienta w innej kolejności niż wysłane zostały odpowiadające im żądania.</w:t>
      </w:r>
      <w:r w:rsidR="00D519A6">
        <w:t xml:space="preserve"> Może to spowodować niepożądane zachowania aplikacji w postaci opóźnionej reakcji na żądania użytkownika oraz wywołać dezorientację znacząco pogarszającą odbiór programu. </w:t>
      </w:r>
    </w:p>
    <w:p w14:paraId="30D93001" w14:textId="77777777" w:rsidR="00A10F17" w:rsidRPr="00BA337A" w:rsidRDefault="00A10F17" w:rsidP="00A10F17">
      <w:pPr>
        <w:jc w:val="both"/>
        <w:rPr>
          <w:b/>
        </w:rPr>
      </w:pPr>
    </w:p>
    <w:p w14:paraId="17135E86" w14:textId="77777777" w:rsidR="00A10F17" w:rsidRDefault="00A10F17" w:rsidP="00A10F17">
      <w:pPr>
        <w:ind w:left="426"/>
        <w:jc w:val="both"/>
        <w:rPr>
          <w:b/>
        </w:rPr>
      </w:pPr>
      <w:r w:rsidRPr="00BA337A">
        <w:rPr>
          <w:b/>
        </w:rPr>
        <w:t>Rozwiązanie:</w:t>
      </w:r>
    </w:p>
    <w:p w14:paraId="7AA9E0BB" w14:textId="41FBB004" w:rsidR="003F5219" w:rsidRDefault="00D519A6" w:rsidP="00F36151">
      <w:pPr>
        <w:ind w:left="426"/>
        <w:jc w:val="both"/>
      </w:pPr>
      <w:r>
        <w:t xml:space="preserve">Ograniczenie czasu oczekiwania na nawiązanie połączenia </w:t>
      </w:r>
      <w:r w:rsidRPr="00D519A6">
        <w:rPr>
          <w:b/>
        </w:rPr>
        <w:t>HTTP</w:t>
      </w:r>
      <w:r>
        <w:t xml:space="preserve"> i oczekiwania na odpowiedź serwera do 200ms. </w:t>
      </w:r>
    </w:p>
    <w:p w14:paraId="621F6B01" w14:textId="77777777" w:rsidR="003F5219" w:rsidRDefault="003F5219" w:rsidP="003F5219">
      <w:pPr>
        <w:jc w:val="both"/>
      </w:pPr>
    </w:p>
    <w:p w14:paraId="587CA745" w14:textId="77777777" w:rsidR="008416D2" w:rsidRDefault="008416D2" w:rsidP="009912A1">
      <w:pPr>
        <w:pStyle w:val="Akapitzlist"/>
        <w:jc w:val="both"/>
      </w:pPr>
    </w:p>
    <w:p w14:paraId="3492E633" w14:textId="6818070B" w:rsidR="0031789D" w:rsidRDefault="009D160E" w:rsidP="00A05560">
      <w:pPr>
        <w:pStyle w:val="Akapitzlist"/>
        <w:numPr>
          <w:ilvl w:val="0"/>
          <w:numId w:val="32"/>
        </w:numPr>
        <w:jc w:val="both"/>
      </w:pPr>
      <w:r>
        <w:lastRenderedPageBreak/>
        <w:t>Sterowanie odtwarzaniem muzyki z osobnego wątku</w:t>
      </w:r>
    </w:p>
    <w:p w14:paraId="30A2AAB4" w14:textId="77777777" w:rsidR="00F36151" w:rsidRDefault="00F36151" w:rsidP="00F36151">
      <w:pPr>
        <w:jc w:val="both"/>
      </w:pPr>
    </w:p>
    <w:p w14:paraId="2C041F94" w14:textId="77777777" w:rsidR="006E6F70" w:rsidRDefault="006E6F70" w:rsidP="006E6F70">
      <w:pPr>
        <w:ind w:left="426"/>
        <w:jc w:val="both"/>
        <w:rPr>
          <w:b/>
        </w:rPr>
      </w:pPr>
      <w:r w:rsidRPr="00BA337A">
        <w:rPr>
          <w:b/>
        </w:rPr>
        <w:t>Opis problemu:</w:t>
      </w:r>
    </w:p>
    <w:p w14:paraId="353C2BA9" w14:textId="1D6C14FD" w:rsidR="006E6F70" w:rsidRPr="00BE2D11" w:rsidRDefault="006E6F70" w:rsidP="008E782E">
      <w:pPr>
        <w:ind w:left="426"/>
        <w:jc w:val="both"/>
      </w:pPr>
      <w:r>
        <w:t xml:space="preserve">W aplikacji serwera uruchomiona jest usługa, która pozwala </w:t>
      </w:r>
      <w:r w:rsidR="003F29DB">
        <w:t xml:space="preserve">na odbieranie komunikatów od klientów </w:t>
      </w:r>
      <w:r w:rsidR="00BE1D0B">
        <w:t>nawet, gdy</w:t>
      </w:r>
      <w:r w:rsidR="003F29DB">
        <w:t xml:space="preserve"> aplikacja działa w tle. Usługa ta uruchamia wewnątrz kolejne wątki dla kolejnych połączeń przychodzących. Każde żądanie to potrzeba wydania polecenia dla odtwarzacza muzyki, a co za tym idzie konieczność przekazania sterowania do wątku głównego i synchronizacji. </w:t>
      </w:r>
    </w:p>
    <w:p w14:paraId="6063C364" w14:textId="77777777" w:rsidR="006E6F70" w:rsidRPr="00BA337A" w:rsidRDefault="006E6F70" w:rsidP="006E6F70">
      <w:pPr>
        <w:jc w:val="both"/>
        <w:rPr>
          <w:b/>
        </w:rPr>
      </w:pPr>
    </w:p>
    <w:p w14:paraId="6E4BBABA" w14:textId="77777777" w:rsidR="006E6F70" w:rsidRDefault="006E6F70" w:rsidP="006E6F70">
      <w:pPr>
        <w:ind w:left="426"/>
        <w:jc w:val="both"/>
        <w:rPr>
          <w:b/>
        </w:rPr>
      </w:pPr>
      <w:r w:rsidRPr="00BA337A">
        <w:rPr>
          <w:b/>
        </w:rPr>
        <w:t>Rozwiązanie:</w:t>
      </w:r>
    </w:p>
    <w:p w14:paraId="6A4764E2" w14:textId="39158600" w:rsidR="006E6F70" w:rsidRDefault="00934BD9" w:rsidP="006E6F70">
      <w:pPr>
        <w:ind w:left="426"/>
        <w:jc w:val="both"/>
      </w:pPr>
      <w:r>
        <w:t>Wykorzystanie obiektu klasy:</w:t>
      </w:r>
    </w:p>
    <w:p w14:paraId="685E3AE9" w14:textId="12201AE0" w:rsidR="00934BD9" w:rsidRPr="00934BD9" w:rsidRDefault="00934BD9" w:rsidP="00934BD9">
      <w:pPr>
        <w:pStyle w:val="HTML-wstpniesformatowany"/>
        <w:shd w:val="clear" w:color="auto" w:fill="FFFFFF"/>
        <w:rPr>
          <w:rFonts w:ascii="Courier New" w:hAnsi="Courier New" w:cs="Courier New"/>
          <w:color w:val="000000"/>
          <w:sz w:val="24"/>
          <w:szCs w:val="24"/>
        </w:rPr>
      </w:pPr>
    </w:p>
    <w:p w14:paraId="487D2440" w14:textId="308DAA96" w:rsidR="00934BD9" w:rsidRPr="00F44890" w:rsidRDefault="00934BD9" w:rsidP="00934BD9">
      <w:pPr>
        <w:pStyle w:val="HTML-wstpniesformatowany"/>
        <w:shd w:val="clear" w:color="auto" w:fill="FFFFFF"/>
        <w:rPr>
          <w:rFonts w:ascii="Courier New" w:hAnsi="Courier New" w:cs="Courier New"/>
          <w:color w:val="000000"/>
          <w:sz w:val="22"/>
          <w:szCs w:val="22"/>
        </w:rPr>
      </w:pPr>
      <w:r>
        <w:rPr>
          <w:rFonts w:ascii="Times New Roman" w:hAnsi="Times New Roman" w:cs="Times New Roman"/>
          <w:color w:val="000000"/>
          <w:sz w:val="24"/>
          <w:szCs w:val="24"/>
        </w:rPr>
        <w:tab/>
      </w:r>
      <w:r w:rsidRPr="00F44890">
        <w:rPr>
          <w:rFonts w:ascii="Courier New" w:hAnsi="Courier New" w:cs="Courier New"/>
          <w:color w:val="000000"/>
          <w:sz w:val="22"/>
          <w:szCs w:val="22"/>
        </w:rPr>
        <w:t xml:space="preserve">BroadcastReceiver </w:t>
      </w:r>
      <w:r w:rsidRPr="00F44890">
        <w:rPr>
          <w:rFonts w:ascii="Courier New" w:hAnsi="Courier New" w:cs="Courier New"/>
          <w:b/>
          <w:bCs/>
          <w:color w:val="660E7A"/>
          <w:sz w:val="22"/>
          <w:szCs w:val="22"/>
        </w:rPr>
        <w:t xml:space="preserve">receiver </w:t>
      </w:r>
      <w:r w:rsidRPr="00F44890">
        <w:rPr>
          <w:rFonts w:ascii="Courier New" w:hAnsi="Courier New" w:cs="Courier New"/>
          <w:color w:val="000000"/>
          <w:sz w:val="22"/>
          <w:szCs w:val="22"/>
        </w:rPr>
        <w:t xml:space="preserve">= </w:t>
      </w:r>
      <w:r w:rsidRPr="00F44890">
        <w:rPr>
          <w:rFonts w:ascii="Courier New" w:hAnsi="Courier New" w:cs="Courier New"/>
          <w:b/>
          <w:bCs/>
          <w:color w:val="000080"/>
          <w:sz w:val="22"/>
          <w:szCs w:val="22"/>
        </w:rPr>
        <w:t xml:space="preserve">new </w:t>
      </w:r>
      <w:r w:rsidRPr="00F44890">
        <w:rPr>
          <w:rFonts w:ascii="Courier New" w:hAnsi="Courier New" w:cs="Courier New"/>
          <w:color w:val="000000"/>
          <w:sz w:val="22"/>
          <w:szCs w:val="22"/>
        </w:rPr>
        <w:t>BroadcastReceiver()</w:t>
      </w:r>
      <w:r w:rsidR="00BE1D0B">
        <w:rPr>
          <w:rFonts w:ascii="Courier New" w:hAnsi="Courier New" w:cs="Courier New"/>
          <w:color w:val="000000"/>
          <w:sz w:val="22"/>
          <w:szCs w:val="22"/>
        </w:rPr>
        <w:t>,</w:t>
      </w:r>
    </w:p>
    <w:p w14:paraId="4245A710" w14:textId="77777777" w:rsidR="00934BD9" w:rsidRDefault="00934BD9" w:rsidP="00934BD9">
      <w:pPr>
        <w:pStyle w:val="HTML-wstpniesformatowany"/>
        <w:shd w:val="clear" w:color="auto" w:fill="FFFFFF"/>
        <w:rPr>
          <w:rFonts w:ascii="Courier New" w:hAnsi="Courier New" w:cs="Courier New"/>
          <w:color w:val="000000"/>
          <w:sz w:val="24"/>
          <w:szCs w:val="24"/>
          <w:shd w:val="clear" w:color="auto" w:fill="E4E4FF"/>
        </w:rPr>
      </w:pPr>
    </w:p>
    <w:p w14:paraId="2E475803" w14:textId="2D8FD1F1" w:rsidR="00934BD9" w:rsidRDefault="008B59B5" w:rsidP="008B59B5">
      <w:pPr>
        <w:ind w:left="426"/>
        <w:rPr>
          <w:rFonts w:ascii="Courier New" w:hAnsi="Courier New" w:cs="Courier New"/>
          <w:color w:val="000000"/>
          <w:shd w:val="clear" w:color="auto" w:fill="E4E4FF"/>
        </w:rPr>
      </w:pPr>
      <w:r>
        <w:t xml:space="preserve">przechwytującego wiadomości, </w:t>
      </w:r>
      <w:r w:rsidR="00934BD9">
        <w:t xml:space="preserve">zarejestrowanie </w:t>
      </w:r>
      <w:r>
        <w:t>go jako odbiorcy:</w:t>
      </w:r>
    </w:p>
    <w:p w14:paraId="4668AF2F" w14:textId="77777777" w:rsidR="00934BD9" w:rsidRDefault="00934BD9" w:rsidP="006E6F70">
      <w:pPr>
        <w:ind w:left="426"/>
        <w:jc w:val="both"/>
      </w:pPr>
    </w:p>
    <w:p w14:paraId="03C03E8C" w14:textId="586B9683" w:rsidR="00934BD9" w:rsidRPr="00EF2EE1" w:rsidRDefault="00934BD9" w:rsidP="00934BD9">
      <w:pPr>
        <w:pStyle w:val="HTML-wstpniesformatowany"/>
        <w:shd w:val="clear" w:color="auto" w:fill="FFFFFF"/>
        <w:rPr>
          <w:rFonts w:ascii="Courier New" w:hAnsi="Courier New" w:cs="Courier New"/>
          <w:color w:val="000000"/>
          <w:sz w:val="22"/>
          <w:szCs w:val="22"/>
          <w:lang w:val="en-US"/>
        </w:rPr>
      </w:pPr>
      <w:r>
        <w:rPr>
          <w:rFonts w:ascii="Times New Roman" w:hAnsi="Times New Roman" w:cs="Times New Roman"/>
          <w:color w:val="000000"/>
          <w:sz w:val="24"/>
          <w:szCs w:val="24"/>
        </w:rPr>
        <w:tab/>
      </w:r>
      <w:r w:rsidRPr="00EF2EE1">
        <w:rPr>
          <w:rFonts w:ascii="Courier New" w:hAnsi="Courier New" w:cs="Courier New"/>
          <w:color w:val="000000"/>
          <w:sz w:val="22"/>
          <w:szCs w:val="22"/>
          <w:lang w:val="en-US"/>
        </w:rPr>
        <w:t>LocalBroadcastManager.</w:t>
      </w:r>
      <w:r w:rsidRPr="00EF2EE1">
        <w:rPr>
          <w:rFonts w:ascii="Courier New" w:hAnsi="Courier New" w:cs="Courier New"/>
          <w:i/>
          <w:iCs/>
          <w:color w:val="000000"/>
          <w:sz w:val="22"/>
          <w:szCs w:val="22"/>
          <w:lang w:val="en-US"/>
        </w:rPr>
        <w:t>getInstance</w:t>
      </w:r>
      <w:r w:rsidRPr="00EF2EE1">
        <w:rPr>
          <w:rFonts w:ascii="Courier New" w:hAnsi="Courier New" w:cs="Courier New"/>
          <w:color w:val="000000"/>
          <w:sz w:val="22"/>
          <w:szCs w:val="22"/>
          <w:lang w:val="en-US"/>
        </w:rPr>
        <w:t>(</w:t>
      </w:r>
      <w:r w:rsidRPr="00EF2EE1">
        <w:rPr>
          <w:rFonts w:ascii="Courier New" w:hAnsi="Courier New" w:cs="Courier New"/>
          <w:b/>
          <w:bCs/>
          <w:color w:val="000080"/>
          <w:sz w:val="22"/>
          <w:szCs w:val="22"/>
          <w:lang w:val="en-US"/>
        </w:rPr>
        <w:t>this</w:t>
      </w:r>
      <w:r w:rsidRPr="00EF2EE1">
        <w:rPr>
          <w:rFonts w:ascii="Courier New" w:hAnsi="Courier New" w:cs="Courier New"/>
          <w:color w:val="000000"/>
          <w:sz w:val="22"/>
          <w:szCs w:val="22"/>
          <w:lang w:val="en-US"/>
        </w:rPr>
        <w:t>).registerReceiver</w:t>
      </w:r>
      <w:r w:rsidR="00503AD4" w:rsidRPr="00EF2EE1">
        <w:rPr>
          <w:rFonts w:ascii="Courier New" w:hAnsi="Courier New" w:cs="Courier New"/>
          <w:color w:val="000000"/>
          <w:sz w:val="22"/>
          <w:szCs w:val="22"/>
          <w:lang w:val="en-US"/>
        </w:rPr>
        <w:t xml:space="preserve">      </w:t>
      </w:r>
      <w:r w:rsidR="00503AD4" w:rsidRPr="00EF2EE1">
        <w:rPr>
          <w:rFonts w:ascii="Courier New" w:hAnsi="Courier New" w:cs="Courier New"/>
          <w:color w:val="000000"/>
          <w:sz w:val="22"/>
          <w:szCs w:val="22"/>
          <w:lang w:val="en-US"/>
        </w:rPr>
        <w:tab/>
      </w:r>
      <w:r w:rsidR="00503AD4" w:rsidRPr="00EF2EE1">
        <w:rPr>
          <w:rFonts w:ascii="Courier New" w:hAnsi="Courier New" w:cs="Courier New"/>
          <w:color w:val="000000"/>
          <w:sz w:val="22"/>
          <w:szCs w:val="22"/>
          <w:lang w:val="en-US"/>
        </w:rPr>
        <w:tab/>
      </w:r>
      <w:r w:rsidRPr="00EF2EE1">
        <w:rPr>
          <w:rFonts w:ascii="Courier New" w:hAnsi="Courier New" w:cs="Courier New"/>
          <w:color w:val="000000"/>
          <w:sz w:val="22"/>
          <w:szCs w:val="22"/>
          <w:lang w:val="en-US"/>
        </w:rPr>
        <w:t>(</w:t>
      </w:r>
      <w:r w:rsidRPr="00EF2EE1">
        <w:rPr>
          <w:rFonts w:ascii="Courier New" w:hAnsi="Courier New" w:cs="Courier New"/>
          <w:b/>
          <w:bCs/>
          <w:color w:val="660E7A"/>
          <w:sz w:val="22"/>
          <w:szCs w:val="22"/>
          <w:lang w:val="en-US"/>
        </w:rPr>
        <w:t>receiver</w:t>
      </w:r>
      <w:r w:rsidRPr="00EF2EE1">
        <w:rPr>
          <w:rFonts w:ascii="Courier New" w:hAnsi="Courier New" w:cs="Courier New"/>
          <w:color w:val="000000"/>
          <w:sz w:val="22"/>
          <w:szCs w:val="22"/>
          <w:lang w:val="en-US"/>
        </w:rPr>
        <w:t>,</w:t>
      </w:r>
      <w:r w:rsidR="00503AD4" w:rsidRPr="00EF2EE1">
        <w:rPr>
          <w:rFonts w:ascii="Courier New" w:hAnsi="Courier New" w:cs="Courier New"/>
          <w:color w:val="000000"/>
          <w:sz w:val="22"/>
          <w:szCs w:val="22"/>
          <w:lang w:val="en-US"/>
        </w:rPr>
        <w:t xml:space="preserve"> </w:t>
      </w:r>
      <w:r w:rsidRPr="00EF2EE1">
        <w:rPr>
          <w:rFonts w:ascii="Courier New" w:hAnsi="Courier New" w:cs="Courier New"/>
          <w:b/>
          <w:bCs/>
          <w:color w:val="000080"/>
          <w:sz w:val="22"/>
          <w:szCs w:val="22"/>
          <w:lang w:val="en-US"/>
        </w:rPr>
        <w:t xml:space="preserve">new </w:t>
      </w:r>
      <w:r w:rsidRPr="00EF2EE1">
        <w:rPr>
          <w:rFonts w:ascii="Courier New" w:hAnsi="Courier New" w:cs="Courier New"/>
          <w:color w:val="000000"/>
          <w:sz w:val="22"/>
          <w:szCs w:val="22"/>
          <w:lang w:val="en-US"/>
        </w:rPr>
        <w:t>IntentFilter(Constant.</w:t>
      </w:r>
      <w:r w:rsidRPr="00EF2EE1">
        <w:rPr>
          <w:rFonts w:ascii="Courier New" w:hAnsi="Courier New" w:cs="Courier New"/>
          <w:b/>
          <w:bCs/>
          <w:i/>
          <w:iCs/>
          <w:color w:val="660E7A"/>
          <w:sz w:val="22"/>
          <w:szCs w:val="22"/>
          <w:lang w:val="en-US"/>
        </w:rPr>
        <w:t>FILTER</w:t>
      </w:r>
      <w:r w:rsidRPr="00EF2EE1">
        <w:rPr>
          <w:rFonts w:ascii="Courier New" w:hAnsi="Courier New" w:cs="Courier New"/>
          <w:color w:val="000000"/>
          <w:sz w:val="22"/>
          <w:szCs w:val="22"/>
          <w:lang w:val="en-US"/>
        </w:rPr>
        <w:t>));</w:t>
      </w:r>
    </w:p>
    <w:p w14:paraId="02960BB2" w14:textId="77777777" w:rsidR="0031789D" w:rsidRPr="00EF2EE1" w:rsidRDefault="0031789D" w:rsidP="009912A1">
      <w:pPr>
        <w:pStyle w:val="Akapitzlist"/>
        <w:jc w:val="both"/>
        <w:rPr>
          <w:lang w:val="en-US"/>
        </w:rPr>
      </w:pPr>
    </w:p>
    <w:p w14:paraId="514B64FC" w14:textId="27C79C63" w:rsidR="0031789D" w:rsidRDefault="00503AD4" w:rsidP="00503AD4">
      <w:pPr>
        <w:pStyle w:val="Akapitzlist"/>
        <w:ind w:left="426"/>
        <w:jc w:val="both"/>
      </w:pPr>
      <w:r>
        <w:t>a z poziomu usługi wysyłanie kolejnych żądań:</w:t>
      </w:r>
    </w:p>
    <w:p w14:paraId="27150236" w14:textId="77777777" w:rsidR="00704E09" w:rsidRDefault="00704E09" w:rsidP="00503AD4">
      <w:pPr>
        <w:pStyle w:val="Akapitzlist"/>
        <w:ind w:left="426"/>
        <w:jc w:val="both"/>
      </w:pPr>
    </w:p>
    <w:p w14:paraId="64710528" w14:textId="1E1F2159" w:rsidR="00503AD4" w:rsidRPr="00EF2EE1" w:rsidRDefault="00503AD4" w:rsidP="00503AD4">
      <w:pPr>
        <w:pStyle w:val="HTML-wstpniesformatowany"/>
        <w:shd w:val="clear" w:color="auto" w:fill="FFFFFF"/>
        <w:rPr>
          <w:rFonts w:ascii="Courier New" w:hAnsi="Courier New" w:cs="Courier New"/>
          <w:sz w:val="22"/>
          <w:szCs w:val="22"/>
          <w:lang w:val="en-US"/>
        </w:rPr>
      </w:pPr>
      <w:r>
        <w:rPr>
          <w:rFonts w:ascii="Courier New" w:hAnsi="Courier New" w:cs="Courier New"/>
          <w:color w:val="000000"/>
          <w:sz w:val="24"/>
          <w:szCs w:val="24"/>
        </w:rPr>
        <w:tab/>
      </w:r>
      <w:r w:rsidRPr="00EF2EE1">
        <w:rPr>
          <w:rFonts w:ascii="Courier New" w:hAnsi="Courier New" w:cs="Courier New"/>
          <w:color w:val="000000"/>
          <w:sz w:val="22"/>
          <w:szCs w:val="22"/>
          <w:lang w:val="en-US"/>
        </w:rPr>
        <w:t xml:space="preserve">Intent intent = </w:t>
      </w:r>
      <w:r w:rsidRPr="00EF2EE1">
        <w:rPr>
          <w:rFonts w:ascii="Courier New" w:hAnsi="Courier New" w:cs="Courier New"/>
          <w:b/>
          <w:bCs/>
          <w:color w:val="000080"/>
          <w:sz w:val="22"/>
          <w:szCs w:val="22"/>
          <w:lang w:val="en-US"/>
        </w:rPr>
        <w:t xml:space="preserve">new </w:t>
      </w:r>
      <w:r w:rsidRPr="00EF2EE1">
        <w:rPr>
          <w:rFonts w:ascii="Courier New" w:hAnsi="Courier New" w:cs="Courier New"/>
          <w:color w:val="000000"/>
          <w:sz w:val="22"/>
          <w:szCs w:val="22"/>
          <w:lang w:val="en-US"/>
        </w:rPr>
        <w:t>Intent(Constant.</w:t>
      </w:r>
      <w:r w:rsidRPr="00EF2EE1">
        <w:rPr>
          <w:rFonts w:ascii="Courier New" w:hAnsi="Courier New" w:cs="Courier New"/>
          <w:b/>
          <w:bCs/>
          <w:i/>
          <w:iCs/>
          <w:color w:val="660E7A"/>
          <w:sz w:val="22"/>
          <w:szCs w:val="22"/>
          <w:lang w:val="en-US"/>
        </w:rPr>
        <w:t>FILTER</w:t>
      </w:r>
      <w:r w:rsidRPr="00EF2EE1">
        <w:rPr>
          <w:rFonts w:ascii="Courier New" w:hAnsi="Courier New" w:cs="Courier New"/>
          <w:color w:val="000000"/>
          <w:sz w:val="22"/>
          <w:szCs w:val="22"/>
          <w:lang w:val="en-US"/>
        </w:rPr>
        <w:t>);</w:t>
      </w:r>
    </w:p>
    <w:p w14:paraId="1434C8CF" w14:textId="77777777" w:rsidR="00503AD4" w:rsidRPr="00EF2EE1" w:rsidRDefault="00503AD4" w:rsidP="00503AD4">
      <w:pPr>
        <w:pStyle w:val="HTML-wstpniesformatowany"/>
        <w:shd w:val="clear" w:color="auto" w:fill="FFFFFF"/>
        <w:rPr>
          <w:rFonts w:ascii="Courier New" w:hAnsi="Courier New" w:cs="Courier New"/>
          <w:color w:val="000000"/>
          <w:sz w:val="22"/>
          <w:szCs w:val="22"/>
          <w:lang w:val="en-US"/>
        </w:rPr>
      </w:pPr>
      <w:r w:rsidRPr="00EF2EE1">
        <w:rPr>
          <w:rFonts w:ascii="Courier New" w:hAnsi="Courier New" w:cs="Courier New"/>
          <w:color w:val="000000"/>
          <w:sz w:val="22"/>
          <w:szCs w:val="22"/>
          <w:lang w:val="en-US"/>
        </w:rPr>
        <w:tab/>
        <w:t>LocalBroadcastManager.</w:t>
      </w:r>
      <w:r w:rsidRPr="00EF2EE1">
        <w:rPr>
          <w:rFonts w:ascii="Courier New" w:hAnsi="Courier New" w:cs="Courier New"/>
          <w:i/>
          <w:iCs/>
          <w:color w:val="000000"/>
          <w:sz w:val="22"/>
          <w:szCs w:val="22"/>
          <w:lang w:val="en-US"/>
        </w:rPr>
        <w:t>getInstance</w:t>
      </w:r>
      <w:r w:rsidRPr="00EF2EE1">
        <w:rPr>
          <w:rFonts w:ascii="Courier New" w:hAnsi="Courier New" w:cs="Courier New"/>
          <w:color w:val="000000"/>
          <w:sz w:val="22"/>
          <w:szCs w:val="22"/>
          <w:lang w:val="en-US"/>
        </w:rPr>
        <w:t>(ServerService.</w:t>
      </w:r>
      <w:r w:rsidRPr="00EF2EE1">
        <w:rPr>
          <w:rFonts w:ascii="Courier New" w:hAnsi="Courier New" w:cs="Courier New"/>
          <w:b/>
          <w:bCs/>
          <w:color w:val="000080"/>
          <w:sz w:val="22"/>
          <w:szCs w:val="22"/>
          <w:lang w:val="en-US"/>
        </w:rPr>
        <w:t>this</w:t>
      </w:r>
      <w:r w:rsidRPr="00EF2EE1">
        <w:rPr>
          <w:rFonts w:ascii="Courier New" w:hAnsi="Courier New" w:cs="Courier New"/>
          <w:color w:val="000000"/>
          <w:sz w:val="22"/>
          <w:szCs w:val="22"/>
          <w:lang w:val="en-US"/>
        </w:rPr>
        <w:t>).</w:t>
      </w:r>
    </w:p>
    <w:p w14:paraId="5E28F5F8" w14:textId="085711A6" w:rsidR="00503AD4" w:rsidRPr="00EF2EE1" w:rsidRDefault="00503AD4" w:rsidP="00503AD4">
      <w:pPr>
        <w:pStyle w:val="HTML-wstpniesformatowany"/>
        <w:shd w:val="clear" w:color="auto" w:fill="FFFFFF"/>
        <w:rPr>
          <w:rFonts w:ascii="Courier New" w:hAnsi="Courier New" w:cs="Courier New"/>
          <w:color w:val="000000"/>
          <w:sz w:val="22"/>
          <w:szCs w:val="22"/>
          <w:lang w:val="en-US"/>
        </w:rPr>
      </w:pPr>
      <w:r w:rsidRPr="00EF2EE1">
        <w:rPr>
          <w:rFonts w:ascii="Courier New" w:hAnsi="Courier New" w:cs="Courier New"/>
          <w:color w:val="000000"/>
          <w:sz w:val="22"/>
          <w:szCs w:val="22"/>
          <w:lang w:val="en-US"/>
        </w:rPr>
        <w:tab/>
      </w:r>
      <w:r w:rsidRPr="00EF2EE1">
        <w:rPr>
          <w:rFonts w:ascii="Courier New" w:hAnsi="Courier New" w:cs="Courier New"/>
          <w:color w:val="000000"/>
          <w:sz w:val="22"/>
          <w:szCs w:val="22"/>
          <w:lang w:val="en-US"/>
        </w:rPr>
        <w:tab/>
        <w:t>sendBroadcast(intent);</w:t>
      </w:r>
    </w:p>
    <w:p w14:paraId="79D2D1CD" w14:textId="77777777" w:rsidR="00503AD4" w:rsidRPr="00EF2EE1" w:rsidRDefault="00503AD4" w:rsidP="009912A1">
      <w:pPr>
        <w:pStyle w:val="Akapitzlist"/>
        <w:jc w:val="both"/>
        <w:rPr>
          <w:lang w:val="en-US"/>
        </w:rPr>
      </w:pPr>
    </w:p>
    <w:p w14:paraId="546DEFAA" w14:textId="77777777" w:rsidR="0031789D" w:rsidRPr="00EF2EE1" w:rsidRDefault="0031789D" w:rsidP="009912A1">
      <w:pPr>
        <w:pStyle w:val="Akapitzlist"/>
        <w:jc w:val="both"/>
        <w:rPr>
          <w:lang w:val="en-US"/>
        </w:rPr>
      </w:pPr>
    </w:p>
    <w:p w14:paraId="18902E9E" w14:textId="77777777" w:rsidR="0031789D" w:rsidRPr="00EF2EE1" w:rsidRDefault="0031789D" w:rsidP="009912A1">
      <w:pPr>
        <w:pStyle w:val="Akapitzlist"/>
        <w:jc w:val="both"/>
        <w:rPr>
          <w:lang w:val="en-US"/>
        </w:rPr>
      </w:pPr>
    </w:p>
    <w:p w14:paraId="6E591F6A" w14:textId="77777777" w:rsidR="0031789D" w:rsidRPr="00EF2EE1" w:rsidRDefault="0031789D" w:rsidP="009912A1">
      <w:pPr>
        <w:pStyle w:val="Akapitzlist"/>
        <w:jc w:val="both"/>
        <w:rPr>
          <w:lang w:val="en-US"/>
        </w:rPr>
      </w:pPr>
    </w:p>
    <w:p w14:paraId="794F31B2" w14:textId="654CDEAF" w:rsidR="00503AD4" w:rsidRDefault="003C49C0" w:rsidP="00A05560">
      <w:pPr>
        <w:pStyle w:val="Akapitzlist"/>
        <w:numPr>
          <w:ilvl w:val="0"/>
          <w:numId w:val="32"/>
        </w:numPr>
        <w:jc w:val="both"/>
      </w:pPr>
      <w:r>
        <w:t>Działanie aplikacji w tle (gdy jest zminimalizowana)</w:t>
      </w:r>
    </w:p>
    <w:p w14:paraId="4C260A49" w14:textId="77777777" w:rsidR="0031789D" w:rsidRDefault="0031789D" w:rsidP="009912A1">
      <w:pPr>
        <w:pStyle w:val="Akapitzlist"/>
        <w:jc w:val="both"/>
      </w:pPr>
    </w:p>
    <w:p w14:paraId="644AE5E2" w14:textId="77777777" w:rsidR="003C49C0" w:rsidRDefault="003C49C0" w:rsidP="003C49C0">
      <w:pPr>
        <w:ind w:left="426"/>
        <w:jc w:val="both"/>
        <w:rPr>
          <w:b/>
        </w:rPr>
      </w:pPr>
      <w:r w:rsidRPr="00BA337A">
        <w:rPr>
          <w:b/>
        </w:rPr>
        <w:t>Opis problemu:</w:t>
      </w:r>
    </w:p>
    <w:p w14:paraId="28620E08" w14:textId="7D116D93" w:rsidR="003C49C0" w:rsidRPr="00BE2D11" w:rsidRDefault="006364F9" w:rsidP="003C49C0">
      <w:pPr>
        <w:ind w:left="426"/>
        <w:jc w:val="both"/>
      </w:pPr>
      <w:r>
        <w:t xml:space="preserve">W systemie Android standardowe aplikacje wykorzystujące jedynie aktywności nie są w stanie pracować, gdy są zminimalizowane, przechodzą wtedy w stan uśpienia a system operacyjny decyduje o tym co dzieje się z zasobami przydzielonymi aplikacji. </w:t>
      </w:r>
      <w:r w:rsidR="00366C38">
        <w:t>Jeżeli więc aplikacja nie działa na pełnym ekranie, nie jest w stanie odbierać komunikatów od klientów.</w:t>
      </w:r>
    </w:p>
    <w:p w14:paraId="54C11735" w14:textId="77777777" w:rsidR="003C49C0" w:rsidRPr="00BA337A" w:rsidRDefault="003C49C0" w:rsidP="003C49C0">
      <w:pPr>
        <w:jc w:val="both"/>
        <w:rPr>
          <w:b/>
        </w:rPr>
      </w:pPr>
    </w:p>
    <w:p w14:paraId="0EA41EFA" w14:textId="77777777" w:rsidR="003C49C0" w:rsidRDefault="003C49C0" w:rsidP="003C49C0">
      <w:pPr>
        <w:ind w:left="426"/>
        <w:jc w:val="both"/>
        <w:rPr>
          <w:b/>
        </w:rPr>
      </w:pPr>
      <w:r w:rsidRPr="00BA337A">
        <w:rPr>
          <w:b/>
        </w:rPr>
        <w:t>Rozwiązanie:</w:t>
      </w:r>
    </w:p>
    <w:p w14:paraId="45518D22" w14:textId="351F8B24" w:rsidR="00D16B0D" w:rsidRDefault="00961B54" w:rsidP="003C49C0">
      <w:pPr>
        <w:ind w:left="426"/>
        <w:jc w:val="both"/>
      </w:pPr>
      <w:r>
        <w:t>Skorzystanie z mechanizmu usług</w:t>
      </w:r>
      <w:r w:rsidR="00CB2323">
        <w:t xml:space="preserve"> [15]</w:t>
      </w:r>
      <w:r>
        <w:t xml:space="preserve"> systemu Android. Zbudowanie klasy implementującej </w:t>
      </w:r>
      <w:r w:rsidR="00BB14C8">
        <w:t xml:space="preserve">abstrakcyjną klasę serwisu i umieszczenie w niej wątku serwer, który wewnątrz usługi będzie pracował </w:t>
      </w:r>
      <w:r w:rsidR="00BE1D0B">
        <w:t>również, gdy</w:t>
      </w:r>
      <w:r w:rsidR="00BB14C8">
        <w:t xml:space="preserve"> aplikacja zostanie zminimalizowana. Pozwoli to na wymianę komunikacji z klientami nawet w wypadku wygaszenia ekranu urządzenia.</w:t>
      </w:r>
    </w:p>
    <w:p w14:paraId="1A0065D0" w14:textId="77777777" w:rsidR="002D4788" w:rsidRDefault="002D4788" w:rsidP="003C49C0">
      <w:pPr>
        <w:ind w:left="426"/>
        <w:jc w:val="both"/>
      </w:pPr>
    </w:p>
    <w:p w14:paraId="39364F87" w14:textId="5383D470" w:rsidR="00D16B0D" w:rsidRPr="00EF2EE1" w:rsidRDefault="002D4788" w:rsidP="002D4788">
      <w:pPr>
        <w:pStyle w:val="HTML-wstpniesformatowany"/>
        <w:shd w:val="clear" w:color="auto" w:fill="FFFFFF"/>
        <w:rPr>
          <w:rFonts w:ascii="Courier New" w:hAnsi="Courier New" w:cs="Courier New"/>
          <w:color w:val="000000"/>
          <w:sz w:val="22"/>
          <w:szCs w:val="22"/>
          <w:lang w:val="en-US"/>
        </w:rPr>
      </w:pPr>
      <w:r>
        <w:rPr>
          <w:rFonts w:ascii="Menlo" w:hAnsi="Menlo"/>
          <w:b/>
          <w:bCs/>
          <w:color w:val="000080"/>
        </w:rPr>
        <w:tab/>
      </w:r>
      <w:r w:rsidRPr="00EF2EE1">
        <w:rPr>
          <w:rFonts w:ascii="Courier New" w:hAnsi="Courier New" w:cs="Courier New"/>
          <w:b/>
          <w:bCs/>
          <w:color w:val="000080"/>
          <w:sz w:val="22"/>
          <w:szCs w:val="22"/>
          <w:lang w:val="en-US"/>
        </w:rPr>
        <w:t xml:space="preserve">public class </w:t>
      </w:r>
      <w:r w:rsidRPr="00EF2EE1">
        <w:rPr>
          <w:rFonts w:ascii="Courier New" w:hAnsi="Courier New" w:cs="Courier New"/>
          <w:color w:val="000000"/>
          <w:sz w:val="22"/>
          <w:szCs w:val="22"/>
          <w:lang w:val="en-US"/>
        </w:rPr>
        <w:t xml:space="preserve">ServerService </w:t>
      </w:r>
      <w:r w:rsidRPr="00EF2EE1">
        <w:rPr>
          <w:rFonts w:ascii="Courier New" w:hAnsi="Courier New" w:cs="Courier New"/>
          <w:b/>
          <w:bCs/>
          <w:color w:val="000080"/>
          <w:sz w:val="22"/>
          <w:szCs w:val="22"/>
          <w:lang w:val="en-US"/>
        </w:rPr>
        <w:t xml:space="preserve">extends </w:t>
      </w:r>
      <w:r w:rsidRPr="00EF2EE1">
        <w:rPr>
          <w:rFonts w:ascii="Courier New" w:hAnsi="Courier New" w:cs="Courier New"/>
          <w:color w:val="000000"/>
          <w:sz w:val="22"/>
          <w:szCs w:val="22"/>
          <w:lang w:val="en-US"/>
        </w:rPr>
        <w:t>Service {</w:t>
      </w:r>
      <w:r w:rsidRPr="00EF2EE1">
        <w:rPr>
          <w:rFonts w:ascii="Courier New" w:hAnsi="Courier New" w:cs="Courier New"/>
          <w:color w:val="000000"/>
          <w:sz w:val="22"/>
          <w:szCs w:val="22"/>
          <w:lang w:val="en-US"/>
        </w:rPr>
        <w:br/>
        <w:t xml:space="preserve">    </w:t>
      </w:r>
      <w:r w:rsidRPr="00EF2EE1">
        <w:rPr>
          <w:rFonts w:ascii="Courier New" w:hAnsi="Courier New" w:cs="Courier New"/>
          <w:color w:val="000000"/>
          <w:sz w:val="22"/>
          <w:szCs w:val="22"/>
          <w:lang w:val="en-US"/>
        </w:rPr>
        <w:tab/>
      </w:r>
      <w:r w:rsidR="00D16B0D" w:rsidRPr="00EF2EE1">
        <w:rPr>
          <w:rFonts w:ascii="Courier New" w:hAnsi="Courier New" w:cs="Courier New"/>
          <w:color w:val="000000"/>
          <w:sz w:val="22"/>
          <w:szCs w:val="22"/>
          <w:lang w:val="en-US"/>
        </w:rPr>
        <w:tab/>
      </w:r>
      <w:r w:rsidRPr="00EF2EE1">
        <w:rPr>
          <w:rFonts w:ascii="Courier New" w:hAnsi="Courier New" w:cs="Courier New"/>
          <w:b/>
          <w:bCs/>
          <w:color w:val="000080"/>
          <w:sz w:val="22"/>
          <w:szCs w:val="22"/>
          <w:lang w:val="en-US"/>
        </w:rPr>
        <w:t xml:space="preserve">private final </w:t>
      </w:r>
      <w:r w:rsidRPr="00EF2EE1">
        <w:rPr>
          <w:rFonts w:ascii="Courier New" w:hAnsi="Courier New" w:cs="Courier New"/>
          <w:color w:val="000000"/>
          <w:sz w:val="22"/>
          <w:szCs w:val="22"/>
          <w:lang w:val="en-US"/>
        </w:rPr>
        <w:t xml:space="preserve">IBinder </w:t>
      </w:r>
      <w:r w:rsidRPr="00EF2EE1">
        <w:rPr>
          <w:rFonts w:ascii="Courier New" w:hAnsi="Courier New" w:cs="Courier New"/>
          <w:b/>
          <w:bCs/>
          <w:color w:val="660E7A"/>
          <w:sz w:val="22"/>
          <w:szCs w:val="22"/>
          <w:lang w:val="en-US"/>
        </w:rPr>
        <w:t xml:space="preserve">mBinder </w:t>
      </w:r>
      <w:r w:rsidRPr="00EF2EE1">
        <w:rPr>
          <w:rFonts w:ascii="Courier New" w:hAnsi="Courier New" w:cs="Courier New"/>
          <w:color w:val="000000"/>
          <w:sz w:val="22"/>
          <w:szCs w:val="22"/>
          <w:lang w:val="en-US"/>
        </w:rPr>
        <w:t xml:space="preserve">= </w:t>
      </w:r>
      <w:r w:rsidRPr="00EF2EE1">
        <w:rPr>
          <w:rFonts w:ascii="Courier New" w:hAnsi="Courier New" w:cs="Courier New"/>
          <w:b/>
          <w:bCs/>
          <w:color w:val="000080"/>
          <w:sz w:val="22"/>
          <w:szCs w:val="22"/>
          <w:lang w:val="en-US"/>
        </w:rPr>
        <w:t xml:space="preserve">new </w:t>
      </w:r>
      <w:r w:rsidRPr="00EF2EE1">
        <w:rPr>
          <w:rFonts w:ascii="Courier New" w:hAnsi="Courier New" w:cs="Courier New"/>
          <w:color w:val="000000"/>
          <w:sz w:val="22"/>
          <w:szCs w:val="22"/>
          <w:lang w:val="en-US"/>
        </w:rPr>
        <w:t>LocalBinder();</w:t>
      </w:r>
    </w:p>
    <w:p w14:paraId="0379A22F" w14:textId="77777777" w:rsidR="00D16B0D" w:rsidRPr="00EF2EE1" w:rsidRDefault="00D16B0D" w:rsidP="002D4788">
      <w:pPr>
        <w:pStyle w:val="HTML-wstpniesformatowany"/>
        <w:shd w:val="clear" w:color="auto" w:fill="FFFFFF"/>
        <w:rPr>
          <w:rFonts w:ascii="Courier New" w:hAnsi="Courier New" w:cs="Courier New"/>
          <w:color w:val="000000"/>
          <w:sz w:val="22"/>
          <w:szCs w:val="22"/>
          <w:lang w:val="en-US"/>
        </w:rPr>
      </w:pPr>
    </w:p>
    <w:p w14:paraId="435799F6" w14:textId="0D303FC7" w:rsidR="00D16B0D" w:rsidRPr="00EF2EE1" w:rsidRDefault="00D16B0D" w:rsidP="00D16B0D">
      <w:pPr>
        <w:pStyle w:val="HTML-wstpniesformatowany"/>
        <w:shd w:val="clear" w:color="auto" w:fill="FFFFFF"/>
        <w:rPr>
          <w:rFonts w:ascii="Courier New" w:hAnsi="Courier New" w:cs="Courier New"/>
          <w:color w:val="000000"/>
          <w:sz w:val="22"/>
          <w:szCs w:val="22"/>
          <w:lang w:val="en-US"/>
        </w:rPr>
      </w:pPr>
      <w:r w:rsidRPr="00EF2EE1">
        <w:rPr>
          <w:rFonts w:ascii="Courier New" w:hAnsi="Courier New" w:cs="Courier New"/>
          <w:color w:val="808000"/>
          <w:sz w:val="22"/>
          <w:szCs w:val="22"/>
          <w:lang w:val="en-US"/>
        </w:rPr>
        <w:tab/>
      </w:r>
      <w:r w:rsidRPr="00EF2EE1">
        <w:rPr>
          <w:rFonts w:ascii="Courier New" w:hAnsi="Courier New" w:cs="Courier New"/>
          <w:color w:val="808000"/>
          <w:sz w:val="22"/>
          <w:szCs w:val="22"/>
          <w:lang w:val="en-US"/>
        </w:rPr>
        <w:tab/>
        <w:t>@Override</w:t>
      </w:r>
      <w:r w:rsidRPr="00EF2EE1">
        <w:rPr>
          <w:rFonts w:ascii="Courier New" w:hAnsi="Courier New" w:cs="Courier New"/>
          <w:color w:val="808000"/>
          <w:sz w:val="22"/>
          <w:szCs w:val="22"/>
          <w:lang w:val="en-US"/>
        </w:rPr>
        <w:br/>
      </w:r>
      <w:r w:rsidRPr="00EF2EE1">
        <w:rPr>
          <w:rFonts w:ascii="Courier New" w:hAnsi="Courier New" w:cs="Courier New"/>
          <w:b/>
          <w:bCs/>
          <w:color w:val="000080"/>
          <w:sz w:val="22"/>
          <w:szCs w:val="22"/>
          <w:lang w:val="en-US"/>
        </w:rPr>
        <w:tab/>
      </w:r>
      <w:r w:rsidRPr="00EF2EE1">
        <w:rPr>
          <w:rFonts w:ascii="Courier New" w:hAnsi="Courier New" w:cs="Courier New"/>
          <w:b/>
          <w:bCs/>
          <w:color w:val="000080"/>
          <w:sz w:val="22"/>
          <w:szCs w:val="22"/>
          <w:lang w:val="en-US"/>
        </w:rPr>
        <w:tab/>
        <w:t xml:space="preserve">public </w:t>
      </w:r>
      <w:r w:rsidRPr="00EF2EE1">
        <w:rPr>
          <w:rFonts w:ascii="Courier New" w:hAnsi="Courier New" w:cs="Courier New"/>
          <w:color w:val="000000"/>
          <w:sz w:val="22"/>
          <w:szCs w:val="22"/>
          <w:lang w:val="en-US"/>
        </w:rPr>
        <w:t xml:space="preserve">IBinder onBind(Intent arg0) { </w:t>
      </w:r>
      <w:r w:rsidRPr="00EF2EE1">
        <w:rPr>
          <w:rFonts w:ascii="Courier New" w:hAnsi="Courier New" w:cs="Courier New"/>
          <w:b/>
          <w:bCs/>
          <w:color w:val="000080"/>
          <w:sz w:val="22"/>
          <w:szCs w:val="22"/>
          <w:lang w:val="en-US"/>
        </w:rPr>
        <w:t xml:space="preserve">return </w:t>
      </w:r>
      <w:r w:rsidRPr="00EF2EE1">
        <w:rPr>
          <w:rFonts w:ascii="Courier New" w:hAnsi="Courier New" w:cs="Courier New"/>
          <w:b/>
          <w:bCs/>
          <w:color w:val="660E7A"/>
          <w:sz w:val="22"/>
          <w:szCs w:val="22"/>
          <w:lang w:val="en-US"/>
        </w:rPr>
        <w:t>mBinder</w:t>
      </w:r>
      <w:r w:rsidRPr="00EF2EE1">
        <w:rPr>
          <w:rFonts w:ascii="Courier New" w:hAnsi="Courier New" w:cs="Courier New"/>
          <w:color w:val="000000"/>
          <w:sz w:val="22"/>
          <w:szCs w:val="22"/>
          <w:lang w:val="en-US"/>
        </w:rPr>
        <w:t>; }</w:t>
      </w:r>
    </w:p>
    <w:p w14:paraId="6923854D" w14:textId="12BA392D" w:rsidR="00D16B0D" w:rsidRPr="00EF2EE1" w:rsidRDefault="00D16B0D" w:rsidP="00D16B0D">
      <w:pPr>
        <w:pStyle w:val="HTML-wstpniesformatowany"/>
        <w:shd w:val="clear" w:color="auto" w:fill="FFFFFF"/>
        <w:rPr>
          <w:rFonts w:ascii="Courier New" w:hAnsi="Courier New" w:cs="Courier New"/>
          <w:color w:val="000000"/>
          <w:sz w:val="22"/>
          <w:szCs w:val="22"/>
          <w:lang w:val="en-US"/>
        </w:rPr>
      </w:pPr>
      <w:r w:rsidRPr="00EF2EE1">
        <w:rPr>
          <w:rFonts w:ascii="Courier New" w:hAnsi="Courier New" w:cs="Courier New"/>
          <w:color w:val="000000"/>
          <w:sz w:val="22"/>
          <w:szCs w:val="22"/>
          <w:lang w:val="en-US"/>
        </w:rPr>
        <w:tab/>
      </w:r>
      <w:r w:rsidRPr="00EF2EE1">
        <w:rPr>
          <w:rFonts w:ascii="Courier New" w:hAnsi="Courier New" w:cs="Courier New"/>
          <w:color w:val="000000"/>
          <w:sz w:val="22"/>
          <w:szCs w:val="22"/>
          <w:lang w:val="en-US"/>
        </w:rPr>
        <w:tab/>
      </w:r>
    </w:p>
    <w:p w14:paraId="56B0CD73" w14:textId="79DDF819" w:rsidR="00D16B0D" w:rsidRPr="00EF2EE1" w:rsidRDefault="00D16B0D" w:rsidP="00D16B0D">
      <w:pPr>
        <w:pStyle w:val="HTML-wstpniesformatowany"/>
        <w:shd w:val="clear" w:color="auto" w:fill="FFFFFF"/>
        <w:rPr>
          <w:rFonts w:ascii="Courier New" w:hAnsi="Courier New" w:cs="Courier New"/>
          <w:color w:val="000000"/>
          <w:sz w:val="22"/>
          <w:szCs w:val="22"/>
          <w:lang w:val="en-US"/>
        </w:rPr>
      </w:pPr>
      <w:r w:rsidRPr="00EF2EE1">
        <w:rPr>
          <w:rFonts w:ascii="Courier New" w:hAnsi="Courier New" w:cs="Courier New"/>
          <w:color w:val="000000"/>
          <w:sz w:val="22"/>
          <w:szCs w:val="22"/>
          <w:lang w:val="en-US"/>
        </w:rPr>
        <w:tab/>
        <w:t>}</w:t>
      </w:r>
    </w:p>
    <w:p w14:paraId="22C548FB" w14:textId="77777777" w:rsidR="00E17EAE" w:rsidRPr="00EF2EE1" w:rsidRDefault="00E17EAE" w:rsidP="00D16B0D">
      <w:pPr>
        <w:pStyle w:val="HTML-wstpniesformatowany"/>
        <w:shd w:val="clear" w:color="auto" w:fill="FFFFFF"/>
        <w:rPr>
          <w:rFonts w:ascii="Courier New" w:hAnsi="Courier New" w:cs="Courier New"/>
          <w:color w:val="000000"/>
          <w:sz w:val="22"/>
          <w:szCs w:val="22"/>
          <w:lang w:val="en-US"/>
        </w:rPr>
      </w:pPr>
    </w:p>
    <w:p w14:paraId="058D8BD8" w14:textId="77777777" w:rsidR="00E17EAE" w:rsidRPr="00EF2EE1" w:rsidRDefault="00E17EAE" w:rsidP="00D16B0D">
      <w:pPr>
        <w:pStyle w:val="HTML-wstpniesformatowany"/>
        <w:shd w:val="clear" w:color="auto" w:fill="FFFFFF"/>
        <w:rPr>
          <w:rFonts w:ascii="Courier New" w:hAnsi="Courier New" w:cs="Courier New"/>
          <w:color w:val="000000"/>
          <w:sz w:val="22"/>
          <w:szCs w:val="22"/>
          <w:lang w:val="en-US"/>
        </w:rPr>
      </w:pPr>
    </w:p>
    <w:p w14:paraId="7378E052" w14:textId="7F429FCC" w:rsidR="00072DAA" w:rsidRPr="00EF2EE1" w:rsidRDefault="00072DAA" w:rsidP="00072DAA">
      <w:pPr>
        <w:ind w:left="426"/>
        <w:rPr>
          <w:lang w:val="en-US"/>
        </w:rPr>
      </w:pPr>
      <w:r w:rsidRPr="00EF2EE1">
        <w:rPr>
          <w:lang w:val="en-US"/>
        </w:rPr>
        <w:t>Uruchomienie usługi:</w:t>
      </w:r>
    </w:p>
    <w:p w14:paraId="128AD778" w14:textId="77777777" w:rsidR="00072DAA" w:rsidRPr="00EF2EE1" w:rsidRDefault="00072DAA" w:rsidP="00D16B0D">
      <w:pPr>
        <w:pStyle w:val="HTML-wstpniesformatowany"/>
        <w:shd w:val="clear" w:color="auto" w:fill="FFFFFF"/>
        <w:rPr>
          <w:rFonts w:ascii="Courier New" w:hAnsi="Courier New" w:cs="Courier New"/>
          <w:color w:val="000000"/>
          <w:sz w:val="22"/>
          <w:szCs w:val="22"/>
          <w:lang w:val="en-US"/>
        </w:rPr>
      </w:pPr>
    </w:p>
    <w:p w14:paraId="7527D8B6" w14:textId="6315715F" w:rsidR="00E17EAE" w:rsidRPr="00EF2EE1" w:rsidRDefault="00E17EAE" w:rsidP="00D16B0D">
      <w:pPr>
        <w:pStyle w:val="HTML-wstpniesformatowany"/>
        <w:shd w:val="clear" w:color="auto" w:fill="FFFFFF"/>
        <w:rPr>
          <w:rFonts w:ascii="Courier New" w:hAnsi="Courier New" w:cs="Courier New"/>
          <w:color w:val="000000"/>
          <w:sz w:val="22"/>
          <w:szCs w:val="22"/>
          <w:lang w:val="en-US"/>
        </w:rPr>
      </w:pPr>
      <w:r w:rsidRPr="00EF2EE1">
        <w:rPr>
          <w:rFonts w:ascii="Menlo" w:hAnsi="Menlo"/>
          <w:color w:val="000000"/>
          <w:lang w:val="en-US"/>
        </w:rPr>
        <w:tab/>
      </w:r>
      <w:r w:rsidRPr="00EF2EE1">
        <w:rPr>
          <w:rFonts w:ascii="Courier New" w:hAnsi="Courier New" w:cs="Courier New"/>
          <w:color w:val="000000"/>
          <w:sz w:val="22"/>
          <w:szCs w:val="22"/>
          <w:lang w:val="en-US"/>
        </w:rPr>
        <w:t xml:space="preserve">Intent intent = </w:t>
      </w:r>
      <w:r w:rsidRPr="00EF2EE1">
        <w:rPr>
          <w:rFonts w:ascii="Courier New" w:hAnsi="Courier New" w:cs="Courier New"/>
          <w:b/>
          <w:bCs/>
          <w:color w:val="000080"/>
          <w:sz w:val="22"/>
          <w:szCs w:val="22"/>
          <w:lang w:val="en-US"/>
        </w:rPr>
        <w:t xml:space="preserve">new </w:t>
      </w:r>
      <w:r w:rsidRPr="00EF2EE1">
        <w:rPr>
          <w:rFonts w:ascii="Courier New" w:hAnsi="Courier New" w:cs="Courier New"/>
          <w:color w:val="000000"/>
          <w:sz w:val="22"/>
          <w:szCs w:val="22"/>
          <w:lang w:val="en-US"/>
        </w:rPr>
        <w:t>Intent(</w:t>
      </w:r>
      <w:r w:rsidRPr="00EF2EE1">
        <w:rPr>
          <w:rFonts w:ascii="Courier New" w:hAnsi="Courier New" w:cs="Courier New"/>
          <w:b/>
          <w:bCs/>
          <w:color w:val="000080"/>
          <w:sz w:val="22"/>
          <w:szCs w:val="22"/>
          <w:lang w:val="en-US"/>
        </w:rPr>
        <w:t>this</w:t>
      </w:r>
      <w:r w:rsidRPr="00EF2EE1">
        <w:rPr>
          <w:rFonts w:ascii="Courier New" w:hAnsi="Courier New" w:cs="Courier New"/>
          <w:color w:val="000000"/>
          <w:sz w:val="22"/>
          <w:szCs w:val="22"/>
          <w:lang w:val="en-US"/>
        </w:rPr>
        <w:t>, ServerService.</w:t>
      </w:r>
      <w:r w:rsidRPr="00EF2EE1">
        <w:rPr>
          <w:rFonts w:ascii="Courier New" w:hAnsi="Courier New" w:cs="Courier New"/>
          <w:b/>
          <w:bCs/>
          <w:color w:val="000080"/>
          <w:sz w:val="22"/>
          <w:szCs w:val="22"/>
          <w:lang w:val="en-US"/>
        </w:rPr>
        <w:t>class</w:t>
      </w:r>
      <w:r w:rsidRPr="00EF2EE1">
        <w:rPr>
          <w:rFonts w:ascii="Courier New" w:hAnsi="Courier New" w:cs="Courier New"/>
          <w:color w:val="000000"/>
          <w:sz w:val="22"/>
          <w:szCs w:val="22"/>
          <w:lang w:val="en-US"/>
        </w:rPr>
        <w:t>);</w:t>
      </w:r>
      <w:r w:rsidRPr="00EF2EE1">
        <w:rPr>
          <w:rFonts w:ascii="Courier New" w:hAnsi="Courier New" w:cs="Courier New"/>
          <w:color w:val="000000"/>
          <w:sz w:val="22"/>
          <w:szCs w:val="22"/>
          <w:lang w:val="en-US"/>
        </w:rPr>
        <w:br/>
      </w:r>
      <w:r w:rsidRPr="00EF2EE1">
        <w:rPr>
          <w:rFonts w:ascii="Courier New" w:hAnsi="Courier New" w:cs="Courier New"/>
          <w:color w:val="000000"/>
          <w:sz w:val="22"/>
          <w:szCs w:val="22"/>
          <w:lang w:val="en-US"/>
        </w:rPr>
        <w:tab/>
        <w:t xml:space="preserve">bindService(intent, </w:t>
      </w:r>
      <w:r w:rsidRPr="00EF2EE1">
        <w:rPr>
          <w:rFonts w:ascii="Courier New" w:hAnsi="Courier New" w:cs="Courier New"/>
          <w:b/>
          <w:bCs/>
          <w:color w:val="660E7A"/>
          <w:sz w:val="22"/>
          <w:szCs w:val="22"/>
          <w:lang w:val="en-US"/>
        </w:rPr>
        <w:t>mConnection</w:t>
      </w:r>
      <w:r w:rsidRPr="00EF2EE1">
        <w:rPr>
          <w:rFonts w:ascii="Courier New" w:hAnsi="Courier New" w:cs="Courier New"/>
          <w:color w:val="000000"/>
          <w:sz w:val="22"/>
          <w:szCs w:val="22"/>
          <w:lang w:val="en-US"/>
        </w:rPr>
        <w:t>, Service.</w:t>
      </w:r>
      <w:r w:rsidRPr="00EF2EE1">
        <w:rPr>
          <w:rFonts w:ascii="Courier New" w:hAnsi="Courier New" w:cs="Courier New"/>
          <w:b/>
          <w:bCs/>
          <w:i/>
          <w:iCs/>
          <w:color w:val="660E7A"/>
          <w:sz w:val="22"/>
          <w:szCs w:val="22"/>
          <w:lang w:val="en-US"/>
        </w:rPr>
        <w:t>BIND_AUTO_CREATE</w:t>
      </w:r>
      <w:r w:rsidRPr="00EF2EE1">
        <w:rPr>
          <w:rFonts w:ascii="Courier New" w:hAnsi="Courier New" w:cs="Courier New"/>
          <w:color w:val="000000"/>
          <w:sz w:val="22"/>
          <w:szCs w:val="22"/>
          <w:lang w:val="en-US"/>
        </w:rPr>
        <w:t>);</w:t>
      </w:r>
      <w:r w:rsidRPr="00EF2EE1">
        <w:rPr>
          <w:rFonts w:ascii="Courier New" w:hAnsi="Courier New" w:cs="Courier New"/>
          <w:color w:val="000000"/>
          <w:sz w:val="22"/>
          <w:szCs w:val="22"/>
          <w:lang w:val="en-US"/>
        </w:rPr>
        <w:br/>
      </w:r>
      <w:r w:rsidRPr="00EF2EE1">
        <w:rPr>
          <w:rFonts w:ascii="Courier New" w:hAnsi="Courier New" w:cs="Courier New"/>
          <w:color w:val="000000"/>
          <w:sz w:val="22"/>
          <w:szCs w:val="22"/>
          <w:lang w:val="en-US"/>
        </w:rPr>
        <w:tab/>
        <w:t>startService(intent);</w:t>
      </w:r>
    </w:p>
    <w:p w14:paraId="6AE8CE89" w14:textId="1961ABC0" w:rsidR="002D4788" w:rsidRDefault="002D4788" w:rsidP="00072DAA">
      <w:pPr>
        <w:ind w:left="426"/>
      </w:pPr>
      <w:r w:rsidRPr="00213187">
        <w:br/>
      </w:r>
      <w:r w:rsidR="00072DAA">
        <w:t>Obiekt połączenia z usługą umożliwiający pobranie interfejsu komunikacyjnego:</w:t>
      </w:r>
      <w:r>
        <w:br/>
      </w:r>
    </w:p>
    <w:p w14:paraId="3E4BA3BB" w14:textId="77777777" w:rsidR="00E17EAE" w:rsidRPr="00EF2EE1" w:rsidRDefault="00E17EAE" w:rsidP="00E17EAE">
      <w:pPr>
        <w:pStyle w:val="HTML-wstpniesformatowany"/>
        <w:shd w:val="clear" w:color="auto" w:fill="FFFFFF"/>
        <w:rPr>
          <w:rFonts w:ascii="Courier New" w:hAnsi="Courier New" w:cs="Courier New"/>
          <w:color w:val="000000"/>
          <w:sz w:val="22"/>
          <w:szCs w:val="22"/>
          <w:lang w:val="en-US"/>
        </w:rPr>
      </w:pPr>
      <w:r>
        <w:rPr>
          <w:rFonts w:ascii="Courier New" w:hAnsi="Courier New" w:cs="Courier New"/>
          <w:b/>
          <w:bCs/>
          <w:color w:val="000080"/>
          <w:sz w:val="22"/>
          <w:szCs w:val="22"/>
        </w:rPr>
        <w:tab/>
      </w:r>
      <w:r w:rsidRPr="00EF2EE1">
        <w:rPr>
          <w:rFonts w:ascii="Courier New" w:hAnsi="Courier New" w:cs="Courier New"/>
          <w:b/>
          <w:bCs/>
          <w:color w:val="000080"/>
          <w:sz w:val="22"/>
          <w:szCs w:val="22"/>
          <w:lang w:val="en-US"/>
        </w:rPr>
        <w:t xml:space="preserve">private </w:t>
      </w:r>
      <w:r w:rsidRPr="00EF2EE1">
        <w:rPr>
          <w:rFonts w:ascii="Courier New" w:hAnsi="Courier New" w:cs="Courier New"/>
          <w:color w:val="000000"/>
          <w:sz w:val="22"/>
          <w:szCs w:val="22"/>
          <w:lang w:val="en-US"/>
        </w:rPr>
        <w:t xml:space="preserve">ServiceConnection </w:t>
      </w:r>
      <w:r w:rsidRPr="00EF2EE1">
        <w:rPr>
          <w:rFonts w:ascii="Courier New" w:hAnsi="Courier New" w:cs="Courier New"/>
          <w:b/>
          <w:bCs/>
          <w:color w:val="660E7A"/>
          <w:sz w:val="22"/>
          <w:szCs w:val="22"/>
          <w:lang w:val="en-US"/>
        </w:rPr>
        <w:t xml:space="preserve">mConnection </w:t>
      </w:r>
      <w:r w:rsidRPr="00EF2EE1">
        <w:rPr>
          <w:rFonts w:ascii="Courier New" w:hAnsi="Courier New" w:cs="Courier New"/>
          <w:color w:val="000000"/>
          <w:sz w:val="22"/>
          <w:szCs w:val="22"/>
          <w:lang w:val="en-US"/>
        </w:rPr>
        <w:t xml:space="preserve">= </w:t>
      </w:r>
    </w:p>
    <w:p w14:paraId="78ED9DD4" w14:textId="77777777" w:rsidR="00E17EAE" w:rsidRPr="00EF2EE1" w:rsidRDefault="00E17EAE" w:rsidP="00E17EAE">
      <w:pPr>
        <w:pStyle w:val="HTML-wstpniesformatowany"/>
        <w:shd w:val="clear" w:color="auto" w:fill="FFFFFF"/>
        <w:rPr>
          <w:rFonts w:ascii="Courier New" w:hAnsi="Courier New" w:cs="Courier New"/>
          <w:color w:val="000000"/>
          <w:sz w:val="22"/>
          <w:szCs w:val="22"/>
          <w:lang w:val="en-US"/>
        </w:rPr>
      </w:pPr>
      <w:r w:rsidRPr="00EF2EE1">
        <w:rPr>
          <w:rFonts w:ascii="Courier New" w:hAnsi="Courier New" w:cs="Courier New"/>
          <w:color w:val="000000"/>
          <w:sz w:val="22"/>
          <w:szCs w:val="22"/>
          <w:lang w:val="en-US"/>
        </w:rPr>
        <w:tab/>
      </w:r>
      <w:r w:rsidRPr="00EF2EE1">
        <w:rPr>
          <w:rFonts w:ascii="Courier New" w:hAnsi="Courier New" w:cs="Courier New"/>
          <w:color w:val="000000"/>
          <w:sz w:val="22"/>
          <w:szCs w:val="22"/>
          <w:lang w:val="en-US"/>
        </w:rPr>
        <w:tab/>
      </w:r>
      <w:r w:rsidRPr="00EF2EE1">
        <w:rPr>
          <w:rFonts w:ascii="Courier New" w:hAnsi="Courier New" w:cs="Courier New"/>
          <w:b/>
          <w:bCs/>
          <w:color w:val="000080"/>
          <w:sz w:val="22"/>
          <w:szCs w:val="22"/>
          <w:lang w:val="en-US"/>
        </w:rPr>
        <w:t xml:space="preserve">new </w:t>
      </w:r>
      <w:r w:rsidRPr="00EF2EE1">
        <w:rPr>
          <w:rFonts w:ascii="Courier New" w:hAnsi="Courier New" w:cs="Courier New"/>
          <w:color w:val="000000"/>
          <w:sz w:val="22"/>
          <w:szCs w:val="22"/>
          <w:lang w:val="en-US"/>
        </w:rPr>
        <w:t>ServiceConnection() {</w:t>
      </w:r>
      <w:r w:rsidRPr="00EF2EE1">
        <w:rPr>
          <w:rFonts w:ascii="Courier New" w:hAnsi="Courier New" w:cs="Courier New"/>
          <w:color w:val="000000"/>
          <w:sz w:val="22"/>
          <w:szCs w:val="22"/>
          <w:lang w:val="en-US"/>
        </w:rPr>
        <w:br/>
      </w:r>
      <w:r w:rsidRPr="00EF2EE1">
        <w:rPr>
          <w:rFonts w:ascii="Courier New" w:hAnsi="Courier New" w:cs="Courier New"/>
          <w:color w:val="000000"/>
          <w:sz w:val="22"/>
          <w:szCs w:val="22"/>
          <w:lang w:val="en-US"/>
        </w:rPr>
        <w:br/>
        <w:t xml:space="preserve">    </w:t>
      </w:r>
      <w:r w:rsidRPr="00EF2EE1">
        <w:rPr>
          <w:rFonts w:ascii="Courier New" w:hAnsi="Courier New" w:cs="Courier New"/>
          <w:color w:val="000000"/>
          <w:sz w:val="22"/>
          <w:szCs w:val="22"/>
          <w:lang w:val="en-US"/>
        </w:rPr>
        <w:tab/>
      </w:r>
      <w:r w:rsidRPr="00EF2EE1">
        <w:rPr>
          <w:rFonts w:ascii="Courier New" w:hAnsi="Courier New" w:cs="Courier New"/>
          <w:color w:val="000000"/>
          <w:sz w:val="22"/>
          <w:szCs w:val="22"/>
          <w:lang w:val="en-US"/>
        </w:rPr>
        <w:tab/>
      </w:r>
      <w:r w:rsidRPr="00EF2EE1">
        <w:rPr>
          <w:rFonts w:ascii="Courier New" w:hAnsi="Courier New" w:cs="Courier New"/>
          <w:color w:val="808000"/>
          <w:sz w:val="22"/>
          <w:szCs w:val="22"/>
          <w:lang w:val="en-US"/>
        </w:rPr>
        <w:t>@Override</w:t>
      </w:r>
      <w:r w:rsidRPr="00EF2EE1">
        <w:rPr>
          <w:rFonts w:ascii="Courier New" w:hAnsi="Courier New" w:cs="Courier New"/>
          <w:color w:val="808000"/>
          <w:sz w:val="22"/>
          <w:szCs w:val="22"/>
          <w:lang w:val="en-US"/>
        </w:rPr>
        <w:br/>
        <w:t xml:space="preserve">    </w:t>
      </w:r>
      <w:r w:rsidRPr="00EF2EE1">
        <w:rPr>
          <w:rFonts w:ascii="Courier New" w:hAnsi="Courier New" w:cs="Courier New"/>
          <w:color w:val="808000"/>
          <w:sz w:val="22"/>
          <w:szCs w:val="22"/>
          <w:lang w:val="en-US"/>
        </w:rPr>
        <w:tab/>
      </w:r>
      <w:r w:rsidRPr="00EF2EE1">
        <w:rPr>
          <w:rFonts w:ascii="Courier New" w:hAnsi="Courier New" w:cs="Courier New"/>
          <w:color w:val="808000"/>
          <w:sz w:val="22"/>
          <w:szCs w:val="22"/>
          <w:lang w:val="en-US"/>
        </w:rPr>
        <w:tab/>
      </w:r>
      <w:r w:rsidRPr="00EF2EE1">
        <w:rPr>
          <w:rFonts w:ascii="Courier New" w:hAnsi="Courier New" w:cs="Courier New"/>
          <w:b/>
          <w:bCs/>
          <w:color w:val="000080"/>
          <w:sz w:val="22"/>
          <w:szCs w:val="22"/>
          <w:lang w:val="en-US"/>
        </w:rPr>
        <w:t xml:space="preserve">public void </w:t>
      </w:r>
      <w:r w:rsidRPr="00EF2EE1">
        <w:rPr>
          <w:rFonts w:ascii="Courier New" w:hAnsi="Courier New" w:cs="Courier New"/>
          <w:color w:val="000000"/>
          <w:sz w:val="22"/>
          <w:szCs w:val="22"/>
          <w:lang w:val="en-US"/>
        </w:rPr>
        <w:t>onServiceConnected(</w:t>
      </w:r>
    </w:p>
    <w:p w14:paraId="29C2904B" w14:textId="4ACE6E26" w:rsidR="00E17EAE" w:rsidRPr="00EF2EE1" w:rsidRDefault="00E17EAE" w:rsidP="00E17EAE">
      <w:pPr>
        <w:pStyle w:val="HTML-wstpniesformatowany"/>
        <w:shd w:val="clear" w:color="auto" w:fill="FFFFFF"/>
        <w:rPr>
          <w:rFonts w:ascii="Courier New" w:hAnsi="Courier New" w:cs="Courier New"/>
          <w:color w:val="000000"/>
          <w:sz w:val="22"/>
          <w:szCs w:val="22"/>
          <w:lang w:val="en-US"/>
        </w:rPr>
      </w:pPr>
      <w:r w:rsidRPr="00EF2EE1">
        <w:rPr>
          <w:rFonts w:ascii="Courier New" w:hAnsi="Courier New" w:cs="Courier New"/>
          <w:color w:val="000000"/>
          <w:sz w:val="22"/>
          <w:szCs w:val="22"/>
          <w:lang w:val="en-US"/>
        </w:rPr>
        <w:tab/>
      </w:r>
      <w:r w:rsidRPr="00EF2EE1">
        <w:rPr>
          <w:rFonts w:ascii="Courier New" w:hAnsi="Courier New" w:cs="Courier New"/>
          <w:color w:val="000000"/>
          <w:sz w:val="22"/>
          <w:szCs w:val="22"/>
          <w:lang w:val="en-US"/>
        </w:rPr>
        <w:tab/>
      </w:r>
      <w:r w:rsidRPr="00EF2EE1">
        <w:rPr>
          <w:rFonts w:ascii="Courier New" w:hAnsi="Courier New" w:cs="Courier New"/>
          <w:color w:val="000000"/>
          <w:sz w:val="22"/>
          <w:szCs w:val="22"/>
          <w:lang w:val="en-US"/>
        </w:rPr>
        <w:tab/>
        <w:t>ComponentName className, IBinder service) {… }</w:t>
      </w:r>
    </w:p>
    <w:p w14:paraId="60BABC52" w14:textId="77777777" w:rsidR="006364F9" w:rsidRPr="00EF2EE1" w:rsidRDefault="00E17EAE" w:rsidP="00E17EAE">
      <w:pPr>
        <w:pStyle w:val="HTML-wstpniesformatowany"/>
        <w:shd w:val="clear" w:color="auto" w:fill="FFFFFF"/>
        <w:rPr>
          <w:rFonts w:ascii="Courier New" w:hAnsi="Courier New" w:cs="Courier New"/>
          <w:color w:val="000000"/>
          <w:sz w:val="22"/>
          <w:szCs w:val="22"/>
          <w:lang w:val="en-US"/>
        </w:rPr>
      </w:pPr>
      <w:r w:rsidRPr="00EF2EE1">
        <w:rPr>
          <w:rFonts w:ascii="Courier New" w:hAnsi="Courier New" w:cs="Courier New"/>
          <w:color w:val="000000"/>
          <w:sz w:val="22"/>
          <w:szCs w:val="22"/>
          <w:lang w:val="en-US"/>
        </w:rPr>
        <w:br/>
        <w:t xml:space="preserve">    </w:t>
      </w:r>
      <w:r w:rsidRPr="00EF2EE1">
        <w:rPr>
          <w:rFonts w:ascii="Courier New" w:hAnsi="Courier New" w:cs="Courier New"/>
          <w:color w:val="000000"/>
          <w:sz w:val="22"/>
          <w:szCs w:val="22"/>
          <w:lang w:val="en-US"/>
        </w:rPr>
        <w:tab/>
      </w:r>
      <w:r w:rsidRPr="00EF2EE1">
        <w:rPr>
          <w:rFonts w:ascii="Courier New" w:hAnsi="Courier New" w:cs="Courier New"/>
          <w:color w:val="000000"/>
          <w:sz w:val="22"/>
          <w:szCs w:val="22"/>
          <w:lang w:val="en-US"/>
        </w:rPr>
        <w:tab/>
      </w:r>
      <w:r w:rsidRPr="00EF2EE1">
        <w:rPr>
          <w:rFonts w:ascii="Courier New" w:hAnsi="Courier New" w:cs="Courier New"/>
          <w:color w:val="808000"/>
          <w:sz w:val="22"/>
          <w:szCs w:val="22"/>
          <w:lang w:val="en-US"/>
        </w:rPr>
        <w:t>@Override</w:t>
      </w:r>
      <w:r w:rsidRPr="00EF2EE1">
        <w:rPr>
          <w:rFonts w:ascii="Courier New" w:hAnsi="Courier New" w:cs="Courier New"/>
          <w:color w:val="808000"/>
          <w:sz w:val="22"/>
          <w:szCs w:val="22"/>
          <w:lang w:val="en-US"/>
        </w:rPr>
        <w:br/>
        <w:t xml:space="preserve">    </w:t>
      </w:r>
      <w:r w:rsidRPr="00EF2EE1">
        <w:rPr>
          <w:rFonts w:ascii="Courier New" w:hAnsi="Courier New" w:cs="Courier New"/>
          <w:color w:val="808000"/>
          <w:sz w:val="22"/>
          <w:szCs w:val="22"/>
          <w:lang w:val="en-US"/>
        </w:rPr>
        <w:tab/>
      </w:r>
      <w:r w:rsidRPr="00EF2EE1">
        <w:rPr>
          <w:rFonts w:ascii="Courier New" w:hAnsi="Courier New" w:cs="Courier New"/>
          <w:color w:val="808000"/>
          <w:sz w:val="22"/>
          <w:szCs w:val="22"/>
          <w:lang w:val="en-US"/>
        </w:rPr>
        <w:tab/>
      </w:r>
      <w:r w:rsidRPr="00EF2EE1">
        <w:rPr>
          <w:rFonts w:ascii="Courier New" w:hAnsi="Courier New" w:cs="Courier New"/>
          <w:b/>
          <w:bCs/>
          <w:color w:val="000080"/>
          <w:sz w:val="22"/>
          <w:szCs w:val="22"/>
          <w:lang w:val="en-US"/>
        </w:rPr>
        <w:t xml:space="preserve">public void </w:t>
      </w:r>
      <w:r w:rsidRPr="00EF2EE1">
        <w:rPr>
          <w:rFonts w:ascii="Courier New" w:hAnsi="Courier New" w:cs="Courier New"/>
          <w:color w:val="000000"/>
          <w:sz w:val="22"/>
          <w:szCs w:val="22"/>
          <w:lang w:val="en-US"/>
        </w:rPr>
        <w:t>onServiceDisconnected(</w:t>
      </w:r>
    </w:p>
    <w:p w14:paraId="4AFAC893" w14:textId="72F2DD49" w:rsidR="00E17EAE" w:rsidRPr="00E17EAE" w:rsidRDefault="006364F9" w:rsidP="00E17EAE">
      <w:pPr>
        <w:pStyle w:val="HTML-wstpniesformatowany"/>
        <w:shd w:val="clear" w:color="auto" w:fill="FFFFFF"/>
        <w:rPr>
          <w:rFonts w:ascii="Courier New" w:hAnsi="Courier New" w:cs="Courier New"/>
          <w:color w:val="000000"/>
          <w:sz w:val="22"/>
          <w:szCs w:val="22"/>
        </w:rPr>
      </w:pPr>
      <w:r w:rsidRPr="00EF2EE1">
        <w:rPr>
          <w:rFonts w:ascii="Courier New" w:hAnsi="Courier New" w:cs="Courier New"/>
          <w:color w:val="000000"/>
          <w:sz w:val="22"/>
          <w:szCs w:val="22"/>
          <w:lang w:val="en-US"/>
        </w:rPr>
        <w:tab/>
      </w:r>
      <w:r w:rsidRPr="00EF2EE1">
        <w:rPr>
          <w:rFonts w:ascii="Courier New" w:hAnsi="Courier New" w:cs="Courier New"/>
          <w:color w:val="000000"/>
          <w:sz w:val="22"/>
          <w:szCs w:val="22"/>
          <w:lang w:val="en-US"/>
        </w:rPr>
        <w:tab/>
      </w:r>
      <w:r w:rsidRPr="00EF2EE1">
        <w:rPr>
          <w:rFonts w:ascii="Courier New" w:hAnsi="Courier New" w:cs="Courier New"/>
          <w:color w:val="000000"/>
          <w:sz w:val="22"/>
          <w:szCs w:val="22"/>
          <w:lang w:val="en-US"/>
        </w:rPr>
        <w:tab/>
      </w:r>
      <w:r w:rsidR="00E17EAE" w:rsidRPr="00E17EAE">
        <w:rPr>
          <w:rFonts w:ascii="Courier New" w:hAnsi="Courier New" w:cs="Courier New"/>
          <w:color w:val="000000"/>
          <w:sz w:val="22"/>
          <w:szCs w:val="22"/>
        </w:rPr>
        <w:t>ComponentName arg0) {</w:t>
      </w:r>
      <w:r w:rsidR="00E17EAE" w:rsidRPr="00E17EAE">
        <w:rPr>
          <w:rFonts w:ascii="Courier New" w:hAnsi="Courier New" w:cs="Courier New"/>
          <w:b/>
          <w:bCs/>
          <w:color w:val="660E7A"/>
          <w:sz w:val="22"/>
          <w:szCs w:val="22"/>
        </w:rPr>
        <w:t>…</w:t>
      </w:r>
      <w:r w:rsidR="00E17EAE" w:rsidRPr="00E17EAE">
        <w:rPr>
          <w:rFonts w:ascii="Courier New" w:hAnsi="Courier New" w:cs="Courier New"/>
          <w:color w:val="000000"/>
          <w:sz w:val="22"/>
          <w:szCs w:val="22"/>
        </w:rPr>
        <w:t>}</w:t>
      </w:r>
      <w:r w:rsidR="00E17EAE" w:rsidRPr="00E17EAE">
        <w:rPr>
          <w:rFonts w:ascii="Courier New" w:hAnsi="Courier New" w:cs="Courier New"/>
          <w:color w:val="000000"/>
          <w:sz w:val="22"/>
          <w:szCs w:val="22"/>
        </w:rPr>
        <w:br/>
      </w:r>
      <w:r>
        <w:rPr>
          <w:rFonts w:ascii="Courier New" w:hAnsi="Courier New" w:cs="Courier New"/>
          <w:color w:val="000000"/>
          <w:sz w:val="22"/>
          <w:szCs w:val="22"/>
        </w:rPr>
        <w:tab/>
      </w:r>
      <w:r w:rsidR="00E17EAE" w:rsidRPr="00E17EAE">
        <w:rPr>
          <w:rFonts w:ascii="Courier New" w:hAnsi="Courier New" w:cs="Courier New"/>
          <w:color w:val="000000"/>
          <w:sz w:val="22"/>
          <w:szCs w:val="22"/>
        </w:rPr>
        <w:t>};</w:t>
      </w:r>
    </w:p>
    <w:p w14:paraId="1C4E9A61" w14:textId="77777777" w:rsidR="002D4788" w:rsidRPr="00E17EAE" w:rsidRDefault="002D4788" w:rsidP="003C49C0">
      <w:pPr>
        <w:ind w:left="426"/>
        <w:jc w:val="both"/>
        <w:rPr>
          <w:rFonts w:ascii="Courier New" w:hAnsi="Courier New" w:cs="Courier New"/>
          <w:sz w:val="22"/>
          <w:szCs w:val="22"/>
        </w:rPr>
      </w:pPr>
    </w:p>
    <w:p w14:paraId="62A1B989" w14:textId="77777777" w:rsidR="0031789D" w:rsidRDefault="0031789D" w:rsidP="009912A1">
      <w:pPr>
        <w:pStyle w:val="Akapitzlist"/>
        <w:jc w:val="both"/>
      </w:pPr>
    </w:p>
    <w:p w14:paraId="7157A7C4" w14:textId="77777777" w:rsidR="0031789D" w:rsidRDefault="0031789D" w:rsidP="009912A1">
      <w:pPr>
        <w:pStyle w:val="Akapitzlist"/>
        <w:jc w:val="both"/>
      </w:pPr>
    </w:p>
    <w:p w14:paraId="4ACBF2BA" w14:textId="77777777" w:rsidR="0031789D" w:rsidRDefault="0031789D" w:rsidP="009912A1">
      <w:pPr>
        <w:pStyle w:val="Akapitzlist"/>
        <w:jc w:val="both"/>
      </w:pPr>
    </w:p>
    <w:p w14:paraId="0D2BB266" w14:textId="77777777" w:rsidR="0031789D" w:rsidRDefault="0031789D" w:rsidP="009912A1">
      <w:pPr>
        <w:pStyle w:val="Akapitzlist"/>
        <w:jc w:val="both"/>
      </w:pPr>
    </w:p>
    <w:p w14:paraId="0581C10A" w14:textId="4ADF0D28" w:rsidR="00231D8C" w:rsidRPr="00231D8C" w:rsidRDefault="00814411" w:rsidP="00231D8C">
      <w:pPr>
        <w:pStyle w:val="Nagwek2"/>
        <w:numPr>
          <w:ilvl w:val="1"/>
          <w:numId w:val="4"/>
        </w:numPr>
      </w:pPr>
      <w:bookmarkStart w:id="86" w:name="_Toc454231621"/>
      <w:r>
        <w:t>Plany rozwoju aplikacji</w:t>
      </w:r>
      <w:bookmarkEnd w:id="86"/>
    </w:p>
    <w:p w14:paraId="5EDB1D34" w14:textId="77777777" w:rsidR="0031789D" w:rsidRDefault="0031789D" w:rsidP="009912A1">
      <w:pPr>
        <w:pStyle w:val="Akapitzlist"/>
        <w:jc w:val="both"/>
      </w:pPr>
    </w:p>
    <w:p w14:paraId="16FC3839" w14:textId="148A0D82" w:rsidR="0031789D" w:rsidRDefault="00084C15" w:rsidP="008416D2">
      <w:pPr>
        <w:ind w:firstLine="360"/>
        <w:jc w:val="both"/>
      </w:pPr>
      <w:r>
        <w:t>Zbudowana aplikacja</w:t>
      </w:r>
      <w:r w:rsidR="00506D58">
        <w:t>,</w:t>
      </w:r>
      <w:r>
        <w:t xml:space="preserve"> służąca do sterowania odtwarzaniem muzyki, zapewnia podstawową funkcjonalność</w:t>
      </w:r>
      <w:r w:rsidR="00506D58">
        <w:t xml:space="preserve">, ale zupełnie wystarczającą do zaspokojenia głównych </w:t>
      </w:r>
      <w:r w:rsidR="00BE1D0B">
        <w:t>potrzeb, dla których</w:t>
      </w:r>
      <w:r w:rsidR="00506D58">
        <w:t xml:space="preserve"> </w:t>
      </w:r>
      <w:r w:rsidR="00FC40DE">
        <w:t>powstała. Najciekawsze funkcjonalności, o które można wzbogacić aplikację to:</w:t>
      </w:r>
    </w:p>
    <w:p w14:paraId="3DB48B59" w14:textId="77777777" w:rsidR="00FC40DE" w:rsidRDefault="00FC40DE" w:rsidP="008416D2">
      <w:pPr>
        <w:ind w:firstLine="360"/>
        <w:jc w:val="both"/>
      </w:pPr>
    </w:p>
    <w:p w14:paraId="46528818" w14:textId="4492D930" w:rsidR="00FC40DE" w:rsidRDefault="00FC40DE" w:rsidP="008416D2">
      <w:pPr>
        <w:pStyle w:val="Akapitzlist"/>
        <w:numPr>
          <w:ilvl w:val="0"/>
          <w:numId w:val="41"/>
        </w:numPr>
        <w:jc w:val="both"/>
      </w:pPr>
      <w:r>
        <w:t>Automatyczne wykrywanie aktywnych serwerów w sieci lokalnej.</w:t>
      </w:r>
    </w:p>
    <w:p w14:paraId="48538573" w14:textId="4D4AAB1A" w:rsidR="00FC40DE" w:rsidRDefault="00FC40DE" w:rsidP="008416D2">
      <w:pPr>
        <w:pStyle w:val="Akapitzlist"/>
        <w:numPr>
          <w:ilvl w:val="0"/>
          <w:numId w:val="41"/>
        </w:numPr>
        <w:jc w:val="both"/>
      </w:pPr>
      <w:r>
        <w:t>Zdalna edycja list odtwarzania z poziomu smartwatcha.</w:t>
      </w:r>
    </w:p>
    <w:p w14:paraId="1BA3B9AD" w14:textId="1603D8A1" w:rsidR="00FC40DE" w:rsidRDefault="00FC40DE" w:rsidP="008416D2">
      <w:pPr>
        <w:pStyle w:val="Akapitzlist"/>
        <w:numPr>
          <w:ilvl w:val="0"/>
          <w:numId w:val="41"/>
        </w:numPr>
        <w:jc w:val="both"/>
      </w:pPr>
      <w:r>
        <w:t>Podgląd okładek poszczególnych albumów.</w:t>
      </w:r>
    </w:p>
    <w:p w14:paraId="50A2F0FC" w14:textId="77777777" w:rsidR="00FC40DE" w:rsidRDefault="00FC40DE" w:rsidP="008416D2">
      <w:pPr>
        <w:pStyle w:val="Akapitzlist"/>
        <w:ind w:left="1080"/>
        <w:jc w:val="both"/>
      </w:pPr>
    </w:p>
    <w:p w14:paraId="65059E7F" w14:textId="247A29E5" w:rsidR="0031789D" w:rsidRDefault="00993691" w:rsidP="008416D2">
      <w:pPr>
        <w:jc w:val="both"/>
      </w:pPr>
      <w:r>
        <w:t>Dodatkowo</w:t>
      </w:r>
      <w:r w:rsidR="0020737F">
        <w:t xml:space="preserve"> aplikację</w:t>
      </w:r>
      <w:r>
        <w:t xml:space="preserve"> moż</w:t>
      </w:r>
      <w:r w:rsidR="0020737F">
        <w:t>na zaimplementować na inne systemy operacyjne takie</w:t>
      </w:r>
      <w:r>
        <w:t xml:space="preserve"> jak Tizen (zegarek Samsung Gear) czy WatchOS (zegarek Apple Watch).</w:t>
      </w:r>
    </w:p>
    <w:p w14:paraId="180594F4" w14:textId="77777777" w:rsidR="00993691" w:rsidRDefault="00993691" w:rsidP="008416D2">
      <w:pPr>
        <w:pStyle w:val="Akapitzlist"/>
        <w:jc w:val="both"/>
      </w:pPr>
    </w:p>
    <w:p w14:paraId="239E6C65" w14:textId="77777777" w:rsidR="0031789D" w:rsidRDefault="0031789D" w:rsidP="008416D2">
      <w:pPr>
        <w:pStyle w:val="Akapitzlist"/>
        <w:jc w:val="both"/>
      </w:pPr>
    </w:p>
    <w:p w14:paraId="0FB114A5" w14:textId="11ECF291" w:rsidR="0031789D" w:rsidRDefault="00814411" w:rsidP="00814411">
      <w:pPr>
        <w:pStyle w:val="Nagwek1"/>
        <w:numPr>
          <w:ilvl w:val="0"/>
          <w:numId w:val="4"/>
        </w:numPr>
      </w:pPr>
      <w:r>
        <w:br w:type="column"/>
      </w:r>
      <w:bookmarkStart w:id="87" w:name="_Toc454231622"/>
      <w:r>
        <w:lastRenderedPageBreak/>
        <w:t>Podsumowanie</w:t>
      </w:r>
      <w:bookmarkEnd w:id="87"/>
    </w:p>
    <w:p w14:paraId="7E6E3606" w14:textId="3ED02B02" w:rsidR="0031789D" w:rsidRDefault="0031789D" w:rsidP="000C0801">
      <w:pPr>
        <w:jc w:val="both"/>
      </w:pPr>
    </w:p>
    <w:p w14:paraId="43A87D33" w14:textId="198420A5" w:rsidR="000C0801" w:rsidRDefault="000C0801" w:rsidP="000C0801">
      <w:pPr>
        <w:ind w:firstLine="360"/>
        <w:jc w:val="both"/>
      </w:pPr>
      <w:r>
        <w:t>Przedstawiony proces budowy aplikacji, będącej tematem niniejszego opracowania, począwszy od formułowania wymagań poprzez projekt, implementację a skończywszy na testowaniu</w:t>
      </w:r>
      <w:r w:rsidR="00C809D3">
        <w:t>,</w:t>
      </w:r>
      <w:r>
        <w:t xml:space="preserve"> został zrealizowany w stu procentach.</w:t>
      </w:r>
    </w:p>
    <w:p w14:paraId="62E041D8" w14:textId="76EEDC1C" w:rsidR="0085265C" w:rsidRDefault="000C0801" w:rsidP="00331DE7">
      <w:pPr>
        <w:ind w:firstLine="360"/>
        <w:jc w:val="both"/>
      </w:pPr>
      <w:r>
        <w:t>Celem podjętego wyzwania</w:t>
      </w:r>
      <w:r w:rsidR="00645D81">
        <w:t>,</w:t>
      </w:r>
      <w:r>
        <w:t xml:space="preserve"> oprócz </w:t>
      </w:r>
      <w:r w:rsidR="00645D81">
        <w:t xml:space="preserve">realizacji samego projektu, była chęć zmierzenia się </w:t>
      </w:r>
      <w:r w:rsidR="00E14292">
        <w:t>z </w:t>
      </w:r>
      <w:r w:rsidR="00645D81">
        <w:t>tematem</w:t>
      </w:r>
      <w:r w:rsidR="00C809D3">
        <w:t>,</w:t>
      </w:r>
      <w:r w:rsidR="00645D81">
        <w:t xml:space="preserve"> szeroko pojętej</w:t>
      </w:r>
      <w:r w:rsidR="00C809D3">
        <w:t>,</w:t>
      </w:r>
      <w:r w:rsidR="00645D81">
        <w:t xml:space="preserve"> użyteczności i przydatności urządzeń „wearables” w codziennym </w:t>
      </w:r>
      <w:r w:rsidR="0085265C">
        <w:t>życiu.</w:t>
      </w:r>
      <w:r w:rsidR="00015B4E">
        <w:t xml:space="preserve"> A nie jest to takie oczywiste, niektórym wystarcza smartfon i nie widzą potrzeby w</w:t>
      </w:r>
      <w:r w:rsidR="00D92249">
        <w:t> </w:t>
      </w:r>
      <w:r w:rsidR="00015B4E">
        <w:t>„utrzymywaniu” kolejnego urządzenia, które przecież wy</w:t>
      </w:r>
      <w:r w:rsidR="003F4604">
        <w:t>maga ciągłej uwagi, chociażby pod postacią częstego ładowania akumulatorów.</w:t>
      </w:r>
      <w:r w:rsidR="00331DE7">
        <w:t xml:space="preserve"> Nie bez znaczenia była też chęć bliższego zapoznania się z nową platformą sprzętową, jej możliwościami oraz sposobem jej oprogramowania.</w:t>
      </w:r>
    </w:p>
    <w:p w14:paraId="10F5A3DB" w14:textId="7CC9B209" w:rsidR="000C0801" w:rsidRDefault="000C0801" w:rsidP="000C0801">
      <w:pPr>
        <w:jc w:val="both"/>
      </w:pPr>
      <w:r>
        <w:tab/>
      </w:r>
      <w:r w:rsidR="00510AE6">
        <w:t xml:space="preserve">W trakcie pracy nad </w:t>
      </w:r>
      <w:r w:rsidR="00A2206B">
        <w:t>aplikacją wnikliwie przeanalizowano istniejące już rozwiązani</w:t>
      </w:r>
      <w:r w:rsidR="005B60A8">
        <w:t>a</w:t>
      </w:r>
      <w:r w:rsidR="00A2206B">
        <w:t xml:space="preserve"> pod kątem funkcjonalności</w:t>
      </w:r>
      <w:r w:rsidR="00797D59">
        <w:t xml:space="preserve">, </w:t>
      </w:r>
      <w:r w:rsidR="00433444">
        <w:t xml:space="preserve">prostoty i interfejsu użytkownika. </w:t>
      </w:r>
      <w:r w:rsidR="005B60A8">
        <w:t>Zebrano najważniejsze cechy konkurencyjnych programów</w:t>
      </w:r>
      <w:r w:rsidR="00C809D3">
        <w:t>,</w:t>
      </w:r>
      <w:r w:rsidR="005B60A8">
        <w:t xml:space="preserve"> łącznie z nakreśleniem ich największych wad i braków funkcjonalnych.</w:t>
      </w:r>
      <w:r w:rsidR="00C809D3">
        <w:t xml:space="preserve"> W stosunku do zbadanych pozycji postanowiono wprowadzić szereg innowacji, niedostępnych w innych aplikacjach, a mianowicie:</w:t>
      </w:r>
    </w:p>
    <w:p w14:paraId="0C64AF1C" w14:textId="77777777" w:rsidR="00C809D3" w:rsidRDefault="00C809D3" w:rsidP="000C0801">
      <w:pPr>
        <w:jc w:val="both"/>
      </w:pPr>
    </w:p>
    <w:p w14:paraId="71404638" w14:textId="44CFD5C9" w:rsidR="00C809D3" w:rsidRDefault="00B93EE9" w:rsidP="00C809D3">
      <w:pPr>
        <w:pStyle w:val="Akapitzlist"/>
        <w:numPr>
          <w:ilvl w:val="0"/>
          <w:numId w:val="42"/>
        </w:numPr>
        <w:jc w:val="both"/>
      </w:pPr>
      <w:r>
        <w:t>Możliwość samodzielnego działania aplikacji bez konieczności parowania smartwatcha ze smartfonem</w:t>
      </w:r>
    </w:p>
    <w:p w14:paraId="74496372" w14:textId="3798D650" w:rsidR="00B93EE9" w:rsidRDefault="00B93EE9" w:rsidP="00C809D3">
      <w:pPr>
        <w:pStyle w:val="Akapitzlist"/>
        <w:numPr>
          <w:ilvl w:val="0"/>
          <w:numId w:val="42"/>
        </w:numPr>
        <w:jc w:val="both"/>
      </w:pPr>
      <w:r>
        <w:t>Możliwość łatwego i szybkiego przełączania się między wieloma aktywnymi serwerami odtwarzającymi muzykę.</w:t>
      </w:r>
    </w:p>
    <w:p w14:paraId="36F0311C" w14:textId="2102F442" w:rsidR="00B93EE9" w:rsidRDefault="00B93EE9" w:rsidP="00C809D3">
      <w:pPr>
        <w:pStyle w:val="Akapitzlist"/>
        <w:numPr>
          <w:ilvl w:val="0"/>
          <w:numId w:val="42"/>
        </w:numPr>
        <w:jc w:val="both"/>
      </w:pPr>
      <w:r>
        <w:t>Wyświetlanie paska postępu odtwarzanego utworu.</w:t>
      </w:r>
    </w:p>
    <w:p w14:paraId="182A120B" w14:textId="35DD2940" w:rsidR="00B93EE9" w:rsidRDefault="00B93EE9" w:rsidP="00C809D3">
      <w:pPr>
        <w:pStyle w:val="Akapitzlist"/>
        <w:numPr>
          <w:ilvl w:val="0"/>
          <w:numId w:val="42"/>
        </w:numPr>
        <w:jc w:val="both"/>
      </w:pPr>
      <w:r>
        <w:t>Możliwość łatwego przewijania utworu i odtwarzania od dowolnej pozycji.</w:t>
      </w:r>
    </w:p>
    <w:p w14:paraId="3A9BBC8F" w14:textId="77777777" w:rsidR="000C0801" w:rsidRDefault="000C0801" w:rsidP="000C0801">
      <w:pPr>
        <w:jc w:val="both"/>
      </w:pPr>
    </w:p>
    <w:p w14:paraId="63B58DBD" w14:textId="763A4159" w:rsidR="00023BC6" w:rsidRDefault="001B6E3B" w:rsidP="000C0801">
      <w:pPr>
        <w:jc w:val="both"/>
      </w:pPr>
      <w:r>
        <w:t xml:space="preserve">Wszystkie zaproponowane przypadki użycia oraz </w:t>
      </w:r>
      <w:r w:rsidR="004524D3">
        <w:t xml:space="preserve">przypisane im scenariusze, łącznie ze ścieżkami alternatywnymi, zostały uwzględnione w trakcie prac implementacyjnych i mają odniesienie </w:t>
      </w:r>
      <w:r w:rsidR="001B27C3">
        <w:t>w działaniu gotowej aplikacji.</w:t>
      </w:r>
      <w:r w:rsidR="00546DA0">
        <w:t xml:space="preserve"> </w:t>
      </w:r>
      <w:r w:rsidR="0057408A">
        <w:t xml:space="preserve">Prawie wszystkie napotkane w czasie implementacji problemy wynikały z braku doświadczenia w budowaniu interfejsu użytkownika na nową, nieznaną wcześniej platformę. </w:t>
      </w:r>
      <w:r w:rsidR="00023BC6">
        <w:t xml:space="preserve">Gotowa aplikacja została przetestowana w działaniu z kilkoma urządzeniami, na których pracowały serwery odtwarzające. Niestety z uwagi na brak </w:t>
      </w:r>
      <w:r w:rsidR="00861452">
        <w:t xml:space="preserve">dostępu do </w:t>
      </w:r>
      <w:r w:rsidR="009815CF">
        <w:t>większej liczby urządzeń (</w:t>
      </w:r>
      <w:r w:rsidR="00BE1D0B">
        <w:t>smartwatchów</w:t>
      </w:r>
      <w:r w:rsidR="009815CF">
        <w:t xml:space="preserve">) z systemem Android Wear oraz na bardzo wysokie wymagania sprzętowe dostępnego </w:t>
      </w:r>
      <w:r w:rsidR="001C49EE">
        <w:t>emulatora, program kliencki uruchamiano tylko na jednym zegarku.</w:t>
      </w:r>
      <w:r w:rsidR="003E39E6">
        <w:t xml:space="preserve"> Możliwe plany rozwo</w:t>
      </w:r>
      <w:r w:rsidR="00BE1D0B">
        <w:t>ju zaprezentowano w punkcie 6.5. J</w:t>
      </w:r>
      <w:r w:rsidR="003E39E6">
        <w:t>ednak z uwagi na zachowanie prostoty i wygody posługiwania się aplikacją, wprowadzanie dodatkowych funkcjonalności może nie być w pełni uzasadnione.</w:t>
      </w:r>
    </w:p>
    <w:p w14:paraId="650C0AC3" w14:textId="45513817" w:rsidR="00546DA0" w:rsidRPr="00506D58" w:rsidRDefault="001C49EE" w:rsidP="000C0801">
      <w:pPr>
        <w:jc w:val="both"/>
      </w:pPr>
      <w:r>
        <w:tab/>
      </w:r>
      <w:r w:rsidR="003E39E6">
        <w:t xml:space="preserve">Realizacja niniejszej pracy doskonale wpisuje się w nowoczesne trendy panujące </w:t>
      </w:r>
      <w:r w:rsidR="00320E44">
        <w:t>aktualnie</w:t>
      </w:r>
      <w:r w:rsidR="003E39E6">
        <w:t xml:space="preserve"> </w:t>
      </w:r>
      <w:r w:rsidR="006E23EF">
        <w:t xml:space="preserve">na rynku elektroniki użytkowej. Obecnie nie ma chyba drugiego tak „gorącego” </w:t>
      </w:r>
      <w:r w:rsidR="00BE1D0B">
        <w:t>tematu, jakim</w:t>
      </w:r>
      <w:r w:rsidR="006E23EF">
        <w:t xml:space="preserve"> są inteligentne zegarki i </w:t>
      </w:r>
      <w:r w:rsidR="00320E44">
        <w:t xml:space="preserve">próby znalezienia „usprawiedliwienia” dla ich zakupu. Aplikacja do zdalnego sterowania odtwarzaniem muzyki doskonale wpisuje się </w:t>
      </w:r>
      <w:r w:rsidR="003B2F9A">
        <w:t>w wyżej wymieniony nurt i stanowi dobry powód by zacząć nową „przygodę” z urządzeniami typu „wearables”.</w:t>
      </w:r>
    </w:p>
    <w:p w14:paraId="0DFB9C60" w14:textId="77777777" w:rsidR="00335D7A" w:rsidRPr="00506D58" w:rsidRDefault="00335D7A" w:rsidP="009912A1">
      <w:pPr>
        <w:pStyle w:val="Akapitzlist"/>
        <w:jc w:val="both"/>
      </w:pPr>
    </w:p>
    <w:p w14:paraId="5889C023" w14:textId="77777777" w:rsidR="00335D7A" w:rsidRPr="00506D58" w:rsidRDefault="00335D7A" w:rsidP="009912A1">
      <w:pPr>
        <w:pStyle w:val="Akapitzlist"/>
        <w:jc w:val="both"/>
      </w:pPr>
    </w:p>
    <w:p w14:paraId="379CD3C2" w14:textId="77777777" w:rsidR="00335D7A" w:rsidRPr="00506D58" w:rsidRDefault="00335D7A" w:rsidP="009912A1">
      <w:pPr>
        <w:pStyle w:val="Akapitzlist"/>
        <w:jc w:val="both"/>
      </w:pPr>
    </w:p>
    <w:p w14:paraId="1674998A" w14:textId="77777777" w:rsidR="00335D7A" w:rsidRPr="00506D58" w:rsidRDefault="00335D7A" w:rsidP="009912A1">
      <w:pPr>
        <w:pStyle w:val="Akapitzlist"/>
        <w:jc w:val="both"/>
      </w:pPr>
    </w:p>
    <w:p w14:paraId="4A225228" w14:textId="77777777" w:rsidR="00814411" w:rsidRPr="00506D58" w:rsidRDefault="00814411" w:rsidP="009912A1">
      <w:pPr>
        <w:pStyle w:val="Akapitzlist"/>
        <w:jc w:val="both"/>
      </w:pPr>
    </w:p>
    <w:p w14:paraId="6A5A47D6" w14:textId="77777777" w:rsidR="006542D6" w:rsidRDefault="00F71203">
      <w:pPr>
        <w:pStyle w:val="Nagwek1"/>
      </w:pPr>
      <w:r w:rsidRPr="00506D58">
        <w:br w:type="column"/>
      </w:r>
      <w:bookmarkStart w:id="88" w:name="_GoBack"/>
      <w:bookmarkEnd w:id="88"/>
    </w:p>
    <w:bookmarkStart w:id="89" w:name="_Toc454231623" w:displacedByCustomXml="next"/>
    <w:sdt>
      <w:sdtPr>
        <w:rPr>
          <w:rFonts w:eastAsiaTheme="minorEastAsia" w:cstheme="minorBidi"/>
          <w:b w:val="0"/>
          <w:bCs w:val="0"/>
          <w:sz w:val="24"/>
          <w:szCs w:val="24"/>
        </w:rPr>
        <w:id w:val="1372273388"/>
        <w:docPartObj>
          <w:docPartGallery w:val="Bibliographies"/>
          <w:docPartUnique/>
        </w:docPartObj>
      </w:sdtPr>
      <w:sdtContent>
        <w:p w14:paraId="05C21E34" w14:textId="304F3969" w:rsidR="00DF291A" w:rsidRDefault="00DF291A">
          <w:pPr>
            <w:pStyle w:val="Nagwek1"/>
          </w:pPr>
          <w:r w:rsidRPr="00506D58">
            <w:t>Bibliografia</w:t>
          </w:r>
          <w:bookmarkEnd w:id="89"/>
        </w:p>
        <w:p w14:paraId="196AF678" w14:textId="77777777" w:rsidR="00512D17" w:rsidRPr="00512D17" w:rsidRDefault="00512D17" w:rsidP="00512D17"/>
        <w:sdt>
          <w:sdtPr>
            <w:id w:val="111145805"/>
            <w:bibliography/>
          </w:sdtPr>
          <w:sdtContent>
            <w:p w14:paraId="5DE2ED99" w14:textId="77777777" w:rsidR="00F41670" w:rsidRPr="002052AB" w:rsidRDefault="00DF291A" w:rsidP="00F41670">
              <w:pPr>
                <w:pStyle w:val="Bibliografia"/>
                <w:rPr>
                  <w:noProof/>
                  <w:vanish/>
                </w:rPr>
              </w:pPr>
              <w:r w:rsidRPr="002052AB">
                <w:fldChar w:fldCharType="begin"/>
              </w:r>
              <w:r w:rsidRPr="002052AB">
                <w:instrText>BIBLIOGRAPHY</w:instrText>
              </w:r>
              <w:r w:rsidRPr="002052AB">
                <w:fldChar w:fldCharType="separate"/>
              </w:r>
              <w:r w:rsidR="00F41670" w:rsidRPr="002052AB">
                <w:rPr>
                  <w:noProof/>
                  <w:vanish/>
                </w:rPr>
                <w:t>x</w:t>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67"/>
                <w:gridCol w:w="8499"/>
              </w:tblGrid>
              <w:tr w:rsidR="00F41670" w:rsidRPr="002052AB" w14:paraId="6664986F" w14:textId="77777777" w:rsidTr="004345E2">
                <w:trPr>
                  <w:tblCellSpacing w:w="15" w:type="dxa"/>
                </w:trPr>
                <w:tc>
                  <w:tcPr>
                    <w:tcW w:w="288" w:type="pct"/>
                    <w:hideMark/>
                  </w:tcPr>
                  <w:p w14:paraId="65C1DFE5" w14:textId="77777777" w:rsidR="00F41670" w:rsidRPr="002052AB" w:rsidRDefault="00F41670">
                    <w:pPr>
                      <w:pStyle w:val="Bibliografia"/>
                      <w:jc w:val="right"/>
                      <w:rPr>
                        <w:noProof/>
                      </w:rPr>
                    </w:pPr>
                    <w:bookmarkStart w:id="90" w:name="010"/>
                    <w:r w:rsidRPr="002052AB">
                      <w:rPr>
                        <w:noProof/>
                      </w:rPr>
                      <w:t>[1]</w:t>
                    </w:r>
                    <w:bookmarkEnd w:id="90"/>
                  </w:p>
                </w:tc>
                <w:tc>
                  <w:tcPr>
                    <w:tcW w:w="4662" w:type="pct"/>
                    <w:hideMark/>
                  </w:tcPr>
                  <w:p w14:paraId="48978A77" w14:textId="77777777" w:rsidR="00F41670" w:rsidRPr="009218A1" w:rsidRDefault="00F41670">
                    <w:pPr>
                      <w:pStyle w:val="Bibliografia"/>
                      <w:rPr>
                        <w:noProof/>
                      </w:rPr>
                    </w:pPr>
                    <w:r w:rsidRPr="00213187">
                      <w:rPr>
                        <w:noProof/>
                        <w:lang w:val="en-US"/>
                      </w:rPr>
                      <w:t xml:space="preserve">Dawn Griffiths and David Griffiths, </w:t>
                    </w:r>
                    <w:r w:rsidRPr="00213187">
                      <w:rPr>
                        <w:i/>
                        <w:iCs/>
                        <w:noProof/>
                        <w:lang w:val="en-US"/>
                      </w:rPr>
                      <w:t xml:space="preserve">Android. </w:t>
                    </w:r>
                    <w:r w:rsidRPr="009218A1">
                      <w:rPr>
                        <w:i/>
                        <w:iCs/>
                        <w:noProof/>
                      </w:rPr>
                      <w:t>Programowanie aplikacji. Rusz głową!</w:t>
                    </w:r>
                    <w:r w:rsidRPr="009218A1">
                      <w:rPr>
                        <w:noProof/>
                      </w:rPr>
                      <w:t xml:space="preserve"> Gliwice: Helion, 2016.</w:t>
                    </w:r>
                  </w:p>
                  <w:p w14:paraId="59B741CF" w14:textId="77777777" w:rsidR="00873724" w:rsidRPr="009218A1" w:rsidRDefault="00873724" w:rsidP="00873724"/>
                </w:tc>
              </w:tr>
              <w:tr w:rsidR="00F41670" w:rsidRPr="00213187" w14:paraId="6D4434A4" w14:textId="77777777" w:rsidTr="004345E2">
                <w:trPr>
                  <w:tblCellSpacing w:w="15" w:type="dxa"/>
                </w:trPr>
                <w:tc>
                  <w:tcPr>
                    <w:tcW w:w="288" w:type="pct"/>
                    <w:hideMark/>
                  </w:tcPr>
                  <w:p w14:paraId="3C38CC4A" w14:textId="066549A6" w:rsidR="00F41670" w:rsidRPr="002052AB" w:rsidRDefault="00F41670">
                    <w:pPr>
                      <w:pStyle w:val="Bibliografia"/>
                      <w:jc w:val="right"/>
                      <w:rPr>
                        <w:noProof/>
                      </w:rPr>
                    </w:pPr>
                    <w:bookmarkStart w:id="91" w:name="020"/>
                    <w:r w:rsidRPr="002052AB">
                      <w:rPr>
                        <w:noProof/>
                      </w:rPr>
                      <w:t>[2]</w:t>
                    </w:r>
                    <w:bookmarkEnd w:id="91"/>
                  </w:p>
                </w:tc>
                <w:tc>
                  <w:tcPr>
                    <w:tcW w:w="4662" w:type="pct"/>
                    <w:hideMark/>
                  </w:tcPr>
                  <w:p w14:paraId="78A7D1D1" w14:textId="77777777" w:rsidR="00F41670" w:rsidRPr="00213187" w:rsidRDefault="00F41670">
                    <w:pPr>
                      <w:pStyle w:val="Bibliografia"/>
                      <w:rPr>
                        <w:noProof/>
                        <w:lang w:val="en-US"/>
                      </w:rPr>
                    </w:pPr>
                    <w:r w:rsidRPr="00213187">
                      <w:rPr>
                        <w:noProof/>
                        <w:lang w:val="en-US"/>
                      </w:rPr>
                      <w:t xml:space="preserve">Robert C. Martin, </w:t>
                    </w:r>
                    <w:r w:rsidRPr="00213187">
                      <w:rPr>
                        <w:i/>
                        <w:iCs/>
                        <w:noProof/>
                        <w:lang w:val="en-US"/>
                      </w:rPr>
                      <w:t>Clean Code</w:t>
                    </w:r>
                    <w:r w:rsidRPr="00213187">
                      <w:rPr>
                        <w:noProof/>
                        <w:lang w:val="en-US"/>
                      </w:rPr>
                      <w:t>.: Prentice Hall, 2009.</w:t>
                    </w:r>
                  </w:p>
                  <w:p w14:paraId="6A021749" w14:textId="77777777" w:rsidR="00873724" w:rsidRPr="00213187" w:rsidRDefault="00873724" w:rsidP="00873724">
                    <w:pPr>
                      <w:rPr>
                        <w:lang w:val="en-US"/>
                      </w:rPr>
                    </w:pPr>
                  </w:p>
                </w:tc>
              </w:tr>
              <w:tr w:rsidR="00F41670" w:rsidRPr="002052AB" w14:paraId="715B7F93" w14:textId="77777777" w:rsidTr="004345E2">
                <w:trPr>
                  <w:tblCellSpacing w:w="15" w:type="dxa"/>
                </w:trPr>
                <w:tc>
                  <w:tcPr>
                    <w:tcW w:w="288" w:type="pct"/>
                    <w:hideMark/>
                  </w:tcPr>
                  <w:p w14:paraId="6CA471B5" w14:textId="273B61E7" w:rsidR="00F41670" w:rsidRPr="002052AB" w:rsidRDefault="00F41670">
                    <w:pPr>
                      <w:pStyle w:val="Bibliografia"/>
                      <w:jc w:val="right"/>
                      <w:rPr>
                        <w:noProof/>
                      </w:rPr>
                    </w:pPr>
                    <w:bookmarkStart w:id="92" w:name="030"/>
                    <w:r w:rsidRPr="002052AB">
                      <w:rPr>
                        <w:noProof/>
                      </w:rPr>
                      <w:t>[3]</w:t>
                    </w:r>
                    <w:bookmarkEnd w:id="92"/>
                  </w:p>
                </w:tc>
                <w:tc>
                  <w:tcPr>
                    <w:tcW w:w="4662" w:type="pct"/>
                    <w:hideMark/>
                  </w:tcPr>
                  <w:p w14:paraId="59292FEB" w14:textId="77777777" w:rsidR="00F41670" w:rsidRPr="009218A1" w:rsidRDefault="00F41670">
                    <w:pPr>
                      <w:pStyle w:val="Bibliografia"/>
                      <w:rPr>
                        <w:noProof/>
                      </w:rPr>
                    </w:pPr>
                    <w:r w:rsidRPr="009218A1">
                      <w:rPr>
                        <w:noProof/>
                      </w:rPr>
                      <w:t xml:space="preserve">Juhani Lehtimaki, </w:t>
                    </w:r>
                    <w:r w:rsidRPr="009218A1">
                      <w:rPr>
                        <w:i/>
                        <w:iCs/>
                        <w:noProof/>
                      </w:rPr>
                      <w:t>Android UI. Podręcznik dla projektantów. Smashing Magazine</w:t>
                    </w:r>
                    <w:r w:rsidRPr="009218A1">
                      <w:rPr>
                        <w:noProof/>
                      </w:rPr>
                      <w:t>. Gliwice: Helion, 2013.</w:t>
                    </w:r>
                  </w:p>
                  <w:p w14:paraId="7BAB2FF3" w14:textId="77777777" w:rsidR="00873724" w:rsidRPr="009218A1" w:rsidRDefault="00873724" w:rsidP="00873724"/>
                </w:tc>
              </w:tr>
              <w:tr w:rsidR="00F41670" w:rsidRPr="002052AB" w14:paraId="0201D672" w14:textId="77777777" w:rsidTr="004345E2">
                <w:trPr>
                  <w:tblCellSpacing w:w="15" w:type="dxa"/>
                </w:trPr>
                <w:tc>
                  <w:tcPr>
                    <w:tcW w:w="288" w:type="pct"/>
                    <w:hideMark/>
                  </w:tcPr>
                  <w:p w14:paraId="5E3A25CF" w14:textId="77777777" w:rsidR="00F41670" w:rsidRPr="002052AB" w:rsidRDefault="00F41670">
                    <w:pPr>
                      <w:pStyle w:val="Bibliografia"/>
                      <w:jc w:val="right"/>
                      <w:rPr>
                        <w:noProof/>
                      </w:rPr>
                    </w:pPr>
                    <w:r w:rsidRPr="002052AB">
                      <w:rPr>
                        <w:noProof/>
                      </w:rPr>
                      <w:t>[4]</w:t>
                    </w:r>
                  </w:p>
                </w:tc>
                <w:tc>
                  <w:tcPr>
                    <w:tcW w:w="4662" w:type="pct"/>
                    <w:hideMark/>
                  </w:tcPr>
                  <w:p w14:paraId="1C2020EA" w14:textId="77777777" w:rsidR="00F41670" w:rsidRPr="009218A1" w:rsidRDefault="00F41670">
                    <w:pPr>
                      <w:pStyle w:val="Bibliografia"/>
                      <w:rPr>
                        <w:noProof/>
                      </w:rPr>
                    </w:pPr>
                    <w:r w:rsidRPr="00213187">
                      <w:rPr>
                        <w:noProof/>
                        <w:lang w:val="en-US"/>
                      </w:rPr>
                      <w:t xml:space="preserve">Kim Hamilton Russ Miles, </w:t>
                    </w:r>
                    <w:r w:rsidRPr="00213187">
                      <w:rPr>
                        <w:i/>
                        <w:iCs/>
                        <w:noProof/>
                        <w:lang w:val="en-US"/>
                      </w:rPr>
                      <w:t xml:space="preserve">UML 2.0. </w:t>
                    </w:r>
                    <w:r w:rsidRPr="009218A1">
                      <w:rPr>
                        <w:i/>
                        <w:iCs/>
                        <w:noProof/>
                      </w:rPr>
                      <w:t>Wprowadzenie - książka</w:t>
                    </w:r>
                    <w:r w:rsidRPr="009218A1">
                      <w:rPr>
                        <w:noProof/>
                      </w:rPr>
                      <w:t>. Gliwice: Helion, 2007.</w:t>
                    </w:r>
                  </w:p>
                  <w:p w14:paraId="77C95654" w14:textId="77777777" w:rsidR="00873724" w:rsidRPr="009218A1" w:rsidRDefault="00873724" w:rsidP="00873724"/>
                </w:tc>
              </w:tr>
              <w:tr w:rsidR="00F41670" w:rsidRPr="00247062" w14:paraId="6A7642A4" w14:textId="77777777" w:rsidTr="004345E2">
                <w:trPr>
                  <w:tblCellSpacing w:w="15" w:type="dxa"/>
                </w:trPr>
                <w:tc>
                  <w:tcPr>
                    <w:tcW w:w="288" w:type="pct"/>
                    <w:hideMark/>
                  </w:tcPr>
                  <w:p w14:paraId="1B8C85B2" w14:textId="77777777" w:rsidR="00F41670" w:rsidRPr="002052AB" w:rsidRDefault="00F41670">
                    <w:pPr>
                      <w:pStyle w:val="Bibliografia"/>
                      <w:jc w:val="right"/>
                      <w:rPr>
                        <w:noProof/>
                      </w:rPr>
                    </w:pPr>
                    <w:r w:rsidRPr="002052AB">
                      <w:rPr>
                        <w:noProof/>
                      </w:rPr>
                      <w:t>[5]</w:t>
                    </w:r>
                  </w:p>
                </w:tc>
                <w:tc>
                  <w:tcPr>
                    <w:tcW w:w="4662" w:type="pct"/>
                    <w:hideMark/>
                  </w:tcPr>
                  <w:p w14:paraId="179B82FB" w14:textId="77777777" w:rsidR="00F41670" w:rsidRPr="009218A1" w:rsidRDefault="00F41670">
                    <w:pPr>
                      <w:pStyle w:val="Bibliografia"/>
                      <w:rPr>
                        <w:noProof/>
                      </w:rPr>
                    </w:pPr>
                    <w:r w:rsidRPr="00213187">
                      <w:rPr>
                        <w:noProof/>
                        <w:lang w:val="en-US"/>
                      </w:rPr>
                      <w:t xml:space="preserve">Richard M. Rees, </w:t>
                    </w:r>
                    <w:r w:rsidRPr="00213187">
                      <w:rPr>
                        <w:i/>
                        <w:iCs/>
                        <w:noProof/>
                        <w:lang w:val="en-US"/>
                      </w:rPr>
                      <w:t>Learning Network Programming with Java</w:t>
                    </w:r>
                    <w:r w:rsidR="00873724" w:rsidRPr="00213187">
                      <w:rPr>
                        <w:noProof/>
                        <w:lang w:val="en-US"/>
                      </w:rPr>
                      <w:t>.</w:t>
                    </w:r>
                    <w:r w:rsidRPr="00213187">
                      <w:rPr>
                        <w:noProof/>
                        <w:lang w:val="en-US"/>
                      </w:rPr>
                      <w:t xml:space="preserve"> </w:t>
                    </w:r>
                    <w:r w:rsidRPr="009218A1">
                      <w:rPr>
                        <w:noProof/>
                      </w:rPr>
                      <w:t>Packt Publishing, 2015.</w:t>
                    </w:r>
                  </w:p>
                  <w:p w14:paraId="78F1AC92" w14:textId="5A713D93" w:rsidR="00873724" w:rsidRPr="009218A1" w:rsidRDefault="00873724" w:rsidP="00873724"/>
                </w:tc>
              </w:tr>
              <w:tr w:rsidR="00F41670" w:rsidRPr="00213187" w14:paraId="129C45D5" w14:textId="77777777" w:rsidTr="004345E2">
                <w:trPr>
                  <w:tblCellSpacing w:w="15" w:type="dxa"/>
                </w:trPr>
                <w:tc>
                  <w:tcPr>
                    <w:tcW w:w="288" w:type="pct"/>
                    <w:hideMark/>
                  </w:tcPr>
                  <w:p w14:paraId="55E7731B" w14:textId="77777777" w:rsidR="00F41670" w:rsidRPr="00873724" w:rsidRDefault="00F41670">
                    <w:pPr>
                      <w:pStyle w:val="Bibliografia"/>
                      <w:jc w:val="right"/>
                      <w:rPr>
                        <w:noProof/>
                        <w:lang w:val="en-US"/>
                      </w:rPr>
                    </w:pPr>
                    <w:r w:rsidRPr="00873724">
                      <w:rPr>
                        <w:noProof/>
                        <w:lang w:val="en-US"/>
                      </w:rPr>
                      <w:t>[6]</w:t>
                    </w:r>
                  </w:p>
                </w:tc>
                <w:tc>
                  <w:tcPr>
                    <w:tcW w:w="4662" w:type="pct"/>
                    <w:hideMark/>
                  </w:tcPr>
                  <w:p w14:paraId="43FCA615" w14:textId="05073CA5" w:rsidR="00873724" w:rsidRPr="00213187" w:rsidRDefault="00F41670" w:rsidP="00A567D5">
                    <w:pPr>
                      <w:pStyle w:val="Bibliografia"/>
                      <w:rPr>
                        <w:rFonts w:cs="Times New Roman"/>
                        <w:noProof/>
                        <w:lang w:val="en-US"/>
                      </w:rPr>
                    </w:pPr>
                    <w:r w:rsidRPr="00213187">
                      <w:rPr>
                        <w:noProof/>
                        <w:lang w:val="en-US"/>
                      </w:rPr>
                      <w:t xml:space="preserve">Greg R. Lavender and Douglas </w:t>
                    </w:r>
                    <w:r w:rsidR="004E42E0" w:rsidRPr="00213187">
                      <w:rPr>
                        <w:rFonts w:cs="Times New Roman"/>
                        <w:noProof/>
                        <w:lang w:val="en-US"/>
                      </w:rPr>
                      <w:t>C. Schmidt,</w:t>
                    </w:r>
                    <w:r w:rsidRPr="00213187">
                      <w:rPr>
                        <w:rFonts w:cs="Times New Roman"/>
                        <w:noProof/>
                        <w:lang w:val="en-US"/>
                      </w:rPr>
                      <w:t xml:space="preserve"> </w:t>
                    </w:r>
                    <w:r w:rsidRPr="00213187">
                      <w:rPr>
                        <w:rFonts w:cs="Times New Roman"/>
                        <w:i/>
                        <w:noProof/>
                        <w:lang w:val="en-US"/>
                      </w:rPr>
                      <w:t>Active Object an Object Behavioral Pat</w:t>
                    </w:r>
                    <w:r w:rsidR="00ED287C" w:rsidRPr="00213187">
                      <w:rPr>
                        <w:rFonts w:cs="Times New Roman"/>
                        <w:i/>
                        <w:noProof/>
                        <w:lang w:val="en-US"/>
                      </w:rPr>
                      <w:t>tern for Concurrent Programming</w:t>
                    </w:r>
                    <w:r w:rsidR="00873724" w:rsidRPr="00213187">
                      <w:rPr>
                        <w:rFonts w:cs="Times New Roman"/>
                        <w:noProof/>
                        <w:lang w:val="en-US"/>
                      </w:rPr>
                      <w:t>.</w:t>
                    </w:r>
                    <w:r w:rsidR="00A567D5" w:rsidRPr="00213187">
                      <w:rPr>
                        <w:rFonts w:cs="Times New Roman"/>
                        <w:noProof/>
                        <w:lang w:val="en-US"/>
                      </w:rPr>
                      <w:t xml:space="preserve"> </w:t>
                    </w:r>
                    <w:r w:rsidR="00A567D5" w:rsidRPr="00213187">
                      <w:rPr>
                        <w:rFonts w:cs="Times New Roman"/>
                        <w:lang w:val="en-US"/>
                      </w:rPr>
                      <w:t>Addison-Wesley, Reading, MA, 1996.</w:t>
                    </w:r>
                    <w:r w:rsidR="00ED287C" w:rsidRPr="00213187">
                      <w:rPr>
                        <w:rFonts w:cs="Times New Roman"/>
                        <w:noProof/>
                        <w:lang w:val="en-US"/>
                      </w:rPr>
                      <w:t xml:space="preserve"> </w:t>
                    </w:r>
                  </w:p>
                  <w:p w14:paraId="45542836" w14:textId="4E7C57BC" w:rsidR="00A567D5" w:rsidRPr="00213187" w:rsidRDefault="00ED287C" w:rsidP="00A567D5">
                    <w:pPr>
                      <w:pStyle w:val="Bibliografia"/>
                      <w:rPr>
                        <w:rFonts w:cs="Times New Roman"/>
                        <w:lang w:val="en-US"/>
                      </w:rPr>
                    </w:pPr>
                    <w:r w:rsidRPr="00213187">
                      <w:rPr>
                        <w:rFonts w:cs="Times New Roman"/>
                        <w:lang w:val="en-US"/>
                      </w:rPr>
                      <w:t>[</w:t>
                    </w:r>
                    <w:r w:rsidRPr="00A12131">
                      <w:rPr>
                        <w:rFonts w:cs="Times New Roman"/>
                      </w:rPr>
                      <w:t>Dostęp</w:t>
                    </w:r>
                    <w:r w:rsidRPr="00213187">
                      <w:rPr>
                        <w:rFonts w:cs="Times New Roman"/>
                        <w:lang w:val="en-US"/>
                      </w:rPr>
                      <w:t xml:space="preserve"> w dn. 18.06.2016],</w:t>
                    </w:r>
                    <w:r w:rsidR="00A567D5" w:rsidRPr="00213187">
                      <w:rPr>
                        <w:rFonts w:cs="Times New Roman"/>
                        <w:lang w:val="en-US"/>
                      </w:rPr>
                      <w:t xml:space="preserve"> http://www.dre.vanderbilt.edu/~schmidt/PDF/Act-Obj.pdf</w:t>
                    </w:r>
                  </w:p>
                  <w:p w14:paraId="2B37B15F" w14:textId="17F637F1" w:rsidR="00873724" w:rsidRPr="00213187" w:rsidRDefault="00873724" w:rsidP="00873724">
                    <w:pPr>
                      <w:rPr>
                        <w:lang w:val="en-US"/>
                      </w:rPr>
                    </w:pPr>
                  </w:p>
                </w:tc>
              </w:tr>
              <w:tr w:rsidR="00F41670" w:rsidRPr="00754DA8" w14:paraId="68940C77" w14:textId="77777777" w:rsidTr="004345E2">
                <w:trPr>
                  <w:tblCellSpacing w:w="15" w:type="dxa"/>
                </w:trPr>
                <w:tc>
                  <w:tcPr>
                    <w:tcW w:w="288" w:type="pct"/>
                    <w:hideMark/>
                  </w:tcPr>
                  <w:p w14:paraId="102FB853" w14:textId="77777777" w:rsidR="00F41670" w:rsidRPr="002052AB" w:rsidRDefault="00F41670">
                    <w:pPr>
                      <w:pStyle w:val="Bibliografia"/>
                      <w:jc w:val="right"/>
                      <w:rPr>
                        <w:noProof/>
                      </w:rPr>
                    </w:pPr>
                    <w:r w:rsidRPr="002052AB">
                      <w:rPr>
                        <w:noProof/>
                      </w:rPr>
                      <w:t>[7]</w:t>
                    </w:r>
                  </w:p>
                </w:tc>
                <w:tc>
                  <w:tcPr>
                    <w:tcW w:w="4662" w:type="pct"/>
                    <w:hideMark/>
                  </w:tcPr>
                  <w:p w14:paraId="133E948D" w14:textId="1188DC6D" w:rsidR="00F41670" w:rsidRPr="009218A1" w:rsidRDefault="00287603">
                    <w:pPr>
                      <w:pStyle w:val="Bibliografia"/>
                      <w:rPr>
                        <w:noProof/>
                      </w:rPr>
                    </w:pPr>
                    <w:r w:rsidRPr="009218A1">
                      <w:rPr>
                        <w:noProof/>
                      </w:rPr>
                      <w:t>Dariusz Rataj,</w:t>
                    </w:r>
                    <w:r w:rsidR="00F41670" w:rsidRPr="009218A1">
                      <w:rPr>
                        <w:noProof/>
                      </w:rPr>
                      <w:t xml:space="preserve"> </w:t>
                    </w:r>
                    <w:r w:rsidR="00F41670" w:rsidRPr="009218A1">
                      <w:rPr>
                        <w:i/>
                        <w:noProof/>
                      </w:rPr>
                      <w:t>Programowanie aplikacji w architekturze Klient-Serwer</w:t>
                    </w:r>
                    <w:r w:rsidR="00754DA8" w:rsidRPr="009218A1">
                      <w:rPr>
                        <w:i/>
                        <w:noProof/>
                      </w:rPr>
                      <w:t xml:space="preserve">. </w:t>
                    </w:r>
                    <w:r w:rsidR="00754DA8" w:rsidRPr="009218A1">
                      <w:rPr>
                        <w:noProof/>
                      </w:rPr>
                      <w:t>Koszalin 2002</w:t>
                    </w:r>
                  </w:p>
                  <w:p w14:paraId="3CE6C2B7" w14:textId="0013C6E9" w:rsidR="00343D09" w:rsidRPr="009218A1" w:rsidRDefault="00754DA8" w:rsidP="00754DA8">
                    <w:r w:rsidRPr="009218A1">
                      <w:t>[Dostęp w dn. 18.06.2016],</w:t>
                    </w:r>
                    <w:r w:rsidR="00343D09" w:rsidRPr="009218A1">
                      <w:t xml:space="preserve"> </w:t>
                    </w:r>
                    <w:r w:rsidRPr="009218A1">
                      <w:t>https://app.assembla.com/spaces/warcabyonline/documents/dYGt0kxN0r36sFeJe5cbLA/download/dYGt0kxN0r36sFeJe5cbLA</w:t>
                    </w:r>
                  </w:p>
                  <w:p w14:paraId="11BF079F" w14:textId="77777777" w:rsidR="00873724" w:rsidRPr="009218A1" w:rsidRDefault="00873724" w:rsidP="00873724"/>
                </w:tc>
              </w:tr>
              <w:tr w:rsidR="00F41670" w:rsidRPr="00247062" w14:paraId="75A41F2D" w14:textId="77777777" w:rsidTr="004345E2">
                <w:trPr>
                  <w:tblCellSpacing w:w="15" w:type="dxa"/>
                </w:trPr>
                <w:tc>
                  <w:tcPr>
                    <w:tcW w:w="288" w:type="pct"/>
                    <w:hideMark/>
                  </w:tcPr>
                  <w:p w14:paraId="12AF29CB" w14:textId="3662909E" w:rsidR="00F41670" w:rsidRPr="00754DA8" w:rsidRDefault="00F41670">
                    <w:pPr>
                      <w:pStyle w:val="Bibliografia"/>
                      <w:jc w:val="right"/>
                      <w:rPr>
                        <w:noProof/>
                        <w:lang w:val="en-US"/>
                      </w:rPr>
                    </w:pPr>
                    <w:r w:rsidRPr="00754DA8">
                      <w:rPr>
                        <w:noProof/>
                        <w:lang w:val="en-US"/>
                      </w:rPr>
                      <w:t>[8]</w:t>
                    </w:r>
                  </w:p>
                </w:tc>
                <w:tc>
                  <w:tcPr>
                    <w:tcW w:w="4662" w:type="pct"/>
                    <w:hideMark/>
                  </w:tcPr>
                  <w:p w14:paraId="6AC03226" w14:textId="01AE3CA5" w:rsidR="0085627E" w:rsidRPr="009218A1" w:rsidRDefault="00F41670">
                    <w:pPr>
                      <w:pStyle w:val="Bibliografia"/>
                      <w:rPr>
                        <w:noProof/>
                      </w:rPr>
                    </w:pPr>
                    <w:r w:rsidRPr="00213187">
                      <w:rPr>
                        <w:noProof/>
                        <w:lang w:val="en-US"/>
                      </w:rPr>
                      <w:t>Ranjan.D.</w:t>
                    </w:r>
                    <w:r w:rsidR="004E42E0" w:rsidRPr="00213187">
                      <w:rPr>
                        <w:noProof/>
                        <w:lang w:val="en-US"/>
                      </w:rPr>
                      <w:t>,</w:t>
                    </w:r>
                    <w:r w:rsidRPr="00213187">
                      <w:rPr>
                        <w:noProof/>
                        <w:lang w:val="en-US"/>
                      </w:rPr>
                      <w:t xml:space="preserve"> </w:t>
                    </w:r>
                    <w:r w:rsidR="0085627E" w:rsidRPr="00213187">
                      <w:rPr>
                        <w:i/>
                        <w:noProof/>
                        <w:lang w:val="en-US"/>
                      </w:rPr>
                      <w:t>Android Wearable UI Components</w:t>
                    </w:r>
                    <w:r w:rsidR="0085627E" w:rsidRPr="00213187">
                      <w:rPr>
                        <w:noProof/>
                        <w:lang w:val="en-US"/>
                      </w:rPr>
                      <w:t xml:space="preserve">. </w:t>
                    </w:r>
                    <w:r w:rsidR="0085627E" w:rsidRPr="009218A1">
                      <w:rPr>
                        <w:noProof/>
                      </w:rPr>
                      <w:t>16.10.2015</w:t>
                    </w:r>
                    <w:r w:rsidR="00321FCA" w:rsidRPr="009218A1">
                      <w:rPr>
                        <w:noProof/>
                      </w:rPr>
                      <w:t xml:space="preserve"> </w:t>
                    </w:r>
                  </w:p>
                  <w:p w14:paraId="7A86755F" w14:textId="77777777" w:rsidR="0085627E" w:rsidRPr="009218A1" w:rsidRDefault="00321FCA">
                    <w:pPr>
                      <w:pStyle w:val="Bibliografia"/>
                      <w:rPr>
                        <w:noProof/>
                      </w:rPr>
                    </w:pPr>
                    <w:r w:rsidRPr="009218A1">
                      <w:t>[Dostęp w dn. 18.06.2016],</w:t>
                    </w:r>
                  </w:p>
                  <w:p w14:paraId="62D5A31D" w14:textId="1351A969" w:rsidR="00F41670" w:rsidRPr="009218A1" w:rsidRDefault="0017248B">
                    <w:pPr>
                      <w:pStyle w:val="Bibliografia"/>
                      <w:rPr>
                        <w:rStyle w:val="Hipercze"/>
                        <w:noProof/>
                        <w:color w:val="auto"/>
                        <w:u w:val="none"/>
                      </w:rPr>
                    </w:pPr>
                    <w:hyperlink r:id="rId61" w:history="1">
                      <w:r w:rsidR="00F41670" w:rsidRPr="009218A1">
                        <w:rPr>
                          <w:rStyle w:val="Hipercze"/>
                          <w:noProof/>
                          <w:color w:val="auto"/>
                          <w:u w:val="none"/>
                        </w:rPr>
                        <w:t>http://www.codeproject.com/Articles/1038364/Android-Wearable-UI-Components</w:t>
                      </w:r>
                    </w:hyperlink>
                  </w:p>
                  <w:p w14:paraId="64E30E2F" w14:textId="5CDA569D" w:rsidR="00873724" w:rsidRPr="009218A1" w:rsidRDefault="00873724" w:rsidP="00873724"/>
                </w:tc>
              </w:tr>
              <w:tr w:rsidR="00F41670" w:rsidRPr="0009464F" w14:paraId="4193540D" w14:textId="77777777" w:rsidTr="004345E2">
                <w:trPr>
                  <w:tblCellSpacing w:w="15" w:type="dxa"/>
                </w:trPr>
                <w:tc>
                  <w:tcPr>
                    <w:tcW w:w="288" w:type="pct"/>
                    <w:hideMark/>
                  </w:tcPr>
                  <w:p w14:paraId="344CF616" w14:textId="77777777" w:rsidR="00F41670" w:rsidRPr="00486709" w:rsidRDefault="00F41670">
                    <w:pPr>
                      <w:pStyle w:val="Bibliografia"/>
                      <w:jc w:val="right"/>
                      <w:rPr>
                        <w:noProof/>
                        <w:lang w:val="en-US"/>
                      </w:rPr>
                    </w:pPr>
                    <w:r w:rsidRPr="00486709">
                      <w:rPr>
                        <w:noProof/>
                        <w:lang w:val="en-US"/>
                      </w:rPr>
                      <w:t>[9]</w:t>
                    </w:r>
                  </w:p>
                </w:tc>
                <w:tc>
                  <w:tcPr>
                    <w:tcW w:w="4662" w:type="pct"/>
                    <w:hideMark/>
                  </w:tcPr>
                  <w:p w14:paraId="7CD0C6E0" w14:textId="3BAC6A30" w:rsidR="0009464F" w:rsidRPr="009218A1" w:rsidRDefault="00F41670">
                    <w:pPr>
                      <w:pStyle w:val="Bibliografia"/>
                      <w:rPr>
                        <w:noProof/>
                      </w:rPr>
                    </w:pPr>
                    <w:r w:rsidRPr="009218A1">
                      <w:rPr>
                        <w:noProof/>
                      </w:rPr>
                      <w:t>Paresh Maya</w:t>
                    </w:r>
                    <w:r w:rsidR="004E42E0" w:rsidRPr="009218A1">
                      <w:rPr>
                        <w:noProof/>
                      </w:rPr>
                      <w:t>ni,</w:t>
                    </w:r>
                    <w:r w:rsidR="0009464F" w:rsidRPr="009218A1">
                      <w:rPr>
                        <w:noProof/>
                      </w:rPr>
                      <w:t xml:space="preserve"> </w:t>
                    </w:r>
                    <w:r w:rsidR="0009464F" w:rsidRPr="009218A1">
                      <w:rPr>
                        <w:i/>
                        <w:noProof/>
                      </w:rPr>
                      <w:t>WearableListView</w:t>
                    </w:r>
                    <w:r w:rsidR="0009464F" w:rsidRPr="009218A1">
                      <w:rPr>
                        <w:noProof/>
                      </w:rPr>
                      <w:t>, 20.08.2014</w:t>
                    </w:r>
                    <w:r w:rsidR="00486709" w:rsidRPr="009218A1">
                      <w:rPr>
                        <w:noProof/>
                      </w:rPr>
                      <w:t xml:space="preserve"> </w:t>
                    </w:r>
                  </w:p>
                  <w:p w14:paraId="3FCA0CA8" w14:textId="1BFA6B9E" w:rsidR="0009464F" w:rsidRPr="009218A1" w:rsidRDefault="0009464F" w:rsidP="0009464F">
                    <w:pPr>
                      <w:pStyle w:val="Bibliografia"/>
                    </w:pPr>
                    <w:r w:rsidRPr="009218A1">
                      <w:t>[Dostęp w dn. 20.06.2016],</w:t>
                    </w:r>
                  </w:p>
                  <w:p w14:paraId="38DF6AB9" w14:textId="706A79A8" w:rsidR="00F41670" w:rsidRPr="009218A1" w:rsidRDefault="0017248B">
                    <w:pPr>
                      <w:pStyle w:val="Bibliografia"/>
                      <w:rPr>
                        <w:rStyle w:val="Hipercze"/>
                        <w:noProof/>
                        <w:color w:val="auto"/>
                        <w:u w:val="none"/>
                      </w:rPr>
                    </w:pPr>
                    <w:hyperlink r:id="rId62" w:history="1">
                      <w:r w:rsidR="00F41670" w:rsidRPr="009218A1">
                        <w:rPr>
                          <w:rStyle w:val="Hipercze"/>
                          <w:noProof/>
                          <w:color w:val="auto"/>
                          <w:u w:val="none"/>
                        </w:rPr>
                        <w:t>http://www.technotalkative.com/android-wear-part-5-wearablelistview/</w:t>
                      </w:r>
                    </w:hyperlink>
                  </w:p>
                  <w:p w14:paraId="078983D6" w14:textId="21E9B988" w:rsidR="00873724" w:rsidRPr="009218A1" w:rsidRDefault="00873724" w:rsidP="00873724"/>
                </w:tc>
              </w:tr>
              <w:tr w:rsidR="00F41670" w:rsidRPr="00247062" w14:paraId="78C3A297" w14:textId="77777777" w:rsidTr="004345E2">
                <w:trPr>
                  <w:tblCellSpacing w:w="15" w:type="dxa"/>
                </w:trPr>
                <w:tc>
                  <w:tcPr>
                    <w:tcW w:w="288" w:type="pct"/>
                    <w:hideMark/>
                  </w:tcPr>
                  <w:p w14:paraId="4C0C501D" w14:textId="77777777" w:rsidR="00F41670" w:rsidRPr="00486709" w:rsidRDefault="00F41670">
                    <w:pPr>
                      <w:pStyle w:val="Bibliografia"/>
                      <w:jc w:val="right"/>
                      <w:rPr>
                        <w:noProof/>
                        <w:lang w:val="en-US"/>
                      </w:rPr>
                    </w:pPr>
                    <w:r w:rsidRPr="00486709">
                      <w:rPr>
                        <w:noProof/>
                        <w:lang w:val="en-US"/>
                      </w:rPr>
                      <w:t>[10]</w:t>
                    </w:r>
                  </w:p>
                </w:tc>
                <w:tc>
                  <w:tcPr>
                    <w:tcW w:w="4662" w:type="pct"/>
                    <w:hideMark/>
                  </w:tcPr>
                  <w:p w14:paraId="3DF02D3A" w14:textId="4DF50397" w:rsidR="00AB6FDA" w:rsidRPr="00213187" w:rsidRDefault="00343D09">
                    <w:pPr>
                      <w:pStyle w:val="Bibliografia"/>
                      <w:rPr>
                        <w:noProof/>
                        <w:lang w:val="en-US"/>
                      </w:rPr>
                    </w:pPr>
                    <w:r w:rsidRPr="00213187">
                      <w:rPr>
                        <w:noProof/>
                        <w:lang w:val="en-US"/>
                      </w:rPr>
                      <w:t>IDC Research, Inc.</w:t>
                    </w:r>
                    <w:r w:rsidR="004E42E0" w:rsidRPr="00213187">
                      <w:rPr>
                        <w:noProof/>
                        <w:lang w:val="en-US"/>
                      </w:rPr>
                      <w:t xml:space="preserve">, </w:t>
                    </w:r>
                    <w:r w:rsidR="00F41670" w:rsidRPr="00213187">
                      <w:rPr>
                        <w:i/>
                        <w:noProof/>
                        <w:lang w:val="en-US"/>
                      </w:rPr>
                      <w:t>IDC Forecasts Worldwide Shipments of Wearables to Surpass 200 Million in 2019, Driven by Strong Smartwatch Growth and the Emergence of Sma</w:t>
                    </w:r>
                    <w:r w:rsidR="00AB6FDA" w:rsidRPr="00213187">
                      <w:rPr>
                        <w:i/>
                        <w:noProof/>
                        <w:lang w:val="en-US"/>
                      </w:rPr>
                      <w:t>rter Watches.</w:t>
                    </w:r>
                    <w:r w:rsidR="00281355" w:rsidRPr="00213187">
                      <w:rPr>
                        <w:noProof/>
                        <w:lang w:val="en-US"/>
                      </w:rPr>
                      <w:t>17.03.2016</w:t>
                    </w:r>
                    <w:r w:rsidR="00486709" w:rsidRPr="00213187">
                      <w:rPr>
                        <w:noProof/>
                        <w:lang w:val="en-US"/>
                      </w:rPr>
                      <w:t xml:space="preserve"> </w:t>
                    </w:r>
                  </w:p>
                  <w:p w14:paraId="6E0E1737" w14:textId="28FA8F40" w:rsidR="00F41670" w:rsidRPr="009218A1" w:rsidRDefault="00AB6FDA">
                    <w:pPr>
                      <w:pStyle w:val="Bibliografia"/>
                      <w:rPr>
                        <w:rStyle w:val="Hipercze"/>
                        <w:noProof/>
                        <w:color w:val="auto"/>
                        <w:u w:val="none"/>
                      </w:rPr>
                    </w:pPr>
                    <w:r w:rsidRPr="009218A1">
                      <w:t>[Dostęp w dn. 18.06.2016],</w:t>
                    </w:r>
                    <w:r w:rsidR="00343D09" w:rsidRPr="009218A1">
                      <w:t xml:space="preserve"> </w:t>
                    </w:r>
                    <w:hyperlink r:id="rId63" w:history="1">
                      <w:r w:rsidR="00F41670" w:rsidRPr="009218A1">
                        <w:rPr>
                          <w:rStyle w:val="Hipercze"/>
                          <w:noProof/>
                          <w:color w:val="auto"/>
                          <w:u w:val="none"/>
                        </w:rPr>
                        <w:t>https://www.idc.com/getdoc.jsp?containerId=prUS41100116</w:t>
                      </w:r>
                    </w:hyperlink>
                  </w:p>
                  <w:p w14:paraId="0F6A36C3" w14:textId="54B017DA" w:rsidR="00873724" w:rsidRPr="009218A1" w:rsidRDefault="00873724" w:rsidP="00873724"/>
                </w:tc>
              </w:tr>
              <w:tr w:rsidR="00F41670" w:rsidRPr="00247062" w14:paraId="6F6C789E" w14:textId="77777777" w:rsidTr="004345E2">
                <w:trPr>
                  <w:tblCellSpacing w:w="15" w:type="dxa"/>
                </w:trPr>
                <w:tc>
                  <w:tcPr>
                    <w:tcW w:w="288" w:type="pct"/>
                    <w:hideMark/>
                  </w:tcPr>
                  <w:p w14:paraId="04416D33" w14:textId="77777777" w:rsidR="00F41670" w:rsidRPr="002052AB" w:rsidRDefault="00F41670">
                    <w:pPr>
                      <w:pStyle w:val="Bibliografia"/>
                      <w:jc w:val="right"/>
                      <w:rPr>
                        <w:noProof/>
                      </w:rPr>
                    </w:pPr>
                    <w:r w:rsidRPr="002052AB">
                      <w:rPr>
                        <w:noProof/>
                      </w:rPr>
                      <w:t>[11]</w:t>
                    </w:r>
                  </w:p>
                </w:tc>
                <w:tc>
                  <w:tcPr>
                    <w:tcW w:w="4662" w:type="pct"/>
                    <w:hideMark/>
                  </w:tcPr>
                  <w:p w14:paraId="65A30F1F" w14:textId="1230FB3E" w:rsidR="00702820" w:rsidRPr="009218A1" w:rsidRDefault="006542D6">
                    <w:pPr>
                      <w:pStyle w:val="Bibliografia"/>
                      <w:rPr>
                        <w:noProof/>
                      </w:rPr>
                    </w:pPr>
                    <w:r w:rsidRPr="00213187">
                      <w:rPr>
                        <w:noProof/>
                        <w:lang w:val="en-US"/>
                      </w:rPr>
                      <w:t>Statista Inc.,</w:t>
                    </w:r>
                    <w:r w:rsidRPr="00213187">
                      <w:rPr>
                        <w:i/>
                        <w:noProof/>
                        <w:lang w:val="en-US"/>
                      </w:rPr>
                      <w:t xml:space="preserve"> </w:t>
                    </w:r>
                    <w:r w:rsidR="00F41670" w:rsidRPr="00213187">
                      <w:rPr>
                        <w:i/>
                        <w:noProof/>
                        <w:lang w:val="en-US"/>
                      </w:rPr>
                      <w:t>Number of smartphones sold to end users worldwide from 2</w:t>
                    </w:r>
                    <w:r w:rsidR="00702820" w:rsidRPr="00213187">
                      <w:rPr>
                        <w:i/>
                        <w:noProof/>
                        <w:lang w:val="en-US"/>
                      </w:rPr>
                      <w:t>007 to 2015</w:t>
                    </w:r>
                    <w:r w:rsidR="00702820" w:rsidRPr="00213187">
                      <w:rPr>
                        <w:noProof/>
                        <w:lang w:val="en-US"/>
                      </w:rPr>
                      <w:t>.</w:t>
                    </w:r>
                    <w:r w:rsidRPr="00213187">
                      <w:rPr>
                        <w:noProof/>
                        <w:lang w:val="en-US"/>
                      </w:rPr>
                      <w:t xml:space="preserve"> </w:t>
                    </w:r>
                    <w:r w:rsidR="00E27E3E" w:rsidRPr="009218A1">
                      <w:rPr>
                        <w:noProof/>
                      </w:rPr>
                      <w:t xml:space="preserve">Statista </w:t>
                    </w:r>
                    <w:r w:rsidRPr="009218A1">
                      <w:rPr>
                        <w:noProof/>
                      </w:rPr>
                      <w:t>2016</w:t>
                    </w:r>
                  </w:p>
                  <w:p w14:paraId="432407D3" w14:textId="6564397F" w:rsidR="00702820" w:rsidRPr="009218A1" w:rsidRDefault="00702820" w:rsidP="00702820">
                    <w:pPr>
                      <w:pStyle w:val="Bibliografia"/>
                    </w:pPr>
                    <w:r w:rsidRPr="009218A1">
                      <w:t>[Dostęp w dn. 18.06.2016],</w:t>
                    </w:r>
                  </w:p>
                  <w:p w14:paraId="2D9D9B48" w14:textId="3B88092E" w:rsidR="00F41670" w:rsidRPr="009218A1" w:rsidRDefault="0017248B">
                    <w:pPr>
                      <w:pStyle w:val="Bibliografia"/>
                      <w:rPr>
                        <w:rStyle w:val="Hipercze"/>
                        <w:noProof/>
                        <w:color w:val="auto"/>
                        <w:u w:val="none"/>
                      </w:rPr>
                    </w:pPr>
                    <w:hyperlink r:id="rId64" w:history="1">
                      <w:r w:rsidR="00F41670" w:rsidRPr="009218A1">
                        <w:rPr>
                          <w:rStyle w:val="Hipercze"/>
                          <w:noProof/>
                          <w:color w:val="auto"/>
                          <w:u w:val="none"/>
                        </w:rPr>
                        <w:t>http://www.statista.com/statistics/263437/global-smartphone-sales-to-end-users-since-2007/</w:t>
                      </w:r>
                    </w:hyperlink>
                  </w:p>
                  <w:p w14:paraId="3A9AEC62" w14:textId="77777777" w:rsidR="00873724" w:rsidRPr="009218A1" w:rsidRDefault="00873724" w:rsidP="00873724"/>
                  <w:p w14:paraId="5D06F832" w14:textId="71B03965" w:rsidR="00E102FD" w:rsidRPr="009218A1" w:rsidRDefault="00E102FD" w:rsidP="00873724"/>
                </w:tc>
              </w:tr>
              <w:tr w:rsidR="00F41670" w:rsidRPr="00247062" w14:paraId="12EA1AD0" w14:textId="77777777" w:rsidTr="004345E2">
                <w:trPr>
                  <w:tblCellSpacing w:w="15" w:type="dxa"/>
                </w:trPr>
                <w:tc>
                  <w:tcPr>
                    <w:tcW w:w="288" w:type="pct"/>
                    <w:hideMark/>
                  </w:tcPr>
                  <w:p w14:paraId="2F5C392A" w14:textId="52A9F3CB" w:rsidR="00F41670" w:rsidRPr="00486709" w:rsidRDefault="00F41670">
                    <w:pPr>
                      <w:pStyle w:val="Bibliografia"/>
                      <w:jc w:val="right"/>
                      <w:rPr>
                        <w:noProof/>
                        <w:lang w:val="en-US"/>
                      </w:rPr>
                    </w:pPr>
                    <w:bookmarkStart w:id="93" w:name="110"/>
                    <w:r w:rsidRPr="00486709">
                      <w:rPr>
                        <w:noProof/>
                        <w:lang w:val="en-US"/>
                      </w:rPr>
                      <w:lastRenderedPageBreak/>
                      <w:t>[12]</w:t>
                    </w:r>
                    <w:bookmarkEnd w:id="93"/>
                  </w:p>
                </w:tc>
                <w:tc>
                  <w:tcPr>
                    <w:tcW w:w="4662" w:type="pct"/>
                    <w:hideMark/>
                  </w:tcPr>
                  <w:p w14:paraId="4F4A1086" w14:textId="6BC19356" w:rsidR="00E102FD" w:rsidRPr="009218A1" w:rsidRDefault="00E102FD">
                    <w:pPr>
                      <w:pStyle w:val="Bibliografia"/>
                      <w:rPr>
                        <w:noProof/>
                      </w:rPr>
                    </w:pPr>
                    <w:r w:rsidRPr="00213187">
                      <w:rPr>
                        <w:noProof/>
                        <w:lang w:val="en-US"/>
                      </w:rPr>
                      <w:t xml:space="preserve">Statista Inc., </w:t>
                    </w:r>
                    <w:r w:rsidR="00F41670" w:rsidRPr="00213187">
                      <w:rPr>
                        <w:noProof/>
                        <w:lang w:val="en-US"/>
                      </w:rPr>
                      <w:t>Shipment forecast of tablets, laptops and desktop PCs worldwide from 2</w:t>
                    </w:r>
                    <w:r w:rsidRPr="00213187">
                      <w:rPr>
                        <w:noProof/>
                        <w:lang w:val="en-US"/>
                      </w:rPr>
                      <w:t>010 to 2019.</w:t>
                    </w:r>
                    <w:r w:rsidR="00E27E3E" w:rsidRPr="00213187">
                      <w:rPr>
                        <w:noProof/>
                        <w:lang w:val="en-US"/>
                      </w:rPr>
                      <w:t xml:space="preserve"> </w:t>
                    </w:r>
                    <w:r w:rsidR="00E27E3E" w:rsidRPr="009218A1">
                      <w:rPr>
                        <w:noProof/>
                      </w:rPr>
                      <w:t>Statista 2016</w:t>
                    </w:r>
                  </w:p>
                  <w:p w14:paraId="5D05EF57" w14:textId="08FF5D49" w:rsidR="00E102FD" w:rsidRPr="009218A1" w:rsidRDefault="00E102FD" w:rsidP="00E102FD">
                    <w:pPr>
                      <w:pStyle w:val="Bibliografia"/>
                    </w:pPr>
                    <w:r w:rsidRPr="009218A1">
                      <w:t>[Dostęp w dn. 18.06.2016],</w:t>
                    </w:r>
                  </w:p>
                  <w:p w14:paraId="125AEE34" w14:textId="6768CD5A" w:rsidR="00F41670" w:rsidRPr="009218A1" w:rsidRDefault="0017248B">
                    <w:pPr>
                      <w:pStyle w:val="Bibliografia"/>
                      <w:rPr>
                        <w:rStyle w:val="Hipercze"/>
                        <w:noProof/>
                        <w:color w:val="auto"/>
                        <w:u w:val="none"/>
                      </w:rPr>
                    </w:pPr>
                    <w:hyperlink r:id="rId65" w:history="1">
                      <w:r w:rsidR="00F41670" w:rsidRPr="009218A1">
                        <w:rPr>
                          <w:rStyle w:val="Hipercze"/>
                          <w:noProof/>
                          <w:color w:val="auto"/>
                          <w:u w:val="none"/>
                        </w:rPr>
                        <w:t>http://www.statista.com/statistics/272595/global-shipments-forecast-for-tablets-laptops-and-desktop-pcs/</w:t>
                      </w:r>
                    </w:hyperlink>
                  </w:p>
                  <w:p w14:paraId="0009CC2A" w14:textId="3913C71F" w:rsidR="00873724" w:rsidRPr="009218A1" w:rsidRDefault="00873724" w:rsidP="00873724"/>
                </w:tc>
              </w:tr>
              <w:tr w:rsidR="00F41670" w:rsidRPr="002052AB" w14:paraId="77EED1E2" w14:textId="77777777" w:rsidTr="004345E2">
                <w:trPr>
                  <w:tblCellSpacing w:w="15" w:type="dxa"/>
                </w:trPr>
                <w:tc>
                  <w:tcPr>
                    <w:tcW w:w="288" w:type="pct"/>
                    <w:hideMark/>
                  </w:tcPr>
                  <w:p w14:paraId="3A134FD7" w14:textId="4319392B" w:rsidR="00F41670" w:rsidRPr="002052AB" w:rsidRDefault="00F41670">
                    <w:pPr>
                      <w:pStyle w:val="Bibliografia"/>
                      <w:jc w:val="right"/>
                      <w:rPr>
                        <w:noProof/>
                      </w:rPr>
                    </w:pPr>
                    <w:bookmarkStart w:id="94" w:name="120"/>
                    <w:r w:rsidRPr="002052AB">
                      <w:rPr>
                        <w:noProof/>
                      </w:rPr>
                      <w:t>[13]</w:t>
                    </w:r>
                    <w:bookmarkEnd w:id="94"/>
                  </w:p>
                </w:tc>
                <w:tc>
                  <w:tcPr>
                    <w:tcW w:w="4662" w:type="pct"/>
                    <w:hideMark/>
                  </w:tcPr>
                  <w:p w14:paraId="33F9E5C8" w14:textId="77777777" w:rsidR="00B316CF" w:rsidRPr="009218A1" w:rsidRDefault="00247062" w:rsidP="00247062">
                    <w:pPr>
                      <w:pStyle w:val="Bibliografia1"/>
                      <w:rPr>
                        <w:noProof/>
                      </w:rPr>
                    </w:pPr>
                    <w:r w:rsidRPr="009218A1">
                      <w:rPr>
                        <w:noProof/>
                      </w:rPr>
                      <w:t xml:space="preserve">Michał Cieśla, </w:t>
                    </w:r>
                    <w:r w:rsidR="00F41670" w:rsidRPr="009218A1">
                      <w:rPr>
                        <w:noProof/>
                      </w:rPr>
                      <w:t>Podst</w:t>
                    </w:r>
                    <w:r w:rsidR="00A567D5" w:rsidRPr="009218A1">
                      <w:rPr>
                        <w:noProof/>
                      </w:rPr>
                      <w:t xml:space="preserve">awowe typy serwerów. </w:t>
                    </w:r>
                  </w:p>
                  <w:p w14:paraId="4570FA96" w14:textId="595B69F4" w:rsidR="00F41670" w:rsidRPr="009218A1" w:rsidRDefault="00247062" w:rsidP="00B316CF">
                    <w:pPr>
                      <w:pStyle w:val="Bibliografia1"/>
                      <w:rPr>
                        <w:rStyle w:val="Hipercze"/>
                        <w:noProof/>
                        <w:color w:val="auto"/>
                        <w:u w:val="none"/>
                      </w:rPr>
                    </w:pPr>
                    <w:r w:rsidRPr="009218A1">
                      <w:t>[Dostęp w dn. 20.06.2016],</w:t>
                    </w:r>
                    <w:r w:rsidR="00B316CF" w:rsidRPr="009218A1">
                      <w:t xml:space="preserve"> </w:t>
                    </w:r>
                    <w:hyperlink r:id="rId66" w:history="1">
                      <w:r w:rsidR="00F41670" w:rsidRPr="009218A1">
                        <w:rPr>
                          <w:rStyle w:val="Hipercze"/>
                          <w:noProof/>
                          <w:color w:val="auto"/>
                          <w:u w:val="none"/>
                        </w:rPr>
                        <w:t>http://users.uj.edu.pl/~ciesla/sieci_n/sieci_04n.pdf</w:t>
                      </w:r>
                    </w:hyperlink>
                  </w:p>
                  <w:p w14:paraId="11EACE08" w14:textId="187C4597" w:rsidR="00873724" w:rsidRPr="009218A1" w:rsidRDefault="00873724" w:rsidP="00873724"/>
                </w:tc>
              </w:tr>
              <w:tr w:rsidR="00F41670" w:rsidRPr="002052AB" w14:paraId="405A4394" w14:textId="77777777" w:rsidTr="004345E2">
                <w:trPr>
                  <w:tblCellSpacing w:w="15" w:type="dxa"/>
                </w:trPr>
                <w:tc>
                  <w:tcPr>
                    <w:tcW w:w="288" w:type="pct"/>
                    <w:hideMark/>
                  </w:tcPr>
                  <w:p w14:paraId="1FF6C829" w14:textId="0CF55C07" w:rsidR="00F41670" w:rsidRPr="002052AB" w:rsidRDefault="00F41670">
                    <w:pPr>
                      <w:pStyle w:val="Bibliografia"/>
                      <w:jc w:val="right"/>
                      <w:rPr>
                        <w:noProof/>
                      </w:rPr>
                    </w:pPr>
                    <w:bookmarkStart w:id="95" w:name="130"/>
                    <w:r w:rsidRPr="002052AB">
                      <w:rPr>
                        <w:noProof/>
                      </w:rPr>
                      <w:t>[14]</w:t>
                    </w:r>
                    <w:bookmarkEnd w:id="95"/>
                  </w:p>
                </w:tc>
                <w:tc>
                  <w:tcPr>
                    <w:tcW w:w="4662" w:type="pct"/>
                    <w:hideMark/>
                  </w:tcPr>
                  <w:p w14:paraId="65F27825" w14:textId="38C967E1" w:rsidR="00477B81" w:rsidRPr="00213187" w:rsidRDefault="00477B81">
                    <w:pPr>
                      <w:pStyle w:val="Bibliografia"/>
                      <w:rPr>
                        <w:noProof/>
                        <w:lang w:val="en-US"/>
                      </w:rPr>
                    </w:pPr>
                    <w:r w:rsidRPr="00213187">
                      <w:rPr>
                        <w:noProof/>
                        <w:lang w:val="en-US"/>
                      </w:rPr>
                      <w:t xml:space="preserve">Android, </w:t>
                    </w:r>
                    <w:r w:rsidRPr="00213187">
                      <w:rPr>
                        <w:i/>
                        <w:noProof/>
                        <w:lang w:val="en-US"/>
                      </w:rPr>
                      <w:t xml:space="preserve">Dokumentacja techniczna - </w:t>
                    </w:r>
                    <w:r w:rsidR="00F41670" w:rsidRPr="00213187">
                      <w:rPr>
                        <w:i/>
                        <w:noProof/>
                        <w:lang w:val="en-US"/>
                      </w:rPr>
                      <w:t>Buildin</w:t>
                    </w:r>
                    <w:r w:rsidRPr="00213187">
                      <w:rPr>
                        <w:i/>
                        <w:noProof/>
                        <w:lang w:val="en-US"/>
                      </w:rPr>
                      <w:t>g Apps for Wearables</w:t>
                    </w:r>
                    <w:r w:rsidRPr="00213187">
                      <w:rPr>
                        <w:noProof/>
                        <w:lang w:val="en-US"/>
                      </w:rPr>
                      <w:t>.</w:t>
                    </w:r>
                  </w:p>
                  <w:p w14:paraId="3A5C7E7C" w14:textId="3D9B59C0" w:rsidR="00477B81" w:rsidRPr="009218A1" w:rsidRDefault="00477B81" w:rsidP="00477B81">
                    <w:r w:rsidRPr="009218A1">
                      <w:t>[Dostęp w dn. 20.06.2016],</w:t>
                    </w:r>
                  </w:p>
                  <w:p w14:paraId="1A4A2117" w14:textId="4B6111BE" w:rsidR="00F41670" w:rsidRPr="009218A1" w:rsidRDefault="0017248B">
                    <w:pPr>
                      <w:pStyle w:val="Bibliografia"/>
                      <w:rPr>
                        <w:rStyle w:val="Hipercze"/>
                        <w:noProof/>
                        <w:color w:val="auto"/>
                        <w:u w:val="none"/>
                      </w:rPr>
                    </w:pPr>
                    <w:hyperlink r:id="rId67" w:history="1">
                      <w:r w:rsidR="00F41670" w:rsidRPr="009218A1">
                        <w:rPr>
                          <w:rStyle w:val="Hipercze"/>
                          <w:noProof/>
                          <w:color w:val="auto"/>
                          <w:u w:val="none"/>
                        </w:rPr>
                        <w:t>https://developer.android.com/training/building-wearables.html</w:t>
                      </w:r>
                    </w:hyperlink>
                  </w:p>
                  <w:p w14:paraId="59698683" w14:textId="0F18158F" w:rsidR="00873724" w:rsidRPr="009218A1" w:rsidRDefault="00873724" w:rsidP="00873724"/>
                </w:tc>
              </w:tr>
              <w:tr w:rsidR="00F41670" w:rsidRPr="002052AB" w14:paraId="55015183" w14:textId="77777777" w:rsidTr="004345E2">
                <w:trPr>
                  <w:tblCellSpacing w:w="15" w:type="dxa"/>
                </w:trPr>
                <w:tc>
                  <w:tcPr>
                    <w:tcW w:w="288" w:type="pct"/>
                    <w:hideMark/>
                  </w:tcPr>
                  <w:p w14:paraId="61DF657F" w14:textId="594C167B" w:rsidR="00F41670" w:rsidRPr="002052AB" w:rsidRDefault="00F41670">
                    <w:pPr>
                      <w:pStyle w:val="Bibliografia"/>
                      <w:jc w:val="right"/>
                      <w:rPr>
                        <w:noProof/>
                      </w:rPr>
                    </w:pPr>
                    <w:bookmarkStart w:id="96" w:name="140"/>
                    <w:r w:rsidRPr="002052AB">
                      <w:rPr>
                        <w:noProof/>
                      </w:rPr>
                      <w:t>[15]</w:t>
                    </w:r>
                    <w:bookmarkEnd w:id="96"/>
                  </w:p>
                </w:tc>
                <w:tc>
                  <w:tcPr>
                    <w:tcW w:w="4662" w:type="pct"/>
                    <w:hideMark/>
                  </w:tcPr>
                  <w:p w14:paraId="4144FBF0" w14:textId="77777777" w:rsidR="00477B81" w:rsidRPr="009218A1" w:rsidRDefault="00477B81">
                    <w:pPr>
                      <w:pStyle w:val="Bibliografia"/>
                      <w:rPr>
                        <w:noProof/>
                      </w:rPr>
                    </w:pPr>
                    <w:r w:rsidRPr="009218A1">
                      <w:rPr>
                        <w:noProof/>
                      </w:rPr>
                      <w:t xml:space="preserve">Android, </w:t>
                    </w:r>
                    <w:r w:rsidRPr="009218A1">
                      <w:rPr>
                        <w:i/>
                        <w:noProof/>
                      </w:rPr>
                      <w:t xml:space="preserve">Dokumentacja techniczna - </w:t>
                    </w:r>
                    <w:r w:rsidR="007E1E67" w:rsidRPr="009218A1">
                      <w:rPr>
                        <w:i/>
                        <w:noProof/>
                      </w:rPr>
                      <w:t>Bound Services</w:t>
                    </w:r>
                    <w:r w:rsidRPr="009218A1">
                      <w:rPr>
                        <w:noProof/>
                      </w:rPr>
                      <w:t xml:space="preserve">. </w:t>
                    </w:r>
                  </w:p>
                  <w:p w14:paraId="2B172BED" w14:textId="5796288E" w:rsidR="00477B81" w:rsidRPr="009218A1" w:rsidRDefault="00477B81" w:rsidP="00477B81">
                    <w:pPr>
                      <w:rPr>
                        <w:noProof/>
                      </w:rPr>
                    </w:pPr>
                    <w:r w:rsidRPr="009218A1">
                      <w:t>[Dostęp w dn. 19.06.2016],</w:t>
                    </w:r>
                  </w:p>
                  <w:p w14:paraId="28E4259B" w14:textId="0E81F816" w:rsidR="00F41670" w:rsidRPr="009218A1" w:rsidRDefault="0017248B">
                    <w:pPr>
                      <w:pStyle w:val="Bibliografia"/>
                      <w:rPr>
                        <w:rStyle w:val="Hipercze"/>
                        <w:noProof/>
                        <w:color w:val="auto"/>
                        <w:u w:val="none"/>
                      </w:rPr>
                    </w:pPr>
                    <w:hyperlink r:id="rId68" w:history="1">
                      <w:r w:rsidR="00F41670" w:rsidRPr="009218A1">
                        <w:rPr>
                          <w:rStyle w:val="Hipercze"/>
                          <w:noProof/>
                          <w:color w:val="auto"/>
                          <w:u w:val="none"/>
                        </w:rPr>
                        <w:t>https://developer.android.com/guide/components/bound-services.html</w:t>
                      </w:r>
                    </w:hyperlink>
                  </w:p>
                  <w:p w14:paraId="5245A615" w14:textId="54487BF7" w:rsidR="00873724" w:rsidRPr="009218A1" w:rsidRDefault="00873724" w:rsidP="00873724"/>
                </w:tc>
              </w:tr>
              <w:tr w:rsidR="00F41670" w:rsidRPr="002052AB" w14:paraId="2FBA69E5" w14:textId="77777777" w:rsidTr="004345E2">
                <w:trPr>
                  <w:tblCellSpacing w:w="15" w:type="dxa"/>
                </w:trPr>
                <w:tc>
                  <w:tcPr>
                    <w:tcW w:w="288" w:type="pct"/>
                    <w:hideMark/>
                  </w:tcPr>
                  <w:p w14:paraId="2EA0FF49" w14:textId="253DD393" w:rsidR="00F41670" w:rsidRPr="002052AB" w:rsidRDefault="00F41670">
                    <w:pPr>
                      <w:pStyle w:val="Bibliografia"/>
                      <w:jc w:val="right"/>
                      <w:rPr>
                        <w:noProof/>
                      </w:rPr>
                    </w:pPr>
                    <w:bookmarkStart w:id="97" w:name="160"/>
                    <w:r w:rsidRPr="002052AB">
                      <w:rPr>
                        <w:noProof/>
                      </w:rPr>
                      <w:t>[16]</w:t>
                    </w:r>
                    <w:bookmarkEnd w:id="97"/>
                  </w:p>
                </w:tc>
                <w:tc>
                  <w:tcPr>
                    <w:tcW w:w="4662" w:type="pct"/>
                    <w:hideMark/>
                  </w:tcPr>
                  <w:p w14:paraId="7BB826D0" w14:textId="290BA331" w:rsidR="00387562" w:rsidRPr="009218A1" w:rsidRDefault="00387562">
                    <w:pPr>
                      <w:pStyle w:val="Bibliografia"/>
                      <w:rPr>
                        <w:noProof/>
                      </w:rPr>
                    </w:pPr>
                    <w:r w:rsidRPr="009218A1">
                      <w:rPr>
                        <w:noProof/>
                      </w:rPr>
                      <w:t xml:space="preserve">Adrian Jabłoński, </w:t>
                    </w:r>
                    <w:r w:rsidR="007E1E67" w:rsidRPr="009218A1">
                      <w:rPr>
                        <w:i/>
                        <w:noProof/>
                      </w:rPr>
                      <w:t>Cienki klient</w:t>
                    </w:r>
                    <w:r w:rsidR="007E1E67" w:rsidRPr="009218A1">
                      <w:rPr>
                        <w:noProof/>
                      </w:rPr>
                      <w:t>,</w:t>
                    </w:r>
                    <w:r w:rsidRPr="009218A1">
                      <w:rPr>
                        <w:noProof/>
                      </w:rPr>
                      <w:t xml:space="preserve"> 30.05.2016</w:t>
                    </w:r>
                  </w:p>
                  <w:p w14:paraId="53837244" w14:textId="6E21FD9F" w:rsidR="00F41670" w:rsidRPr="009218A1" w:rsidRDefault="00387562" w:rsidP="00387562">
                    <w:pPr>
                      <w:rPr>
                        <w:rStyle w:val="Hipercze"/>
                        <w:noProof/>
                        <w:color w:val="auto"/>
                        <w:u w:val="none"/>
                      </w:rPr>
                    </w:pPr>
                    <w:r w:rsidRPr="009218A1">
                      <w:t xml:space="preserve">[Dostęp w dn. 20.06.2016], </w:t>
                    </w:r>
                    <w:hyperlink r:id="rId69" w:history="1">
                      <w:r w:rsidR="00F41670" w:rsidRPr="009218A1">
                        <w:rPr>
                          <w:rStyle w:val="Hipercze"/>
                          <w:noProof/>
                          <w:color w:val="auto"/>
                          <w:u w:val="none"/>
                        </w:rPr>
                        <w:t>http://strefawifi.pl/Artykuly/302-Cienki-klient</w:t>
                      </w:r>
                    </w:hyperlink>
                  </w:p>
                  <w:p w14:paraId="716E4E30" w14:textId="5B21080B" w:rsidR="00873724" w:rsidRPr="009218A1" w:rsidRDefault="00873724" w:rsidP="00873724"/>
                </w:tc>
              </w:tr>
              <w:tr w:rsidR="00F41670" w:rsidRPr="007C3511" w14:paraId="3A2A7516" w14:textId="77777777" w:rsidTr="004345E2">
                <w:trPr>
                  <w:tblCellSpacing w:w="15" w:type="dxa"/>
                </w:trPr>
                <w:tc>
                  <w:tcPr>
                    <w:tcW w:w="288" w:type="pct"/>
                    <w:hideMark/>
                  </w:tcPr>
                  <w:p w14:paraId="1D7D43BF" w14:textId="62B5FC50" w:rsidR="00F41670" w:rsidRPr="002052AB" w:rsidRDefault="00F41670">
                    <w:pPr>
                      <w:pStyle w:val="Bibliografia"/>
                      <w:jc w:val="right"/>
                      <w:rPr>
                        <w:noProof/>
                      </w:rPr>
                    </w:pPr>
                    <w:bookmarkStart w:id="98" w:name="170"/>
                    <w:r w:rsidRPr="002052AB">
                      <w:rPr>
                        <w:noProof/>
                      </w:rPr>
                      <w:t>[17]</w:t>
                    </w:r>
                    <w:bookmarkEnd w:id="98"/>
                  </w:p>
                </w:tc>
                <w:tc>
                  <w:tcPr>
                    <w:tcW w:w="4662" w:type="pct"/>
                    <w:hideMark/>
                  </w:tcPr>
                  <w:p w14:paraId="4A2CDA6F" w14:textId="77777777" w:rsidR="007C3511" w:rsidRPr="00213187" w:rsidRDefault="007C3511">
                    <w:pPr>
                      <w:pStyle w:val="Bibliografia"/>
                      <w:rPr>
                        <w:noProof/>
                        <w:lang w:val="en-US"/>
                      </w:rPr>
                    </w:pPr>
                    <w:r w:rsidRPr="00213187">
                      <w:rPr>
                        <w:noProof/>
                        <w:lang w:val="en-US"/>
                      </w:rPr>
                      <w:t xml:space="preserve">Android, </w:t>
                    </w:r>
                    <w:r w:rsidRPr="00213187">
                      <w:rPr>
                        <w:i/>
                        <w:noProof/>
                        <w:lang w:val="en-US"/>
                      </w:rPr>
                      <w:t xml:space="preserve">Dokumentacja techniczna - </w:t>
                    </w:r>
                    <w:r w:rsidR="00F41670" w:rsidRPr="00213187">
                      <w:rPr>
                        <w:i/>
                        <w:noProof/>
                        <w:lang w:val="en-US"/>
                      </w:rPr>
                      <w:t>MediaPlay</w:t>
                    </w:r>
                    <w:r w:rsidR="007E1E67" w:rsidRPr="00213187">
                      <w:rPr>
                        <w:i/>
                        <w:noProof/>
                        <w:lang w:val="en-US"/>
                      </w:rPr>
                      <w:t>er class description</w:t>
                    </w:r>
                    <w:r w:rsidR="007E1E67" w:rsidRPr="00213187">
                      <w:rPr>
                        <w:noProof/>
                        <w:lang w:val="en-US"/>
                      </w:rPr>
                      <w:t xml:space="preserve">, </w:t>
                    </w:r>
                  </w:p>
                  <w:p w14:paraId="5748BCAF" w14:textId="5F4D44EA" w:rsidR="007C3511" w:rsidRPr="009218A1" w:rsidRDefault="007C3511">
                    <w:pPr>
                      <w:pStyle w:val="Bibliografia"/>
                      <w:rPr>
                        <w:noProof/>
                      </w:rPr>
                    </w:pPr>
                    <w:r w:rsidRPr="009218A1">
                      <w:t>[Dostęp w dn. 18.06.2016],</w:t>
                    </w:r>
                  </w:p>
                  <w:p w14:paraId="74C37510" w14:textId="35C4BB0D" w:rsidR="00F41670" w:rsidRPr="009218A1" w:rsidRDefault="0017248B">
                    <w:pPr>
                      <w:pStyle w:val="Bibliografia"/>
                      <w:rPr>
                        <w:rStyle w:val="Hipercze"/>
                        <w:noProof/>
                        <w:color w:val="auto"/>
                        <w:u w:val="none"/>
                      </w:rPr>
                    </w:pPr>
                    <w:hyperlink r:id="rId70" w:history="1">
                      <w:r w:rsidR="00F41670" w:rsidRPr="009218A1">
                        <w:rPr>
                          <w:rStyle w:val="Hipercze"/>
                          <w:noProof/>
                          <w:color w:val="auto"/>
                          <w:u w:val="none"/>
                        </w:rPr>
                        <w:t>https://developer.android.com/reference/android/media/MediaPlayer.html</w:t>
                      </w:r>
                    </w:hyperlink>
                  </w:p>
                  <w:p w14:paraId="699CA9C9" w14:textId="5C5987ED" w:rsidR="00873724" w:rsidRPr="009218A1" w:rsidRDefault="00873724" w:rsidP="00873724"/>
                </w:tc>
              </w:tr>
              <w:tr w:rsidR="00F41670" w:rsidRPr="002052AB" w14:paraId="3D120FC1" w14:textId="77777777" w:rsidTr="004345E2">
                <w:trPr>
                  <w:tblCellSpacing w:w="15" w:type="dxa"/>
                </w:trPr>
                <w:tc>
                  <w:tcPr>
                    <w:tcW w:w="288" w:type="pct"/>
                    <w:hideMark/>
                  </w:tcPr>
                  <w:p w14:paraId="09DAAA82" w14:textId="2DCA792F" w:rsidR="00F41670" w:rsidRPr="007E1E67" w:rsidRDefault="00F41670">
                    <w:pPr>
                      <w:pStyle w:val="Bibliografia"/>
                      <w:jc w:val="right"/>
                      <w:rPr>
                        <w:noProof/>
                        <w:lang w:val="en-US"/>
                      </w:rPr>
                    </w:pPr>
                    <w:bookmarkStart w:id="99" w:name="180"/>
                    <w:r w:rsidRPr="007E1E67">
                      <w:rPr>
                        <w:noProof/>
                        <w:lang w:val="en-US"/>
                      </w:rPr>
                      <w:t>[18]</w:t>
                    </w:r>
                    <w:bookmarkEnd w:id="99"/>
                  </w:p>
                </w:tc>
                <w:tc>
                  <w:tcPr>
                    <w:tcW w:w="4662" w:type="pct"/>
                    <w:hideMark/>
                  </w:tcPr>
                  <w:p w14:paraId="480D22B7" w14:textId="77777777" w:rsidR="00050F78" w:rsidRPr="009218A1" w:rsidRDefault="00050F78">
                    <w:pPr>
                      <w:pStyle w:val="Bibliografia"/>
                      <w:rPr>
                        <w:noProof/>
                      </w:rPr>
                    </w:pPr>
                    <w:r w:rsidRPr="009218A1">
                      <w:rPr>
                        <w:noProof/>
                      </w:rPr>
                      <w:t xml:space="preserve">W3Schools, </w:t>
                    </w:r>
                    <w:r w:rsidR="007E1E67" w:rsidRPr="009218A1">
                      <w:rPr>
                        <w:i/>
                        <w:noProof/>
                      </w:rPr>
                      <w:t>JSON Tutorial,</w:t>
                    </w:r>
                    <w:r w:rsidR="007E1E67" w:rsidRPr="009218A1">
                      <w:rPr>
                        <w:noProof/>
                      </w:rPr>
                      <w:t xml:space="preserve"> </w:t>
                    </w:r>
                  </w:p>
                  <w:p w14:paraId="096EE944" w14:textId="7E0EA5DD" w:rsidR="00F41670" w:rsidRPr="009218A1" w:rsidRDefault="00050F78">
                    <w:pPr>
                      <w:pStyle w:val="Bibliografia"/>
                      <w:rPr>
                        <w:rStyle w:val="Hipercze"/>
                        <w:noProof/>
                        <w:color w:val="auto"/>
                        <w:u w:val="none"/>
                      </w:rPr>
                    </w:pPr>
                    <w:r w:rsidRPr="009218A1">
                      <w:t xml:space="preserve">[Dostęp w dn. 18.06.2016], </w:t>
                    </w:r>
                    <w:hyperlink r:id="rId71" w:history="1">
                      <w:r w:rsidR="00F41670" w:rsidRPr="009218A1">
                        <w:rPr>
                          <w:rStyle w:val="Hipercze"/>
                          <w:noProof/>
                          <w:color w:val="auto"/>
                          <w:u w:val="none"/>
                        </w:rPr>
                        <w:t>http://www.w3schools.com/json/</w:t>
                      </w:r>
                    </w:hyperlink>
                  </w:p>
                  <w:p w14:paraId="24CBE4B7" w14:textId="7D6F91E4" w:rsidR="00873724" w:rsidRPr="009218A1" w:rsidRDefault="00873724" w:rsidP="00873724"/>
                </w:tc>
              </w:tr>
              <w:tr w:rsidR="00F41670" w:rsidRPr="002052AB" w14:paraId="64A5A29C" w14:textId="77777777" w:rsidTr="004345E2">
                <w:trPr>
                  <w:tblCellSpacing w:w="15" w:type="dxa"/>
                </w:trPr>
                <w:tc>
                  <w:tcPr>
                    <w:tcW w:w="288" w:type="pct"/>
                    <w:hideMark/>
                  </w:tcPr>
                  <w:p w14:paraId="78F33FB1" w14:textId="66DD0C48" w:rsidR="00F41670" w:rsidRPr="002052AB" w:rsidRDefault="00F41670">
                    <w:pPr>
                      <w:pStyle w:val="Bibliografia"/>
                      <w:jc w:val="right"/>
                      <w:rPr>
                        <w:noProof/>
                      </w:rPr>
                    </w:pPr>
                    <w:bookmarkStart w:id="100" w:name="190"/>
                    <w:r w:rsidRPr="002052AB">
                      <w:rPr>
                        <w:noProof/>
                      </w:rPr>
                      <w:t>[19]</w:t>
                    </w:r>
                    <w:bookmarkEnd w:id="100"/>
                  </w:p>
                </w:tc>
                <w:tc>
                  <w:tcPr>
                    <w:tcW w:w="4662" w:type="pct"/>
                    <w:hideMark/>
                  </w:tcPr>
                  <w:p w14:paraId="0B6C6077" w14:textId="378CCF87" w:rsidR="00EA3F8C" w:rsidRPr="009218A1" w:rsidRDefault="00AB576F">
                    <w:pPr>
                      <w:pStyle w:val="Bibliografia"/>
                      <w:rPr>
                        <w:i/>
                        <w:noProof/>
                      </w:rPr>
                    </w:pPr>
                    <w:r w:rsidRPr="009218A1">
                      <w:rPr>
                        <w:noProof/>
                      </w:rPr>
                      <w:t>Apple Inc</w:t>
                    </w:r>
                    <w:r w:rsidRPr="009218A1">
                      <w:rPr>
                        <w:i/>
                        <w:noProof/>
                      </w:rPr>
                      <w:t xml:space="preserve">., </w:t>
                    </w:r>
                    <w:r w:rsidR="00F41670" w:rsidRPr="009218A1">
                      <w:rPr>
                        <w:i/>
                        <w:noProof/>
                      </w:rPr>
                      <w:t>Słuchanie muzyki na</w:t>
                    </w:r>
                    <w:r w:rsidR="007E1E67" w:rsidRPr="009218A1">
                      <w:rPr>
                        <w:i/>
                        <w:noProof/>
                      </w:rPr>
                      <w:t xml:space="preserve"> zegarku Apple Watch,</w:t>
                    </w:r>
                    <w:r w:rsidR="00D531F0" w:rsidRPr="009218A1">
                      <w:rPr>
                        <w:i/>
                        <w:noProof/>
                      </w:rPr>
                      <w:t xml:space="preserve"> </w:t>
                    </w:r>
                    <w:r w:rsidR="00D531F0" w:rsidRPr="009218A1">
                      <w:rPr>
                        <w:noProof/>
                      </w:rPr>
                      <w:t>2015</w:t>
                    </w:r>
                    <w:r w:rsidR="007E1E67" w:rsidRPr="009218A1">
                      <w:rPr>
                        <w:i/>
                        <w:noProof/>
                      </w:rPr>
                      <w:t xml:space="preserve"> </w:t>
                    </w:r>
                  </w:p>
                  <w:p w14:paraId="7EF79251" w14:textId="1A641E2D" w:rsidR="00F41670" w:rsidRPr="009218A1" w:rsidRDefault="00EA3F8C">
                    <w:pPr>
                      <w:pStyle w:val="Bibliografia"/>
                      <w:rPr>
                        <w:rStyle w:val="Hipercze"/>
                        <w:noProof/>
                        <w:color w:val="auto"/>
                        <w:u w:val="none"/>
                      </w:rPr>
                    </w:pPr>
                    <w:r w:rsidRPr="009218A1">
                      <w:t xml:space="preserve">[Dostęp w dn. 20.06.2016], </w:t>
                    </w:r>
                    <w:hyperlink r:id="rId72" w:history="1">
                      <w:r w:rsidR="00F41670" w:rsidRPr="009218A1">
                        <w:rPr>
                          <w:rStyle w:val="Hipercze"/>
                          <w:noProof/>
                          <w:color w:val="auto"/>
                          <w:u w:val="none"/>
                        </w:rPr>
                        <w:t>https://support.apple.com/pl-pl/HT204691</w:t>
                      </w:r>
                    </w:hyperlink>
                  </w:p>
                  <w:p w14:paraId="26DF6EAD" w14:textId="045E067C" w:rsidR="00873724" w:rsidRPr="009218A1" w:rsidRDefault="00873724" w:rsidP="00873724"/>
                </w:tc>
              </w:tr>
              <w:tr w:rsidR="00F41670" w:rsidRPr="00D11435" w14:paraId="1226647A" w14:textId="77777777" w:rsidTr="004345E2">
                <w:trPr>
                  <w:tblCellSpacing w:w="15" w:type="dxa"/>
                </w:trPr>
                <w:tc>
                  <w:tcPr>
                    <w:tcW w:w="288" w:type="pct"/>
                    <w:hideMark/>
                  </w:tcPr>
                  <w:p w14:paraId="415C2A9D" w14:textId="050C1C36" w:rsidR="00F41670" w:rsidRPr="002052AB" w:rsidRDefault="00F41670">
                    <w:pPr>
                      <w:pStyle w:val="Bibliografia"/>
                      <w:jc w:val="right"/>
                      <w:rPr>
                        <w:noProof/>
                      </w:rPr>
                    </w:pPr>
                    <w:bookmarkStart w:id="101" w:name="200"/>
                    <w:r w:rsidRPr="002052AB">
                      <w:rPr>
                        <w:noProof/>
                      </w:rPr>
                      <w:t>[20]</w:t>
                    </w:r>
                    <w:bookmarkEnd w:id="101"/>
                  </w:p>
                </w:tc>
                <w:tc>
                  <w:tcPr>
                    <w:tcW w:w="4662" w:type="pct"/>
                    <w:hideMark/>
                  </w:tcPr>
                  <w:p w14:paraId="0DE66B15" w14:textId="30470B01" w:rsidR="00EA3F8C" w:rsidRPr="00213187" w:rsidRDefault="00D11435">
                    <w:pPr>
                      <w:pStyle w:val="Bibliografia"/>
                      <w:rPr>
                        <w:noProof/>
                        <w:lang w:val="en-US"/>
                      </w:rPr>
                    </w:pPr>
                    <w:r w:rsidRPr="00213187">
                      <w:rPr>
                        <w:noProof/>
                        <w:lang w:val="en-US"/>
                      </w:rPr>
                      <w:t xml:space="preserve">Google Inc., </w:t>
                    </w:r>
                    <w:r w:rsidR="00F41670" w:rsidRPr="00213187">
                      <w:rPr>
                        <w:i/>
                        <w:noProof/>
                        <w:lang w:val="en-US"/>
                      </w:rPr>
                      <w:t>Un</w:t>
                    </w:r>
                    <w:r w:rsidR="007E1E67" w:rsidRPr="00213187">
                      <w:rPr>
                        <w:i/>
                        <w:noProof/>
                        <w:lang w:val="en-US"/>
                      </w:rPr>
                      <w:t>iversal Music Player,</w:t>
                    </w:r>
                    <w:r w:rsidR="007E1E67" w:rsidRPr="00213187">
                      <w:rPr>
                        <w:noProof/>
                        <w:lang w:val="en-US"/>
                      </w:rPr>
                      <w:t xml:space="preserve"> </w:t>
                    </w:r>
                    <w:r w:rsidR="00AB576F" w:rsidRPr="00213187">
                      <w:rPr>
                        <w:noProof/>
                        <w:lang w:val="en-US"/>
                      </w:rPr>
                      <w:t>12.03.2015</w:t>
                    </w:r>
                  </w:p>
                  <w:p w14:paraId="7AB52B9A" w14:textId="0320F3A0" w:rsidR="00F41670" w:rsidRPr="009218A1" w:rsidRDefault="00EA3F8C">
                    <w:pPr>
                      <w:pStyle w:val="Bibliografia"/>
                      <w:rPr>
                        <w:rStyle w:val="Hipercze"/>
                        <w:noProof/>
                        <w:color w:val="auto"/>
                        <w:u w:val="none"/>
                      </w:rPr>
                    </w:pPr>
                    <w:r w:rsidRPr="009218A1">
                      <w:t xml:space="preserve">[Dostęp w dn. 18.06.2016], </w:t>
                    </w:r>
                    <w:hyperlink r:id="rId73" w:history="1">
                      <w:r w:rsidR="00F41670" w:rsidRPr="009218A1">
                        <w:rPr>
                          <w:rStyle w:val="Hipercze"/>
                          <w:noProof/>
                          <w:color w:val="auto"/>
                          <w:u w:val="none"/>
                        </w:rPr>
                        <w:t>https://github.com/googlesamples/android-UniversalMusicPlayer</w:t>
                      </w:r>
                    </w:hyperlink>
                  </w:p>
                  <w:p w14:paraId="07DBB11D" w14:textId="6E5A4E3C" w:rsidR="00873724" w:rsidRPr="009218A1" w:rsidRDefault="00873724" w:rsidP="00873724"/>
                </w:tc>
              </w:tr>
              <w:tr w:rsidR="00F41670" w:rsidRPr="002052AB" w14:paraId="208C3FAF" w14:textId="77777777" w:rsidTr="004345E2">
                <w:trPr>
                  <w:tblCellSpacing w:w="15" w:type="dxa"/>
                </w:trPr>
                <w:tc>
                  <w:tcPr>
                    <w:tcW w:w="288" w:type="pct"/>
                    <w:hideMark/>
                  </w:tcPr>
                  <w:p w14:paraId="65E965F9" w14:textId="5FB96AA5" w:rsidR="00F41670" w:rsidRPr="00D11435" w:rsidRDefault="00F41670">
                    <w:pPr>
                      <w:pStyle w:val="Bibliografia"/>
                      <w:jc w:val="right"/>
                      <w:rPr>
                        <w:noProof/>
                        <w:lang w:val="en-US"/>
                      </w:rPr>
                    </w:pPr>
                    <w:bookmarkStart w:id="102" w:name="210"/>
                    <w:r w:rsidRPr="00D11435">
                      <w:rPr>
                        <w:noProof/>
                        <w:lang w:val="en-US"/>
                      </w:rPr>
                      <w:t>[21]</w:t>
                    </w:r>
                    <w:bookmarkEnd w:id="102"/>
                  </w:p>
                </w:tc>
                <w:tc>
                  <w:tcPr>
                    <w:tcW w:w="4662" w:type="pct"/>
                    <w:hideMark/>
                  </w:tcPr>
                  <w:p w14:paraId="53062CF3" w14:textId="77777777" w:rsidR="00C80195" w:rsidRPr="009218A1" w:rsidRDefault="007E1E67">
                    <w:pPr>
                      <w:pStyle w:val="Bibliografia"/>
                      <w:rPr>
                        <w:noProof/>
                      </w:rPr>
                    </w:pPr>
                    <w:r w:rsidRPr="009218A1">
                      <w:rPr>
                        <w:noProof/>
                      </w:rPr>
                      <w:t xml:space="preserve">Icon Archive, </w:t>
                    </w:r>
                  </w:p>
                  <w:p w14:paraId="1356AEA8" w14:textId="65989A23" w:rsidR="00F41670" w:rsidRPr="009218A1" w:rsidRDefault="00C80195">
                    <w:pPr>
                      <w:pStyle w:val="Bibliografia"/>
                      <w:rPr>
                        <w:rStyle w:val="Hipercze"/>
                        <w:noProof/>
                        <w:color w:val="auto"/>
                        <w:u w:val="none"/>
                      </w:rPr>
                    </w:pPr>
                    <w:r w:rsidRPr="009218A1">
                      <w:t xml:space="preserve">[Dostęp w dn. 20.06.2016], </w:t>
                    </w:r>
                    <w:hyperlink r:id="rId74" w:history="1">
                      <w:r w:rsidR="00F41670" w:rsidRPr="009218A1">
                        <w:rPr>
                          <w:rStyle w:val="Hipercze"/>
                          <w:noProof/>
                          <w:color w:val="auto"/>
                          <w:u w:val="none"/>
                        </w:rPr>
                        <w:t>http://www.iconarchive.com</w:t>
                      </w:r>
                    </w:hyperlink>
                  </w:p>
                  <w:p w14:paraId="45F9F080" w14:textId="360ACEE4" w:rsidR="00873724" w:rsidRPr="009218A1" w:rsidRDefault="00873724" w:rsidP="00873724"/>
                </w:tc>
              </w:tr>
              <w:tr w:rsidR="00F41670" w:rsidRPr="002052AB" w14:paraId="4BDA012C" w14:textId="77777777" w:rsidTr="004345E2">
                <w:trPr>
                  <w:tblCellSpacing w:w="15" w:type="dxa"/>
                </w:trPr>
                <w:tc>
                  <w:tcPr>
                    <w:tcW w:w="288" w:type="pct"/>
                    <w:hideMark/>
                  </w:tcPr>
                  <w:p w14:paraId="3F73E69B" w14:textId="61E2B7EA" w:rsidR="00F41670" w:rsidRPr="002052AB" w:rsidRDefault="00F41670">
                    <w:pPr>
                      <w:pStyle w:val="Bibliografia"/>
                      <w:jc w:val="right"/>
                      <w:rPr>
                        <w:noProof/>
                      </w:rPr>
                    </w:pPr>
                    <w:bookmarkStart w:id="103" w:name="220"/>
                    <w:r w:rsidRPr="002052AB">
                      <w:rPr>
                        <w:noProof/>
                      </w:rPr>
                      <w:t>[22]</w:t>
                    </w:r>
                    <w:bookmarkEnd w:id="103"/>
                  </w:p>
                </w:tc>
                <w:tc>
                  <w:tcPr>
                    <w:tcW w:w="4662" w:type="pct"/>
                    <w:hideMark/>
                  </w:tcPr>
                  <w:p w14:paraId="2A5E2EF8" w14:textId="2FF216FA" w:rsidR="00C80195" w:rsidRPr="009218A1" w:rsidRDefault="00BF219D">
                    <w:pPr>
                      <w:pStyle w:val="Bibliografia"/>
                      <w:rPr>
                        <w:noProof/>
                      </w:rPr>
                    </w:pPr>
                    <w:r w:rsidRPr="009218A1">
                      <w:rPr>
                        <w:noProof/>
                      </w:rPr>
                      <w:t xml:space="preserve">Google Inc, </w:t>
                    </w:r>
                    <w:r w:rsidR="007E1E67" w:rsidRPr="009218A1">
                      <w:rPr>
                        <w:i/>
                        <w:noProof/>
                      </w:rPr>
                      <w:t>Google Play</w:t>
                    </w:r>
                    <w:r w:rsidR="007E1E67" w:rsidRPr="009218A1">
                      <w:rPr>
                        <w:noProof/>
                      </w:rPr>
                      <w:t xml:space="preserve">, </w:t>
                    </w:r>
                  </w:p>
                  <w:p w14:paraId="5C628D77" w14:textId="402CA2FE" w:rsidR="00F41670" w:rsidRPr="009218A1" w:rsidRDefault="00C80195">
                    <w:pPr>
                      <w:pStyle w:val="Bibliografia"/>
                      <w:rPr>
                        <w:noProof/>
                      </w:rPr>
                    </w:pPr>
                    <w:r w:rsidRPr="009218A1">
                      <w:t xml:space="preserve">[Dostęp w dn. 20.06.2016], </w:t>
                    </w:r>
                    <w:hyperlink r:id="rId75" w:history="1">
                      <w:r w:rsidR="00F41670" w:rsidRPr="009218A1">
                        <w:rPr>
                          <w:rStyle w:val="Hipercze"/>
                          <w:noProof/>
                          <w:color w:val="auto"/>
                          <w:u w:val="none"/>
                        </w:rPr>
                        <w:t>https://play.google.com/store</w:t>
                      </w:r>
                    </w:hyperlink>
                  </w:p>
                </w:tc>
              </w:tr>
            </w:tbl>
            <w:p w14:paraId="056BC0E4" w14:textId="77777777" w:rsidR="00F41670" w:rsidRPr="002052AB" w:rsidRDefault="00F41670" w:rsidP="00F41670">
              <w:pPr>
                <w:pStyle w:val="Bibliografia"/>
                <w:rPr>
                  <w:noProof/>
                  <w:vanish/>
                </w:rPr>
              </w:pPr>
              <w:r w:rsidRPr="002052AB">
                <w:rPr>
                  <w:noProof/>
                  <w:vanish/>
                </w:rPr>
                <w:t>x</w:t>
              </w:r>
            </w:p>
            <w:p w14:paraId="7C5BF36A" w14:textId="51620C8C" w:rsidR="00DF291A" w:rsidRPr="002052AB" w:rsidRDefault="00DF291A" w:rsidP="00F41670">
              <w:r w:rsidRPr="002052AB">
                <w:rPr>
                  <w:b/>
                  <w:bCs/>
                </w:rPr>
                <w:fldChar w:fldCharType="end"/>
              </w:r>
            </w:p>
          </w:sdtContent>
        </w:sdt>
      </w:sdtContent>
    </w:sdt>
    <w:p w14:paraId="11629788" w14:textId="3233FFC2" w:rsidR="00EF2EE1" w:rsidRDefault="00EF2EE1" w:rsidP="00EF2EE1"/>
    <w:p w14:paraId="070CDA9A" w14:textId="06F0ADBC" w:rsidR="0031789D" w:rsidRDefault="00F71203" w:rsidP="00F71203">
      <w:pPr>
        <w:pStyle w:val="Nagwek1"/>
      </w:pPr>
      <w:r>
        <w:br w:type="column"/>
      </w:r>
      <w:bookmarkStart w:id="104" w:name="_Toc454231624"/>
      <w:r>
        <w:lastRenderedPageBreak/>
        <w:t xml:space="preserve">Spis </w:t>
      </w:r>
      <w:r w:rsidR="00E85719">
        <w:t>ilustracji</w:t>
      </w:r>
      <w:bookmarkEnd w:id="104"/>
    </w:p>
    <w:p w14:paraId="132AED70" w14:textId="77777777" w:rsidR="0031789D" w:rsidRDefault="0031789D" w:rsidP="009912A1">
      <w:pPr>
        <w:pStyle w:val="Akapitzlist"/>
        <w:jc w:val="both"/>
      </w:pPr>
    </w:p>
    <w:p w14:paraId="1290D479" w14:textId="77777777" w:rsidR="001812B7" w:rsidRDefault="00EF2EE1">
      <w:pPr>
        <w:pStyle w:val="Spisilustracji"/>
        <w:tabs>
          <w:tab w:val="right" w:leader="dot" w:pos="9056"/>
        </w:tabs>
        <w:rPr>
          <w:rFonts w:asciiTheme="minorHAnsi" w:hAnsiTheme="minorHAnsi"/>
          <w:noProof/>
          <w:sz w:val="22"/>
          <w:szCs w:val="22"/>
        </w:rPr>
      </w:pPr>
      <w:r>
        <w:fldChar w:fldCharType="begin"/>
      </w:r>
      <w:r>
        <w:instrText xml:space="preserve"> TOC \h \z \t "Legenda" \c </w:instrText>
      </w:r>
      <w:r>
        <w:fldChar w:fldCharType="separate"/>
      </w:r>
      <w:hyperlink r:id="rId76" w:anchor="_Toc454031703" w:history="1">
        <w:r w:rsidR="001812B7" w:rsidRPr="00A30D03">
          <w:rPr>
            <w:rStyle w:val="Hipercze"/>
            <w:noProof/>
          </w:rPr>
          <w:t>Rys.1.1: Globalna sprzedaż komputerów w latach 2010 – 2015 (źródło: [12])</w:t>
        </w:r>
        <w:r w:rsidR="001812B7">
          <w:rPr>
            <w:noProof/>
            <w:webHidden/>
          </w:rPr>
          <w:tab/>
        </w:r>
        <w:r w:rsidR="001812B7">
          <w:rPr>
            <w:noProof/>
            <w:webHidden/>
          </w:rPr>
          <w:fldChar w:fldCharType="begin"/>
        </w:r>
        <w:r w:rsidR="001812B7">
          <w:rPr>
            <w:noProof/>
            <w:webHidden/>
          </w:rPr>
          <w:instrText xml:space="preserve"> PAGEREF _Toc454031703 \h </w:instrText>
        </w:r>
        <w:r w:rsidR="001812B7">
          <w:rPr>
            <w:noProof/>
            <w:webHidden/>
          </w:rPr>
        </w:r>
        <w:r w:rsidR="001812B7">
          <w:rPr>
            <w:noProof/>
            <w:webHidden/>
          </w:rPr>
          <w:fldChar w:fldCharType="separate"/>
        </w:r>
        <w:r w:rsidR="00927C0D">
          <w:rPr>
            <w:noProof/>
            <w:webHidden/>
          </w:rPr>
          <w:t>5</w:t>
        </w:r>
        <w:r w:rsidR="001812B7">
          <w:rPr>
            <w:noProof/>
            <w:webHidden/>
          </w:rPr>
          <w:fldChar w:fldCharType="end"/>
        </w:r>
      </w:hyperlink>
    </w:p>
    <w:p w14:paraId="5933EB6A" w14:textId="77777777" w:rsidR="001812B7" w:rsidRDefault="0017248B">
      <w:pPr>
        <w:pStyle w:val="Spisilustracji"/>
        <w:tabs>
          <w:tab w:val="right" w:leader="dot" w:pos="9056"/>
        </w:tabs>
        <w:rPr>
          <w:rFonts w:asciiTheme="minorHAnsi" w:hAnsiTheme="minorHAnsi"/>
          <w:noProof/>
          <w:sz w:val="22"/>
          <w:szCs w:val="22"/>
        </w:rPr>
      </w:pPr>
      <w:hyperlink r:id="rId77" w:anchor="_Toc454031704" w:history="1">
        <w:r w:rsidR="001812B7" w:rsidRPr="00A30D03">
          <w:rPr>
            <w:rStyle w:val="Hipercze"/>
            <w:noProof/>
          </w:rPr>
          <w:t>Rys.1.2: Globalna sprzedaż smartfonów w latach 2010 – 2015 (źródło: [11])</w:t>
        </w:r>
        <w:r w:rsidR="001812B7">
          <w:rPr>
            <w:noProof/>
            <w:webHidden/>
          </w:rPr>
          <w:tab/>
        </w:r>
        <w:r w:rsidR="001812B7">
          <w:rPr>
            <w:noProof/>
            <w:webHidden/>
          </w:rPr>
          <w:fldChar w:fldCharType="begin"/>
        </w:r>
        <w:r w:rsidR="001812B7">
          <w:rPr>
            <w:noProof/>
            <w:webHidden/>
          </w:rPr>
          <w:instrText xml:space="preserve"> PAGEREF _Toc454031704 \h </w:instrText>
        </w:r>
        <w:r w:rsidR="001812B7">
          <w:rPr>
            <w:noProof/>
            <w:webHidden/>
          </w:rPr>
        </w:r>
        <w:r w:rsidR="001812B7">
          <w:rPr>
            <w:noProof/>
            <w:webHidden/>
          </w:rPr>
          <w:fldChar w:fldCharType="separate"/>
        </w:r>
        <w:r w:rsidR="00927C0D">
          <w:rPr>
            <w:noProof/>
            <w:webHidden/>
          </w:rPr>
          <w:t>5</w:t>
        </w:r>
        <w:r w:rsidR="001812B7">
          <w:rPr>
            <w:noProof/>
            <w:webHidden/>
          </w:rPr>
          <w:fldChar w:fldCharType="end"/>
        </w:r>
      </w:hyperlink>
    </w:p>
    <w:p w14:paraId="37DB29F5" w14:textId="77777777" w:rsidR="001812B7" w:rsidRDefault="0017248B">
      <w:pPr>
        <w:pStyle w:val="Spisilustracji"/>
        <w:tabs>
          <w:tab w:val="right" w:leader="dot" w:pos="9056"/>
        </w:tabs>
        <w:rPr>
          <w:rFonts w:asciiTheme="minorHAnsi" w:hAnsiTheme="minorHAnsi"/>
          <w:noProof/>
          <w:sz w:val="22"/>
          <w:szCs w:val="22"/>
        </w:rPr>
      </w:pPr>
      <w:hyperlink r:id="rId78" w:anchor="_Toc454031705" w:history="1">
        <w:r w:rsidR="001812B7" w:rsidRPr="00A30D03">
          <w:rPr>
            <w:rStyle w:val="Hipercze"/>
            <w:noProof/>
          </w:rPr>
          <w:t>Rys.1.3: Prognoza sprzedaży urządzeń typu „wearables" (źródło: [10])</w:t>
        </w:r>
        <w:r w:rsidR="001812B7">
          <w:rPr>
            <w:noProof/>
            <w:webHidden/>
          </w:rPr>
          <w:tab/>
        </w:r>
        <w:r w:rsidR="001812B7">
          <w:rPr>
            <w:noProof/>
            <w:webHidden/>
          </w:rPr>
          <w:fldChar w:fldCharType="begin"/>
        </w:r>
        <w:r w:rsidR="001812B7">
          <w:rPr>
            <w:noProof/>
            <w:webHidden/>
          </w:rPr>
          <w:instrText xml:space="preserve"> PAGEREF _Toc454031705 \h </w:instrText>
        </w:r>
        <w:r w:rsidR="001812B7">
          <w:rPr>
            <w:noProof/>
            <w:webHidden/>
          </w:rPr>
        </w:r>
        <w:r w:rsidR="001812B7">
          <w:rPr>
            <w:noProof/>
            <w:webHidden/>
          </w:rPr>
          <w:fldChar w:fldCharType="separate"/>
        </w:r>
        <w:r w:rsidR="00927C0D">
          <w:rPr>
            <w:noProof/>
            <w:webHidden/>
          </w:rPr>
          <w:t>6</w:t>
        </w:r>
        <w:r w:rsidR="001812B7">
          <w:rPr>
            <w:noProof/>
            <w:webHidden/>
          </w:rPr>
          <w:fldChar w:fldCharType="end"/>
        </w:r>
      </w:hyperlink>
    </w:p>
    <w:p w14:paraId="6DE57DC8" w14:textId="77777777" w:rsidR="001812B7" w:rsidRDefault="0017248B">
      <w:pPr>
        <w:pStyle w:val="Spisilustracji"/>
        <w:tabs>
          <w:tab w:val="right" w:leader="dot" w:pos="9056"/>
        </w:tabs>
        <w:rPr>
          <w:rFonts w:asciiTheme="minorHAnsi" w:hAnsiTheme="minorHAnsi"/>
          <w:noProof/>
          <w:sz w:val="22"/>
          <w:szCs w:val="22"/>
        </w:rPr>
      </w:pPr>
      <w:hyperlink w:anchor="_Toc454031706" w:history="1">
        <w:r w:rsidR="001812B7" w:rsidRPr="00A30D03">
          <w:rPr>
            <w:rStyle w:val="Hipercze"/>
            <w:noProof/>
          </w:rPr>
          <w:t>Rys.1.4: Aplikacja „Google Muzyka Play" (źródło: [22])</w:t>
        </w:r>
        <w:r w:rsidR="001812B7">
          <w:rPr>
            <w:noProof/>
            <w:webHidden/>
          </w:rPr>
          <w:tab/>
        </w:r>
        <w:r w:rsidR="001812B7">
          <w:rPr>
            <w:noProof/>
            <w:webHidden/>
          </w:rPr>
          <w:fldChar w:fldCharType="begin"/>
        </w:r>
        <w:r w:rsidR="001812B7">
          <w:rPr>
            <w:noProof/>
            <w:webHidden/>
          </w:rPr>
          <w:instrText xml:space="preserve"> PAGEREF _Toc454031706 \h </w:instrText>
        </w:r>
        <w:r w:rsidR="001812B7">
          <w:rPr>
            <w:noProof/>
            <w:webHidden/>
          </w:rPr>
        </w:r>
        <w:r w:rsidR="001812B7">
          <w:rPr>
            <w:noProof/>
            <w:webHidden/>
          </w:rPr>
          <w:fldChar w:fldCharType="separate"/>
        </w:r>
        <w:r w:rsidR="00927C0D">
          <w:rPr>
            <w:noProof/>
            <w:webHidden/>
          </w:rPr>
          <w:t>7</w:t>
        </w:r>
        <w:r w:rsidR="001812B7">
          <w:rPr>
            <w:noProof/>
            <w:webHidden/>
          </w:rPr>
          <w:fldChar w:fldCharType="end"/>
        </w:r>
      </w:hyperlink>
    </w:p>
    <w:p w14:paraId="1817636F" w14:textId="77777777" w:rsidR="001812B7" w:rsidRDefault="0017248B">
      <w:pPr>
        <w:pStyle w:val="Spisilustracji"/>
        <w:tabs>
          <w:tab w:val="right" w:leader="dot" w:pos="9056"/>
        </w:tabs>
        <w:rPr>
          <w:rFonts w:asciiTheme="minorHAnsi" w:hAnsiTheme="minorHAnsi"/>
          <w:noProof/>
          <w:sz w:val="22"/>
          <w:szCs w:val="22"/>
        </w:rPr>
      </w:pPr>
      <w:hyperlink w:anchor="_Toc454031707" w:history="1">
        <w:r w:rsidR="001812B7" w:rsidRPr="00A30D03">
          <w:rPr>
            <w:rStyle w:val="Hipercze"/>
            <w:noProof/>
          </w:rPr>
          <w:t>Rys.1.5: Aplikacja „Spotify" (żródło: [22])</w:t>
        </w:r>
        <w:r w:rsidR="001812B7">
          <w:rPr>
            <w:noProof/>
            <w:webHidden/>
          </w:rPr>
          <w:tab/>
        </w:r>
        <w:r w:rsidR="001812B7">
          <w:rPr>
            <w:noProof/>
            <w:webHidden/>
          </w:rPr>
          <w:fldChar w:fldCharType="begin"/>
        </w:r>
        <w:r w:rsidR="001812B7">
          <w:rPr>
            <w:noProof/>
            <w:webHidden/>
          </w:rPr>
          <w:instrText xml:space="preserve"> PAGEREF _Toc454031707 \h </w:instrText>
        </w:r>
        <w:r w:rsidR="001812B7">
          <w:rPr>
            <w:noProof/>
            <w:webHidden/>
          </w:rPr>
        </w:r>
        <w:r w:rsidR="001812B7">
          <w:rPr>
            <w:noProof/>
            <w:webHidden/>
          </w:rPr>
          <w:fldChar w:fldCharType="separate"/>
        </w:r>
        <w:r w:rsidR="00927C0D">
          <w:rPr>
            <w:noProof/>
            <w:webHidden/>
          </w:rPr>
          <w:t>7</w:t>
        </w:r>
        <w:r w:rsidR="001812B7">
          <w:rPr>
            <w:noProof/>
            <w:webHidden/>
          </w:rPr>
          <w:fldChar w:fldCharType="end"/>
        </w:r>
      </w:hyperlink>
    </w:p>
    <w:p w14:paraId="544E63E1" w14:textId="77777777" w:rsidR="001812B7" w:rsidRDefault="0017248B">
      <w:pPr>
        <w:pStyle w:val="Spisilustracji"/>
        <w:tabs>
          <w:tab w:val="right" w:leader="dot" w:pos="9056"/>
        </w:tabs>
        <w:rPr>
          <w:rFonts w:asciiTheme="minorHAnsi" w:hAnsiTheme="minorHAnsi"/>
          <w:noProof/>
          <w:sz w:val="22"/>
          <w:szCs w:val="22"/>
        </w:rPr>
      </w:pPr>
      <w:hyperlink w:anchor="_Toc454031708" w:history="1">
        <w:r w:rsidR="001812B7" w:rsidRPr="00A30D03">
          <w:rPr>
            <w:rStyle w:val="Hipercze"/>
            <w:noProof/>
          </w:rPr>
          <w:t>Rys.1.6: Aplikacja "Apple Muzyka" (źródło: [19])</w:t>
        </w:r>
        <w:r w:rsidR="001812B7">
          <w:rPr>
            <w:noProof/>
            <w:webHidden/>
          </w:rPr>
          <w:tab/>
        </w:r>
        <w:r w:rsidR="001812B7">
          <w:rPr>
            <w:noProof/>
            <w:webHidden/>
          </w:rPr>
          <w:fldChar w:fldCharType="begin"/>
        </w:r>
        <w:r w:rsidR="001812B7">
          <w:rPr>
            <w:noProof/>
            <w:webHidden/>
          </w:rPr>
          <w:instrText xml:space="preserve"> PAGEREF _Toc454031708 \h </w:instrText>
        </w:r>
        <w:r w:rsidR="001812B7">
          <w:rPr>
            <w:noProof/>
            <w:webHidden/>
          </w:rPr>
        </w:r>
        <w:r w:rsidR="001812B7">
          <w:rPr>
            <w:noProof/>
            <w:webHidden/>
          </w:rPr>
          <w:fldChar w:fldCharType="separate"/>
        </w:r>
        <w:r w:rsidR="00927C0D">
          <w:rPr>
            <w:noProof/>
            <w:webHidden/>
          </w:rPr>
          <w:t>8</w:t>
        </w:r>
        <w:r w:rsidR="001812B7">
          <w:rPr>
            <w:noProof/>
            <w:webHidden/>
          </w:rPr>
          <w:fldChar w:fldCharType="end"/>
        </w:r>
      </w:hyperlink>
    </w:p>
    <w:p w14:paraId="5E5A7E50" w14:textId="77777777" w:rsidR="001812B7" w:rsidRDefault="0017248B">
      <w:pPr>
        <w:pStyle w:val="Spisilustracji"/>
        <w:tabs>
          <w:tab w:val="right" w:leader="dot" w:pos="9056"/>
        </w:tabs>
        <w:rPr>
          <w:rFonts w:asciiTheme="minorHAnsi" w:hAnsiTheme="minorHAnsi"/>
          <w:noProof/>
          <w:sz w:val="22"/>
          <w:szCs w:val="22"/>
        </w:rPr>
      </w:pPr>
      <w:hyperlink w:anchor="_Toc454031709" w:history="1">
        <w:r w:rsidR="001812B7" w:rsidRPr="00A30D03">
          <w:rPr>
            <w:rStyle w:val="Hipercze"/>
            <w:noProof/>
          </w:rPr>
          <w:t>Rys.2.1: Diagram przypadków użycia aplikacji klienckiej</w:t>
        </w:r>
        <w:r w:rsidR="001812B7">
          <w:rPr>
            <w:noProof/>
            <w:webHidden/>
          </w:rPr>
          <w:tab/>
        </w:r>
        <w:r w:rsidR="001812B7">
          <w:rPr>
            <w:noProof/>
            <w:webHidden/>
          </w:rPr>
          <w:fldChar w:fldCharType="begin"/>
        </w:r>
        <w:r w:rsidR="001812B7">
          <w:rPr>
            <w:noProof/>
            <w:webHidden/>
          </w:rPr>
          <w:instrText xml:space="preserve"> PAGEREF _Toc454031709 \h </w:instrText>
        </w:r>
        <w:r w:rsidR="001812B7">
          <w:rPr>
            <w:noProof/>
            <w:webHidden/>
          </w:rPr>
        </w:r>
        <w:r w:rsidR="001812B7">
          <w:rPr>
            <w:noProof/>
            <w:webHidden/>
          </w:rPr>
          <w:fldChar w:fldCharType="separate"/>
        </w:r>
        <w:r w:rsidR="00927C0D">
          <w:rPr>
            <w:noProof/>
            <w:webHidden/>
          </w:rPr>
          <w:t>11</w:t>
        </w:r>
        <w:r w:rsidR="001812B7">
          <w:rPr>
            <w:noProof/>
            <w:webHidden/>
          </w:rPr>
          <w:fldChar w:fldCharType="end"/>
        </w:r>
      </w:hyperlink>
    </w:p>
    <w:p w14:paraId="50AC9928" w14:textId="77777777" w:rsidR="001812B7" w:rsidRDefault="0017248B">
      <w:pPr>
        <w:pStyle w:val="Spisilustracji"/>
        <w:tabs>
          <w:tab w:val="right" w:leader="dot" w:pos="9056"/>
        </w:tabs>
        <w:rPr>
          <w:rFonts w:asciiTheme="minorHAnsi" w:hAnsiTheme="minorHAnsi"/>
          <w:noProof/>
          <w:sz w:val="22"/>
          <w:szCs w:val="22"/>
        </w:rPr>
      </w:pPr>
      <w:hyperlink w:anchor="_Toc454031710" w:history="1">
        <w:r w:rsidR="001812B7" w:rsidRPr="00A30D03">
          <w:rPr>
            <w:rStyle w:val="Hipercze"/>
            <w:noProof/>
          </w:rPr>
          <w:t>Rys.2.2: Diagram klas aplikacji klienckiej</w:t>
        </w:r>
        <w:r w:rsidR="001812B7">
          <w:rPr>
            <w:noProof/>
            <w:webHidden/>
          </w:rPr>
          <w:tab/>
        </w:r>
        <w:r w:rsidR="001812B7">
          <w:rPr>
            <w:noProof/>
            <w:webHidden/>
          </w:rPr>
          <w:fldChar w:fldCharType="begin"/>
        </w:r>
        <w:r w:rsidR="001812B7">
          <w:rPr>
            <w:noProof/>
            <w:webHidden/>
          </w:rPr>
          <w:instrText xml:space="preserve"> PAGEREF _Toc454031710 \h </w:instrText>
        </w:r>
        <w:r w:rsidR="001812B7">
          <w:rPr>
            <w:noProof/>
            <w:webHidden/>
          </w:rPr>
        </w:r>
        <w:r w:rsidR="001812B7">
          <w:rPr>
            <w:noProof/>
            <w:webHidden/>
          </w:rPr>
          <w:fldChar w:fldCharType="separate"/>
        </w:r>
        <w:r w:rsidR="00927C0D">
          <w:rPr>
            <w:noProof/>
            <w:webHidden/>
          </w:rPr>
          <w:t>17</w:t>
        </w:r>
        <w:r w:rsidR="001812B7">
          <w:rPr>
            <w:noProof/>
            <w:webHidden/>
          </w:rPr>
          <w:fldChar w:fldCharType="end"/>
        </w:r>
      </w:hyperlink>
    </w:p>
    <w:p w14:paraId="087C620F" w14:textId="77777777" w:rsidR="001812B7" w:rsidRDefault="0017248B">
      <w:pPr>
        <w:pStyle w:val="Spisilustracji"/>
        <w:tabs>
          <w:tab w:val="right" w:leader="dot" w:pos="9056"/>
        </w:tabs>
        <w:rPr>
          <w:rFonts w:asciiTheme="minorHAnsi" w:hAnsiTheme="minorHAnsi"/>
          <w:noProof/>
          <w:sz w:val="22"/>
          <w:szCs w:val="22"/>
        </w:rPr>
      </w:pPr>
      <w:hyperlink r:id="rId79" w:anchor="_Toc454031711" w:history="1">
        <w:r w:rsidR="001812B7" w:rsidRPr="00A30D03">
          <w:rPr>
            <w:rStyle w:val="Hipercze"/>
            <w:noProof/>
          </w:rPr>
          <w:t>Rys.2.3: Projekt kontrolera odtwarzania muzyki</w:t>
        </w:r>
        <w:r w:rsidR="001812B7">
          <w:rPr>
            <w:noProof/>
            <w:webHidden/>
          </w:rPr>
          <w:tab/>
        </w:r>
        <w:r w:rsidR="001812B7">
          <w:rPr>
            <w:noProof/>
            <w:webHidden/>
          </w:rPr>
          <w:fldChar w:fldCharType="begin"/>
        </w:r>
        <w:r w:rsidR="001812B7">
          <w:rPr>
            <w:noProof/>
            <w:webHidden/>
          </w:rPr>
          <w:instrText xml:space="preserve"> PAGEREF _Toc454031711 \h </w:instrText>
        </w:r>
        <w:r w:rsidR="001812B7">
          <w:rPr>
            <w:noProof/>
            <w:webHidden/>
          </w:rPr>
        </w:r>
        <w:r w:rsidR="001812B7">
          <w:rPr>
            <w:noProof/>
            <w:webHidden/>
          </w:rPr>
          <w:fldChar w:fldCharType="separate"/>
        </w:r>
        <w:r w:rsidR="00927C0D">
          <w:rPr>
            <w:noProof/>
            <w:webHidden/>
          </w:rPr>
          <w:t>18</w:t>
        </w:r>
        <w:r w:rsidR="001812B7">
          <w:rPr>
            <w:noProof/>
            <w:webHidden/>
          </w:rPr>
          <w:fldChar w:fldCharType="end"/>
        </w:r>
      </w:hyperlink>
    </w:p>
    <w:p w14:paraId="26CA9AB7" w14:textId="77777777" w:rsidR="001812B7" w:rsidRDefault="0017248B">
      <w:pPr>
        <w:pStyle w:val="Spisilustracji"/>
        <w:tabs>
          <w:tab w:val="right" w:leader="dot" w:pos="9056"/>
        </w:tabs>
        <w:rPr>
          <w:rFonts w:asciiTheme="minorHAnsi" w:hAnsiTheme="minorHAnsi"/>
          <w:noProof/>
          <w:sz w:val="22"/>
          <w:szCs w:val="22"/>
        </w:rPr>
      </w:pPr>
      <w:hyperlink r:id="rId80" w:anchor="_Toc454031712" w:history="1">
        <w:r w:rsidR="001812B7" w:rsidRPr="00A30D03">
          <w:rPr>
            <w:rStyle w:val="Hipercze"/>
            <w:noProof/>
          </w:rPr>
          <w:t>Rys.2.4: Projekt przeglądarki list odtwarzania i ich zawartości</w:t>
        </w:r>
        <w:r w:rsidR="001812B7">
          <w:rPr>
            <w:noProof/>
            <w:webHidden/>
          </w:rPr>
          <w:tab/>
        </w:r>
        <w:r w:rsidR="001812B7">
          <w:rPr>
            <w:noProof/>
            <w:webHidden/>
          </w:rPr>
          <w:fldChar w:fldCharType="begin"/>
        </w:r>
        <w:r w:rsidR="001812B7">
          <w:rPr>
            <w:noProof/>
            <w:webHidden/>
          </w:rPr>
          <w:instrText xml:space="preserve"> PAGEREF _Toc454031712 \h </w:instrText>
        </w:r>
        <w:r w:rsidR="001812B7">
          <w:rPr>
            <w:noProof/>
            <w:webHidden/>
          </w:rPr>
        </w:r>
        <w:r w:rsidR="001812B7">
          <w:rPr>
            <w:noProof/>
            <w:webHidden/>
          </w:rPr>
          <w:fldChar w:fldCharType="separate"/>
        </w:r>
        <w:r w:rsidR="00927C0D">
          <w:rPr>
            <w:noProof/>
            <w:webHidden/>
          </w:rPr>
          <w:t>18</w:t>
        </w:r>
        <w:r w:rsidR="001812B7">
          <w:rPr>
            <w:noProof/>
            <w:webHidden/>
          </w:rPr>
          <w:fldChar w:fldCharType="end"/>
        </w:r>
      </w:hyperlink>
    </w:p>
    <w:p w14:paraId="459E19F9" w14:textId="77777777" w:rsidR="001812B7" w:rsidRDefault="0017248B">
      <w:pPr>
        <w:pStyle w:val="Spisilustracji"/>
        <w:tabs>
          <w:tab w:val="right" w:leader="dot" w:pos="9056"/>
        </w:tabs>
        <w:rPr>
          <w:rFonts w:asciiTheme="minorHAnsi" w:hAnsiTheme="minorHAnsi"/>
          <w:noProof/>
          <w:sz w:val="22"/>
          <w:szCs w:val="22"/>
        </w:rPr>
      </w:pPr>
      <w:hyperlink r:id="rId81" w:anchor="_Toc454031713" w:history="1">
        <w:r w:rsidR="001812B7" w:rsidRPr="00A30D03">
          <w:rPr>
            <w:rStyle w:val="Hipercze"/>
            <w:noProof/>
          </w:rPr>
          <w:t>Rys.2.5: Projekt przeglądarki serwerów i okna dodawania nowego adresu</w:t>
        </w:r>
        <w:r w:rsidR="001812B7">
          <w:rPr>
            <w:noProof/>
            <w:webHidden/>
          </w:rPr>
          <w:tab/>
        </w:r>
        <w:r w:rsidR="001812B7">
          <w:rPr>
            <w:noProof/>
            <w:webHidden/>
          </w:rPr>
          <w:fldChar w:fldCharType="begin"/>
        </w:r>
        <w:r w:rsidR="001812B7">
          <w:rPr>
            <w:noProof/>
            <w:webHidden/>
          </w:rPr>
          <w:instrText xml:space="preserve"> PAGEREF _Toc454031713 \h </w:instrText>
        </w:r>
        <w:r w:rsidR="001812B7">
          <w:rPr>
            <w:noProof/>
            <w:webHidden/>
          </w:rPr>
        </w:r>
        <w:r w:rsidR="001812B7">
          <w:rPr>
            <w:noProof/>
            <w:webHidden/>
          </w:rPr>
          <w:fldChar w:fldCharType="separate"/>
        </w:r>
        <w:r w:rsidR="00927C0D">
          <w:rPr>
            <w:noProof/>
            <w:webHidden/>
          </w:rPr>
          <w:t>19</w:t>
        </w:r>
        <w:r w:rsidR="001812B7">
          <w:rPr>
            <w:noProof/>
            <w:webHidden/>
          </w:rPr>
          <w:fldChar w:fldCharType="end"/>
        </w:r>
      </w:hyperlink>
    </w:p>
    <w:p w14:paraId="5D5747D6" w14:textId="77777777" w:rsidR="001812B7" w:rsidRDefault="0017248B">
      <w:pPr>
        <w:pStyle w:val="Spisilustracji"/>
        <w:tabs>
          <w:tab w:val="right" w:leader="dot" w:pos="9056"/>
        </w:tabs>
        <w:rPr>
          <w:rFonts w:asciiTheme="minorHAnsi" w:hAnsiTheme="minorHAnsi"/>
          <w:noProof/>
          <w:sz w:val="22"/>
          <w:szCs w:val="22"/>
        </w:rPr>
      </w:pPr>
      <w:hyperlink w:anchor="_Toc454031714" w:history="1">
        <w:r w:rsidR="001812B7" w:rsidRPr="00A30D03">
          <w:rPr>
            <w:rStyle w:val="Hipercze"/>
            <w:noProof/>
          </w:rPr>
          <w:t>Rys.3.1: Ekran główny aplikacji</w:t>
        </w:r>
        <w:r w:rsidR="001812B7">
          <w:rPr>
            <w:noProof/>
            <w:webHidden/>
          </w:rPr>
          <w:tab/>
        </w:r>
        <w:r w:rsidR="001812B7">
          <w:rPr>
            <w:noProof/>
            <w:webHidden/>
          </w:rPr>
          <w:fldChar w:fldCharType="begin"/>
        </w:r>
        <w:r w:rsidR="001812B7">
          <w:rPr>
            <w:noProof/>
            <w:webHidden/>
          </w:rPr>
          <w:instrText xml:space="preserve"> PAGEREF _Toc454031714 \h </w:instrText>
        </w:r>
        <w:r w:rsidR="001812B7">
          <w:rPr>
            <w:noProof/>
            <w:webHidden/>
          </w:rPr>
        </w:r>
        <w:r w:rsidR="001812B7">
          <w:rPr>
            <w:noProof/>
            <w:webHidden/>
          </w:rPr>
          <w:fldChar w:fldCharType="separate"/>
        </w:r>
        <w:r w:rsidR="00927C0D">
          <w:rPr>
            <w:noProof/>
            <w:webHidden/>
          </w:rPr>
          <w:t>21</w:t>
        </w:r>
        <w:r w:rsidR="001812B7">
          <w:rPr>
            <w:noProof/>
            <w:webHidden/>
          </w:rPr>
          <w:fldChar w:fldCharType="end"/>
        </w:r>
      </w:hyperlink>
    </w:p>
    <w:p w14:paraId="786BC989" w14:textId="77777777" w:rsidR="001812B7" w:rsidRDefault="0017248B">
      <w:pPr>
        <w:pStyle w:val="Spisilustracji"/>
        <w:tabs>
          <w:tab w:val="right" w:leader="dot" w:pos="9056"/>
        </w:tabs>
        <w:rPr>
          <w:rFonts w:asciiTheme="minorHAnsi" w:hAnsiTheme="minorHAnsi"/>
          <w:noProof/>
          <w:sz w:val="22"/>
          <w:szCs w:val="22"/>
        </w:rPr>
      </w:pPr>
      <w:hyperlink w:anchor="_Toc454031715" w:history="1">
        <w:r w:rsidR="001812B7" w:rsidRPr="00A30D03">
          <w:rPr>
            <w:rStyle w:val="Hipercze"/>
            <w:noProof/>
          </w:rPr>
          <w:t>Rys.3.2: Ekran główny po włączeniu pauzy</w:t>
        </w:r>
        <w:r w:rsidR="001812B7">
          <w:rPr>
            <w:noProof/>
            <w:webHidden/>
          </w:rPr>
          <w:tab/>
        </w:r>
        <w:r w:rsidR="001812B7">
          <w:rPr>
            <w:noProof/>
            <w:webHidden/>
          </w:rPr>
          <w:fldChar w:fldCharType="begin"/>
        </w:r>
        <w:r w:rsidR="001812B7">
          <w:rPr>
            <w:noProof/>
            <w:webHidden/>
          </w:rPr>
          <w:instrText xml:space="preserve"> PAGEREF _Toc454031715 \h </w:instrText>
        </w:r>
        <w:r w:rsidR="001812B7">
          <w:rPr>
            <w:noProof/>
            <w:webHidden/>
          </w:rPr>
        </w:r>
        <w:r w:rsidR="001812B7">
          <w:rPr>
            <w:noProof/>
            <w:webHidden/>
          </w:rPr>
          <w:fldChar w:fldCharType="separate"/>
        </w:r>
        <w:r w:rsidR="00927C0D">
          <w:rPr>
            <w:noProof/>
            <w:webHidden/>
          </w:rPr>
          <w:t>21</w:t>
        </w:r>
        <w:r w:rsidR="001812B7">
          <w:rPr>
            <w:noProof/>
            <w:webHidden/>
          </w:rPr>
          <w:fldChar w:fldCharType="end"/>
        </w:r>
      </w:hyperlink>
    </w:p>
    <w:p w14:paraId="5A1F8314" w14:textId="77777777" w:rsidR="001812B7" w:rsidRDefault="0017248B">
      <w:pPr>
        <w:pStyle w:val="Spisilustracji"/>
        <w:tabs>
          <w:tab w:val="right" w:leader="dot" w:pos="9056"/>
        </w:tabs>
        <w:rPr>
          <w:rFonts w:asciiTheme="minorHAnsi" w:hAnsiTheme="minorHAnsi"/>
          <w:noProof/>
          <w:sz w:val="22"/>
          <w:szCs w:val="22"/>
        </w:rPr>
      </w:pPr>
      <w:hyperlink w:anchor="_Toc454031716" w:history="1">
        <w:r w:rsidR="001812B7" w:rsidRPr="00A30D03">
          <w:rPr>
            <w:rStyle w:val="Hipercze"/>
            <w:noProof/>
          </w:rPr>
          <w:t>Rys.3.3: Ekran główny z włączonym losowym odtwarzaniem</w:t>
        </w:r>
        <w:r w:rsidR="001812B7">
          <w:rPr>
            <w:noProof/>
            <w:webHidden/>
          </w:rPr>
          <w:tab/>
        </w:r>
        <w:r w:rsidR="001812B7">
          <w:rPr>
            <w:noProof/>
            <w:webHidden/>
          </w:rPr>
          <w:fldChar w:fldCharType="begin"/>
        </w:r>
        <w:r w:rsidR="001812B7">
          <w:rPr>
            <w:noProof/>
            <w:webHidden/>
          </w:rPr>
          <w:instrText xml:space="preserve"> PAGEREF _Toc454031716 \h </w:instrText>
        </w:r>
        <w:r w:rsidR="001812B7">
          <w:rPr>
            <w:noProof/>
            <w:webHidden/>
          </w:rPr>
        </w:r>
        <w:r w:rsidR="001812B7">
          <w:rPr>
            <w:noProof/>
            <w:webHidden/>
          </w:rPr>
          <w:fldChar w:fldCharType="separate"/>
        </w:r>
        <w:r w:rsidR="00927C0D">
          <w:rPr>
            <w:noProof/>
            <w:webHidden/>
          </w:rPr>
          <w:t>22</w:t>
        </w:r>
        <w:r w:rsidR="001812B7">
          <w:rPr>
            <w:noProof/>
            <w:webHidden/>
          </w:rPr>
          <w:fldChar w:fldCharType="end"/>
        </w:r>
      </w:hyperlink>
    </w:p>
    <w:p w14:paraId="05F48F47" w14:textId="77777777" w:rsidR="001812B7" w:rsidRDefault="0017248B">
      <w:pPr>
        <w:pStyle w:val="Spisilustracji"/>
        <w:tabs>
          <w:tab w:val="right" w:leader="dot" w:pos="9056"/>
        </w:tabs>
        <w:rPr>
          <w:rFonts w:asciiTheme="minorHAnsi" w:hAnsiTheme="minorHAnsi"/>
          <w:noProof/>
          <w:sz w:val="22"/>
          <w:szCs w:val="22"/>
        </w:rPr>
      </w:pPr>
      <w:hyperlink w:anchor="_Toc454031717" w:history="1">
        <w:r w:rsidR="001812B7" w:rsidRPr="00A30D03">
          <w:rPr>
            <w:rStyle w:val="Hipercze"/>
            <w:noProof/>
          </w:rPr>
          <w:t>Rys.3.4: Ekran główny po włączeniu powiadomień</w:t>
        </w:r>
        <w:r w:rsidR="001812B7">
          <w:rPr>
            <w:noProof/>
            <w:webHidden/>
          </w:rPr>
          <w:tab/>
        </w:r>
        <w:r w:rsidR="001812B7">
          <w:rPr>
            <w:noProof/>
            <w:webHidden/>
          </w:rPr>
          <w:fldChar w:fldCharType="begin"/>
        </w:r>
        <w:r w:rsidR="001812B7">
          <w:rPr>
            <w:noProof/>
            <w:webHidden/>
          </w:rPr>
          <w:instrText xml:space="preserve"> PAGEREF _Toc454031717 \h </w:instrText>
        </w:r>
        <w:r w:rsidR="001812B7">
          <w:rPr>
            <w:noProof/>
            <w:webHidden/>
          </w:rPr>
        </w:r>
        <w:r w:rsidR="001812B7">
          <w:rPr>
            <w:noProof/>
            <w:webHidden/>
          </w:rPr>
          <w:fldChar w:fldCharType="separate"/>
        </w:r>
        <w:r w:rsidR="00927C0D">
          <w:rPr>
            <w:noProof/>
            <w:webHidden/>
          </w:rPr>
          <w:t>22</w:t>
        </w:r>
        <w:r w:rsidR="001812B7">
          <w:rPr>
            <w:noProof/>
            <w:webHidden/>
          </w:rPr>
          <w:fldChar w:fldCharType="end"/>
        </w:r>
      </w:hyperlink>
    </w:p>
    <w:p w14:paraId="122957AF" w14:textId="77777777" w:rsidR="001812B7" w:rsidRDefault="0017248B">
      <w:pPr>
        <w:pStyle w:val="Spisilustracji"/>
        <w:tabs>
          <w:tab w:val="right" w:leader="dot" w:pos="9056"/>
        </w:tabs>
        <w:rPr>
          <w:rFonts w:asciiTheme="minorHAnsi" w:hAnsiTheme="minorHAnsi"/>
          <w:noProof/>
          <w:sz w:val="22"/>
          <w:szCs w:val="22"/>
        </w:rPr>
      </w:pPr>
      <w:hyperlink w:anchor="_Toc454031718" w:history="1">
        <w:r w:rsidR="001812B7" w:rsidRPr="00A30D03">
          <w:rPr>
            <w:rStyle w:val="Hipercze"/>
            <w:noProof/>
          </w:rPr>
          <w:t>Rys.3.5: Przeglądarka list odtwarzania</w:t>
        </w:r>
        <w:r w:rsidR="001812B7">
          <w:rPr>
            <w:noProof/>
            <w:webHidden/>
          </w:rPr>
          <w:tab/>
        </w:r>
        <w:r w:rsidR="001812B7">
          <w:rPr>
            <w:noProof/>
            <w:webHidden/>
          </w:rPr>
          <w:fldChar w:fldCharType="begin"/>
        </w:r>
        <w:r w:rsidR="001812B7">
          <w:rPr>
            <w:noProof/>
            <w:webHidden/>
          </w:rPr>
          <w:instrText xml:space="preserve"> PAGEREF _Toc454031718 \h </w:instrText>
        </w:r>
        <w:r w:rsidR="001812B7">
          <w:rPr>
            <w:noProof/>
            <w:webHidden/>
          </w:rPr>
        </w:r>
        <w:r w:rsidR="001812B7">
          <w:rPr>
            <w:noProof/>
            <w:webHidden/>
          </w:rPr>
          <w:fldChar w:fldCharType="separate"/>
        </w:r>
        <w:r w:rsidR="00927C0D">
          <w:rPr>
            <w:noProof/>
            <w:webHidden/>
          </w:rPr>
          <w:t>23</w:t>
        </w:r>
        <w:r w:rsidR="001812B7">
          <w:rPr>
            <w:noProof/>
            <w:webHidden/>
          </w:rPr>
          <w:fldChar w:fldCharType="end"/>
        </w:r>
      </w:hyperlink>
    </w:p>
    <w:p w14:paraId="57159396" w14:textId="77777777" w:rsidR="001812B7" w:rsidRDefault="0017248B">
      <w:pPr>
        <w:pStyle w:val="Spisilustracji"/>
        <w:tabs>
          <w:tab w:val="right" w:leader="dot" w:pos="9056"/>
        </w:tabs>
        <w:rPr>
          <w:rFonts w:asciiTheme="minorHAnsi" w:hAnsiTheme="minorHAnsi"/>
          <w:noProof/>
          <w:sz w:val="22"/>
          <w:szCs w:val="22"/>
        </w:rPr>
      </w:pPr>
      <w:hyperlink w:anchor="_Toc454031719" w:history="1">
        <w:r w:rsidR="001812B7" w:rsidRPr="00A30D03">
          <w:rPr>
            <w:rStyle w:val="Hipercze"/>
            <w:noProof/>
          </w:rPr>
          <w:t>Rys.3.6: Przeglądarka utworów w playliście</w:t>
        </w:r>
        <w:r w:rsidR="001812B7">
          <w:rPr>
            <w:noProof/>
            <w:webHidden/>
          </w:rPr>
          <w:tab/>
        </w:r>
        <w:r w:rsidR="001812B7">
          <w:rPr>
            <w:noProof/>
            <w:webHidden/>
          </w:rPr>
          <w:fldChar w:fldCharType="begin"/>
        </w:r>
        <w:r w:rsidR="001812B7">
          <w:rPr>
            <w:noProof/>
            <w:webHidden/>
          </w:rPr>
          <w:instrText xml:space="preserve"> PAGEREF _Toc454031719 \h </w:instrText>
        </w:r>
        <w:r w:rsidR="001812B7">
          <w:rPr>
            <w:noProof/>
            <w:webHidden/>
          </w:rPr>
        </w:r>
        <w:r w:rsidR="001812B7">
          <w:rPr>
            <w:noProof/>
            <w:webHidden/>
          </w:rPr>
          <w:fldChar w:fldCharType="separate"/>
        </w:r>
        <w:r w:rsidR="00927C0D">
          <w:rPr>
            <w:noProof/>
            <w:webHidden/>
          </w:rPr>
          <w:t>23</w:t>
        </w:r>
        <w:r w:rsidR="001812B7">
          <w:rPr>
            <w:noProof/>
            <w:webHidden/>
          </w:rPr>
          <w:fldChar w:fldCharType="end"/>
        </w:r>
      </w:hyperlink>
    </w:p>
    <w:p w14:paraId="71CBD87A" w14:textId="77777777" w:rsidR="001812B7" w:rsidRDefault="0017248B">
      <w:pPr>
        <w:pStyle w:val="Spisilustracji"/>
        <w:tabs>
          <w:tab w:val="right" w:leader="dot" w:pos="9056"/>
        </w:tabs>
        <w:rPr>
          <w:rFonts w:asciiTheme="minorHAnsi" w:hAnsiTheme="minorHAnsi"/>
          <w:noProof/>
          <w:sz w:val="22"/>
          <w:szCs w:val="22"/>
        </w:rPr>
      </w:pPr>
      <w:hyperlink w:anchor="_Toc454031720" w:history="1">
        <w:r w:rsidR="001812B7" w:rsidRPr="00A30D03">
          <w:rPr>
            <w:rStyle w:val="Hipercze"/>
            <w:noProof/>
          </w:rPr>
          <w:t>Rys.3.7: Ekran wyboru serwera</w:t>
        </w:r>
        <w:r w:rsidR="001812B7">
          <w:rPr>
            <w:noProof/>
            <w:webHidden/>
          </w:rPr>
          <w:tab/>
        </w:r>
        <w:r w:rsidR="001812B7">
          <w:rPr>
            <w:noProof/>
            <w:webHidden/>
          </w:rPr>
          <w:fldChar w:fldCharType="begin"/>
        </w:r>
        <w:r w:rsidR="001812B7">
          <w:rPr>
            <w:noProof/>
            <w:webHidden/>
          </w:rPr>
          <w:instrText xml:space="preserve"> PAGEREF _Toc454031720 \h </w:instrText>
        </w:r>
        <w:r w:rsidR="001812B7">
          <w:rPr>
            <w:noProof/>
            <w:webHidden/>
          </w:rPr>
        </w:r>
        <w:r w:rsidR="001812B7">
          <w:rPr>
            <w:noProof/>
            <w:webHidden/>
          </w:rPr>
          <w:fldChar w:fldCharType="separate"/>
        </w:r>
        <w:r w:rsidR="00927C0D">
          <w:rPr>
            <w:noProof/>
            <w:webHidden/>
          </w:rPr>
          <w:t>24</w:t>
        </w:r>
        <w:r w:rsidR="001812B7">
          <w:rPr>
            <w:noProof/>
            <w:webHidden/>
          </w:rPr>
          <w:fldChar w:fldCharType="end"/>
        </w:r>
      </w:hyperlink>
    </w:p>
    <w:p w14:paraId="343CAB3E" w14:textId="77777777" w:rsidR="001812B7" w:rsidRDefault="0017248B">
      <w:pPr>
        <w:pStyle w:val="Spisilustracji"/>
        <w:tabs>
          <w:tab w:val="right" w:leader="dot" w:pos="9056"/>
        </w:tabs>
        <w:rPr>
          <w:rFonts w:asciiTheme="minorHAnsi" w:hAnsiTheme="minorHAnsi"/>
          <w:noProof/>
          <w:sz w:val="22"/>
          <w:szCs w:val="22"/>
        </w:rPr>
      </w:pPr>
      <w:hyperlink w:anchor="_Toc454031721" w:history="1">
        <w:r w:rsidR="001812B7" w:rsidRPr="00A30D03">
          <w:rPr>
            <w:rStyle w:val="Hipercze"/>
            <w:noProof/>
          </w:rPr>
          <w:t>Rys.3.8: Menu kontekstowe usuwania serwera</w:t>
        </w:r>
        <w:r w:rsidR="001812B7">
          <w:rPr>
            <w:noProof/>
            <w:webHidden/>
          </w:rPr>
          <w:tab/>
        </w:r>
        <w:r w:rsidR="001812B7">
          <w:rPr>
            <w:noProof/>
            <w:webHidden/>
          </w:rPr>
          <w:fldChar w:fldCharType="begin"/>
        </w:r>
        <w:r w:rsidR="001812B7">
          <w:rPr>
            <w:noProof/>
            <w:webHidden/>
          </w:rPr>
          <w:instrText xml:space="preserve"> PAGEREF _Toc454031721 \h </w:instrText>
        </w:r>
        <w:r w:rsidR="001812B7">
          <w:rPr>
            <w:noProof/>
            <w:webHidden/>
          </w:rPr>
        </w:r>
        <w:r w:rsidR="001812B7">
          <w:rPr>
            <w:noProof/>
            <w:webHidden/>
          </w:rPr>
          <w:fldChar w:fldCharType="separate"/>
        </w:r>
        <w:r w:rsidR="00927C0D">
          <w:rPr>
            <w:noProof/>
            <w:webHidden/>
          </w:rPr>
          <w:t>24</w:t>
        </w:r>
        <w:r w:rsidR="001812B7">
          <w:rPr>
            <w:noProof/>
            <w:webHidden/>
          </w:rPr>
          <w:fldChar w:fldCharType="end"/>
        </w:r>
      </w:hyperlink>
    </w:p>
    <w:p w14:paraId="16824B28" w14:textId="77777777" w:rsidR="001812B7" w:rsidRDefault="0017248B">
      <w:pPr>
        <w:pStyle w:val="Spisilustracji"/>
        <w:tabs>
          <w:tab w:val="right" w:leader="dot" w:pos="9056"/>
        </w:tabs>
        <w:rPr>
          <w:rFonts w:asciiTheme="minorHAnsi" w:hAnsiTheme="minorHAnsi"/>
          <w:noProof/>
          <w:sz w:val="22"/>
          <w:szCs w:val="22"/>
        </w:rPr>
      </w:pPr>
      <w:hyperlink w:anchor="_Toc454031722" w:history="1">
        <w:r w:rsidR="001812B7" w:rsidRPr="00A30D03">
          <w:rPr>
            <w:rStyle w:val="Hipercze"/>
            <w:noProof/>
          </w:rPr>
          <w:t>Rys.3.9: Ekran dodawania nowego serwera</w:t>
        </w:r>
        <w:r w:rsidR="001812B7">
          <w:rPr>
            <w:noProof/>
            <w:webHidden/>
          </w:rPr>
          <w:tab/>
        </w:r>
        <w:r w:rsidR="001812B7">
          <w:rPr>
            <w:noProof/>
            <w:webHidden/>
          </w:rPr>
          <w:fldChar w:fldCharType="begin"/>
        </w:r>
        <w:r w:rsidR="001812B7">
          <w:rPr>
            <w:noProof/>
            <w:webHidden/>
          </w:rPr>
          <w:instrText xml:space="preserve"> PAGEREF _Toc454031722 \h </w:instrText>
        </w:r>
        <w:r w:rsidR="001812B7">
          <w:rPr>
            <w:noProof/>
            <w:webHidden/>
          </w:rPr>
        </w:r>
        <w:r w:rsidR="001812B7">
          <w:rPr>
            <w:noProof/>
            <w:webHidden/>
          </w:rPr>
          <w:fldChar w:fldCharType="separate"/>
        </w:r>
        <w:r w:rsidR="00927C0D">
          <w:rPr>
            <w:noProof/>
            <w:webHidden/>
          </w:rPr>
          <w:t>25</w:t>
        </w:r>
        <w:r w:rsidR="001812B7">
          <w:rPr>
            <w:noProof/>
            <w:webHidden/>
          </w:rPr>
          <w:fldChar w:fldCharType="end"/>
        </w:r>
      </w:hyperlink>
    </w:p>
    <w:p w14:paraId="1F8A0B02" w14:textId="77777777" w:rsidR="001812B7" w:rsidRDefault="0017248B">
      <w:pPr>
        <w:pStyle w:val="Spisilustracji"/>
        <w:tabs>
          <w:tab w:val="right" w:leader="dot" w:pos="9056"/>
        </w:tabs>
        <w:rPr>
          <w:rFonts w:asciiTheme="minorHAnsi" w:hAnsiTheme="minorHAnsi"/>
          <w:noProof/>
          <w:sz w:val="22"/>
          <w:szCs w:val="22"/>
        </w:rPr>
      </w:pPr>
      <w:hyperlink w:anchor="_Toc454031723" w:history="1">
        <w:r w:rsidR="001812B7" w:rsidRPr="00A30D03">
          <w:rPr>
            <w:rStyle w:val="Hipercze"/>
            <w:noProof/>
          </w:rPr>
          <w:t>Rys.3.10: Powiadomienia aplikacji</w:t>
        </w:r>
        <w:r w:rsidR="001812B7">
          <w:rPr>
            <w:noProof/>
            <w:webHidden/>
          </w:rPr>
          <w:tab/>
        </w:r>
        <w:r w:rsidR="001812B7">
          <w:rPr>
            <w:noProof/>
            <w:webHidden/>
          </w:rPr>
          <w:fldChar w:fldCharType="begin"/>
        </w:r>
        <w:r w:rsidR="001812B7">
          <w:rPr>
            <w:noProof/>
            <w:webHidden/>
          </w:rPr>
          <w:instrText xml:space="preserve"> PAGEREF _Toc454031723 \h </w:instrText>
        </w:r>
        <w:r w:rsidR="001812B7">
          <w:rPr>
            <w:noProof/>
            <w:webHidden/>
          </w:rPr>
        </w:r>
        <w:r w:rsidR="001812B7">
          <w:rPr>
            <w:noProof/>
            <w:webHidden/>
          </w:rPr>
          <w:fldChar w:fldCharType="separate"/>
        </w:r>
        <w:r w:rsidR="00927C0D">
          <w:rPr>
            <w:noProof/>
            <w:webHidden/>
          </w:rPr>
          <w:t>25</w:t>
        </w:r>
        <w:r w:rsidR="001812B7">
          <w:rPr>
            <w:noProof/>
            <w:webHidden/>
          </w:rPr>
          <w:fldChar w:fldCharType="end"/>
        </w:r>
      </w:hyperlink>
    </w:p>
    <w:p w14:paraId="0DD51E87" w14:textId="77777777" w:rsidR="001812B7" w:rsidRDefault="0017248B">
      <w:pPr>
        <w:pStyle w:val="Spisilustracji"/>
        <w:tabs>
          <w:tab w:val="right" w:leader="dot" w:pos="9056"/>
        </w:tabs>
        <w:rPr>
          <w:rFonts w:asciiTheme="minorHAnsi" w:hAnsiTheme="minorHAnsi"/>
          <w:noProof/>
          <w:sz w:val="22"/>
          <w:szCs w:val="22"/>
        </w:rPr>
      </w:pPr>
      <w:hyperlink w:anchor="_Toc454031724" w:history="1">
        <w:r w:rsidR="001812B7" w:rsidRPr="00A30D03">
          <w:rPr>
            <w:rStyle w:val="Hipercze"/>
            <w:noProof/>
          </w:rPr>
          <w:t>Rys.3.11: Powiadomienia zmaksymalizowane</w:t>
        </w:r>
        <w:r w:rsidR="001812B7">
          <w:rPr>
            <w:noProof/>
            <w:webHidden/>
          </w:rPr>
          <w:tab/>
        </w:r>
        <w:r w:rsidR="001812B7">
          <w:rPr>
            <w:noProof/>
            <w:webHidden/>
          </w:rPr>
          <w:fldChar w:fldCharType="begin"/>
        </w:r>
        <w:r w:rsidR="001812B7">
          <w:rPr>
            <w:noProof/>
            <w:webHidden/>
          </w:rPr>
          <w:instrText xml:space="preserve"> PAGEREF _Toc454031724 \h </w:instrText>
        </w:r>
        <w:r w:rsidR="001812B7">
          <w:rPr>
            <w:noProof/>
            <w:webHidden/>
          </w:rPr>
        </w:r>
        <w:r w:rsidR="001812B7">
          <w:rPr>
            <w:noProof/>
            <w:webHidden/>
          </w:rPr>
          <w:fldChar w:fldCharType="separate"/>
        </w:r>
        <w:r w:rsidR="00927C0D">
          <w:rPr>
            <w:noProof/>
            <w:webHidden/>
          </w:rPr>
          <w:t>26</w:t>
        </w:r>
        <w:r w:rsidR="001812B7">
          <w:rPr>
            <w:noProof/>
            <w:webHidden/>
          </w:rPr>
          <w:fldChar w:fldCharType="end"/>
        </w:r>
      </w:hyperlink>
    </w:p>
    <w:p w14:paraId="4400C981" w14:textId="77777777" w:rsidR="001812B7" w:rsidRDefault="0017248B">
      <w:pPr>
        <w:pStyle w:val="Spisilustracji"/>
        <w:tabs>
          <w:tab w:val="right" w:leader="dot" w:pos="9056"/>
        </w:tabs>
        <w:rPr>
          <w:rFonts w:asciiTheme="minorHAnsi" w:hAnsiTheme="minorHAnsi"/>
          <w:noProof/>
          <w:sz w:val="22"/>
          <w:szCs w:val="22"/>
        </w:rPr>
      </w:pPr>
      <w:hyperlink w:anchor="_Toc454031725" w:history="1">
        <w:r w:rsidR="001812B7" w:rsidRPr="00A30D03">
          <w:rPr>
            <w:rStyle w:val="Hipercze"/>
            <w:noProof/>
          </w:rPr>
          <w:t>Rys.3.12: Powiadomienia (włączone oszczędzanie energii)</w:t>
        </w:r>
        <w:r w:rsidR="001812B7">
          <w:rPr>
            <w:noProof/>
            <w:webHidden/>
          </w:rPr>
          <w:tab/>
        </w:r>
        <w:r w:rsidR="001812B7">
          <w:rPr>
            <w:noProof/>
            <w:webHidden/>
          </w:rPr>
          <w:fldChar w:fldCharType="begin"/>
        </w:r>
        <w:r w:rsidR="001812B7">
          <w:rPr>
            <w:noProof/>
            <w:webHidden/>
          </w:rPr>
          <w:instrText xml:space="preserve"> PAGEREF _Toc454031725 \h </w:instrText>
        </w:r>
        <w:r w:rsidR="001812B7">
          <w:rPr>
            <w:noProof/>
            <w:webHidden/>
          </w:rPr>
        </w:r>
        <w:r w:rsidR="001812B7">
          <w:rPr>
            <w:noProof/>
            <w:webHidden/>
          </w:rPr>
          <w:fldChar w:fldCharType="separate"/>
        </w:r>
        <w:r w:rsidR="00927C0D">
          <w:rPr>
            <w:noProof/>
            <w:webHidden/>
          </w:rPr>
          <w:t>26</w:t>
        </w:r>
        <w:r w:rsidR="001812B7">
          <w:rPr>
            <w:noProof/>
            <w:webHidden/>
          </w:rPr>
          <w:fldChar w:fldCharType="end"/>
        </w:r>
      </w:hyperlink>
    </w:p>
    <w:p w14:paraId="6D3F36FF" w14:textId="77777777" w:rsidR="001812B7" w:rsidRDefault="0017248B">
      <w:pPr>
        <w:pStyle w:val="Spisilustracji"/>
        <w:tabs>
          <w:tab w:val="right" w:leader="dot" w:pos="9056"/>
        </w:tabs>
        <w:rPr>
          <w:rFonts w:asciiTheme="minorHAnsi" w:hAnsiTheme="minorHAnsi"/>
          <w:noProof/>
          <w:sz w:val="22"/>
          <w:szCs w:val="22"/>
        </w:rPr>
      </w:pPr>
      <w:hyperlink w:anchor="_Toc454031726" w:history="1">
        <w:r w:rsidR="001812B7" w:rsidRPr="00A30D03">
          <w:rPr>
            <w:rStyle w:val="Hipercze"/>
            <w:noProof/>
          </w:rPr>
          <w:t>Rys.4.1: Widok list odtwarzania w aplikacji serwera</w:t>
        </w:r>
        <w:r w:rsidR="001812B7">
          <w:rPr>
            <w:noProof/>
            <w:webHidden/>
          </w:rPr>
          <w:tab/>
        </w:r>
        <w:r w:rsidR="001812B7">
          <w:rPr>
            <w:noProof/>
            <w:webHidden/>
          </w:rPr>
          <w:fldChar w:fldCharType="begin"/>
        </w:r>
        <w:r w:rsidR="001812B7">
          <w:rPr>
            <w:noProof/>
            <w:webHidden/>
          </w:rPr>
          <w:instrText xml:space="preserve"> PAGEREF _Toc454031726 \h </w:instrText>
        </w:r>
        <w:r w:rsidR="001812B7">
          <w:rPr>
            <w:noProof/>
            <w:webHidden/>
          </w:rPr>
        </w:r>
        <w:r w:rsidR="001812B7">
          <w:rPr>
            <w:noProof/>
            <w:webHidden/>
          </w:rPr>
          <w:fldChar w:fldCharType="separate"/>
        </w:r>
        <w:r w:rsidR="00927C0D">
          <w:rPr>
            <w:noProof/>
            <w:webHidden/>
          </w:rPr>
          <w:t>27</w:t>
        </w:r>
        <w:r w:rsidR="001812B7">
          <w:rPr>
            <w:noProof/>
            <w:webHidden/>
          </w:rPr>
          <w:fldChar w:fldCharType="end"/>
        </w:r>
      </w:hyperlink>
    </w:p>
    <w:p w14:paraId="2D2DCC60" w14:textId="77777777" w:rsidR="001812B7" w:rsidRDefault="0017248B">
      <w:pPr>
        <w:pStyle w:val="Spisilustracji"/>
        <w:tabs>
          <w:tab w:val="right" w:leader="dot" w:pos="9056"/>
        </w:tabs>
        <w:rPr>
          <w:rFonts w:asciiTheme="minorHAnsi" w:hAnsiTheme="minorHAnsi"/>
          <w:noProof/>
          <w:sz w:val="22"/>
          <w:szCs w:val="22"/>
        </w:rPr>
      </w:pPr>
      <w:hyperlink w:anchor="_Toc454031727" w:history="1">
        <w:r w:rsidR="001812B7" w:rsidRPr="00A30D03">
          <w:rPr>
            <w:rStyle w:val="Hipercze"/>
            <w:noProof/>
          </w:rPr>
          <w:t>Rys.4.2: Widok zawartości playlisty w aplikacji serwera</w:t>
        </w:r>
        <w:r w:rsidR="001812B7">
          <w:rPr>
            <w:noProof/>
            <w:webHidden/>
          </w:rPr>
          <w:tab/>
        </w:r>
        <w:r w:rsidR="001812B7">
          <w:rPr>
            <w:noProof/>
            <w:webHidden/>
          </w:rPr>
          <w:fldChar w:fldCharType="begin"/>
        </w:r>
        <w:r w:rsidR="001812B7">
          <w:rPr>
            <w:noProof/>
            <w:webHidden/>
          </w:rPr>
          <w:instrText xml:space="preserve"> PAGEREF _Toc454031727 \h </w:instrText>
        </w:r>
        <w:r w:rsidR="001812B7">
          <w:rPr>
            <w:noProof/>
            <w:webHidden/>
          </w:rPr>
        </w:r>
        <w:r w:rsidR="001812B7">
          <w:rPr>
            <w:noProof/>
            <w:webHidden/>
          </w:rPr>
          <w:fldChar w:fldCharType="separate"/>
        </w:r>
        <w:r w:rsidR="00927C0D">
          <w:rPr>
            <w:noProof/>
            <w:webHidden/>
          </w:rPr>
          <w:t>28</w:t>
        </w:r>
        <w:r w:rsidR="001812B7">
          <w:rPr>
            <w:noProof/>
            <w:webHidden/>
          </w:rPr>
          <w:fldChar w:fldCharType="end"/>
        </w:r>
      </w:hyperlink>
    </w:p>
    <w:p w14:paraId="51063C8A" w14:textId="77777777" w:rsidR="001812B7" w:rsidRDefault="0017248B">
      <w:pPr>
        <w:pStyle w:val="Spisilustracji"/>
        <w:tabs>
          <w:tab w:val="right" w:leader="dot" w:pos="9056"/>
        </w:tabs>
        <w:rPr>
          <w:rFonts w:asciiTheme="minorHAnsi" w:hAnsiTheme="minorHAnsi"/>
          <w:noProof/>
          <w:sz w:val="22"/>
          <w:szCs w:val="22"/>
        </w:rPr>
      </w:pPr>
      <w:hyperlink w:anchor="_Toc454031728" w:history="1">
        <w:r w:rsidR="001812B7" w:rsidRPr="00A30D03">
          <w:rPr>
            <w:rStyle w:val="Hipercze"/>
            <w:noProof/>
          </w:rPr>
          <w:t>Rys.5.1: Schemat komunikacji klient – serwer</w:t>
        </w:r>
        <w:r w:rsidR="001812B7">
          <w:rPr>
            <w:noProof/>
            <w:webHidden/>
          </w:rPr>
          <w:tab/>
        </w:r>
        <w:r w:rsidR="001812B7">
          <w:rPr>
            <w:noProof/>
            <w:webHidden/>
          </w:rPr>
          <w:fldChar w:fldCharType="begin"/>
        </w:r>
        <w:r w:rsidR="001812B7">
          <w:rPr>
            <w:noProof/>
            <w:webHidden/>
          </w:rPr>
          <w:instrText xml:space="preserve"> PAGEREF _Toc454031728 \h </w:instrText>
        </w:r>
        <w:r w:rsidR="001812B7">
          <w:rPr>
            <w:noProof/>
            <w:webHidden/>
          </w:rPr>
        </w:r>
        <w:r w:rsidR="001812B7">
          <w:rPr>
            <w:noProof/>
            <w:webHidden/>
          </w:rPr>
          <w:fldChar w:fldCharType="separate"/>
        </w:r>
        <w:r w:rsidR="00927C0D">
          <w:rPr>
            <w:noProof/>
            <w:webHidden/>
          </w:rPr>
          <w:t>29</w:t>
        </w:r>
        <w:r w:rsidR="001812B7">
          <w:rPr>
            <w:noProof/>
            <w:webHidden/>
          </w:rPr>
          <w:fldChar w:fldCharType="end"/>
        </w:r>
      </w:hyperlink>
    </w:p>
    <w:p w14:paraId="70E38A98" w14:textId="77777777" w:rsidR="0031789D" w:rsidRDefault="00EF2EE1" w:rsidP="009912A1">
      <w:pPr>
        <w:pStyle w:val="Akapitzlist"/>
        <w:jc w:val="both"/>
      </w:pPr>
      <w:r>
        <w:fldChar w:fldCharType="end"/>
      </w:r>
    </w:p>
    <w:p w14:paraId="6448F02A" w14:textId="77777777" w:rsidR="0031789D" w:rsidRDefault="0031789D" w:rsidP="009912A1">
      <w:pPr>
        <w:pStyle w:val="Akapitzlist"/>
        <w:jc w:val="both"/>
      </w:pPr>
    </w:p>
    <w:p w14:paraId="5D325A57" w14:textId="77777777" w:rsidR="0031789D" w:rsidRDefault="0031789D" w:rsidP="009912A1">
      <w:pPr>
        <w:pStyle w:val="Akapitzlist"/>
        <w:jc w:val="both"/>
      </w:pPr>
    </w:p>
    <w:p w14:paraId="6FC0A8B3" w14:textId="77777777" w:rsidR="0031789D" w:rsidRDefault="0031789D" w:rsidP="009912A1">
      <w:pPr>
        <w:pStyle w:val="Akapitzlist"/>
        <w:jc w:val="both"/>
      </w:pPr>
    </w:p>
    <w:p w14:paraId="4D14C6D9" w14:textId="77777777" w:rsidR="0031789D" w:rsidRDefault="0031789D" w:rsidP="009912A1">
      <w:pPr>
        <w:pStyle w:val="Akapitzlist"/>
        <w:jc w:val="both"/>
      </w:pPr>
    </w:p>
    <w:p w14:paraId="311D5B5C" w14:textId="77777777" w:rsidR="0031789D" w:rsidRDefault="0031789D" w:rsidP="009912A1">
      <w:pPr>
        <w:pStyle w:val="Akapitzlist"/>
        <w:jc w:val="both"/>
      </w:pPr>
    </w:p>
    <w:p w14:paraId="4E469ACF" w14:textId="77777777" w:rsidR="0031789D" w:rsidRDefault="0031789D" w:rsidP="009912A1">
      <w:pPr>
        <w:pStyle w:val="Akapitzlist"/>
        <w:jc w:val="both"/>
      </w:pPr>
    </w:p>
    <w:p w14:paraId="05ADCE7F" w14:textId="77777777" w:rsidR="0031789D" w:rsidRDefault="0031789D" w:rsidP="009912A1">
      <w:pPr>
        <w:pStyle w:val="Akapitzlist"/>
        <w:jc w:val="both"/>
      </w:pPr>
    </w:p>
    <w:p w14:paraId="77D782B3" w14:textId="77777777" w:rsidR="0031789D" w:rsidRDefault="0031789D" w:rsidP="009912A1">
      <w:pPr>
        <w:pStyle w:val="Akapitzlist"/>
        <w:jc w:val="both"/>
      </w:pPr>
    </w:p>
    <w:p w14:paraId="21BDFF72" w14:textId="77777777" w:rsidR="0031789D" w:rsidRDefault="0031789D" w:rsidP="009912A1">
      <w:pPr>
        <w:pStyle w:val="Akapitzlist"/>
        <w:jc w:val="both"/>
      </w:pPr>
    </w:p>
    <w:p w14:paraId="10FD79FB" w14:textId="77777777" w:rsidR="0031789D" w:rsidRDefault="0031789D" w:rsidP="009912A1">
      <w:pPr>
        <w:pStyle w:val="Akapitzlist"/>
        <w:jc w:val="both"/>
      </w:pPr>
    </w:p>
    <w:p w14:paraId="673D432F" w14:textId="77777777" w:rsidR="0031789D" w:rsidRDefault="0031789D" w:rsidP="009912A1">
      <w:pPr>
        <w:pStyle w:val="Akapitzlist"/>
        <w:jc w:val="both"/>
      </w:pPr>
    </w:p>
    <w:p w14:paraId="34475A56" w14:textId="77777777" w:rsidR="0031789D" w:rsidRDefault="0031789D" w:rsidP="009912A1">
      <w:pPr>
        <w:pStyle w:val="Akapitzlist"/>
        <w:jc w:val="both"/>
      </w:pPr>
    </w:p>
    <w:p w14:paraId="30615D2D" w14:textId="77777777" w:rsidR="0031789D" w:rsidRDefault="0031789D" w:rsidP="009912A1">
      <w:pPr>
        <w:pStyle w:val="Akapitzlist"/>
        <w:jc w:val="both"/>
      </w:pPr>
    </w:p>
    <w:sectPr w:rsidR="0031789D" w:rsidSect="001A2A60">
      <w:footerReference w:type="even" r:id="rId82"/>
      <w:footerReference w:type="default" r:id="rId83"/>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0B640E" w14:textId="77777777" w:rsidR="0017248B" w:rsidRDefault="0017248B" w:rsidP="001A2A60">
      <w:r>
        <w:separator/>
      </w:r>
    </w:p>
  </w:endnote>
  <w:endnote w:type="continuationSeparator" w:id="0">
    <w:p w14:paraId="2D20013C" w14:textId="77777777" w:rsidR="0017248B" w:rsidRDefault="0017248B" w:rsidP="001A2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EE"/>
    <w:family w:val="swiss"/>
    <w:pitch w:val="variable"/>
    <w:sig w:usb0="E10002FF" w:usb1="4000ACFF" w:usb2="00000009" w:usb3="00000000" w:csb0="0000019F" w:csb1="00000000"/>
  </w:font>
  <w:font w:name="Lucida Grande CE">
    <w:charset w:val="58"/>
    <w:family w:val="auto"/>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Menl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D66139" w14:textId="77777777" w:rsidR="0017248B" w:rsidRDefault="0017248B" w:rsidP="001A2A60">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32D06C45" w14:textId="77777777" w:rsidR="0017248B" w:rsidRDefault="0017248B">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9C7F8" w14:textId="77777777" w:rsidR="0017248B" w:rsidRDefault="0017248B" w:rsidP="001A2A60">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BA7A87">
      <w:rPr>
        <w:rStyle w:val="Numerstrony"/>
        <w:noProof/>
      </w:rPr>
      <w:t>40</w:t>
    </w:r>
    <w:r>
      <w:rPr>
        <w:rStyle w:val="Numerstrony"/>
      </w:rPr>
      <w:fldChar w:fldCharType="end"/>
    </w:r>
  </w:p>
  <w:p w14:paraId="62C6D016" w14:textId="77777777" w:rsidR="0017248B" w:rsidRDefault="0017248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6989AC" w14:textId="77777777" w:rsidR="0017248B" w:rsidRDefault="0017248B" w:rsidP="001A2A60">
      <w:r>
        <w:separator/>
      </w:r>
    </w:p>
  </w:footnote>
  <w:footnote w:type="continuationSeparator" w:id="0">
    <w:p w14:paraId="33175742" w14:textId="77777777" w:rsidR="0017248B" w:rsidRDefault="0017248B" w:rsidP="001A2A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24257"/>
    <w:multiLevelType w:val="hybridMultilevel"/>
    <w:tmpl w:val="99108C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E14456"/>
    <w:multiLevelType w:val="hybridMultilevel"/>
    <w:tmpl w:val="BF524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726BF"/>
    <w:multiLevelType w:val="multilevel"/>
    <w:tmpl w:val="6FB6257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46C608D"/>
    <w:multiLevelType w:val="multilevel"/>
    <w:tmpl w:val="6FB6257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DE65267"/>
    <w:multiLevelType w:val="hybridMultilevel"/>
    <w:tmpl w:val="04104FAA"/>
    <w:lvl w:ilvl="0" w:tplc="CFAE026A">
      <w:start w:val="1"/>
      <w:numFmt w:val="bullet"/>
      <w:lvlText w:val="•"/>
      <w:lvlJc w:val="left"/>
      <w:pPr>
        <w:tabs>
          <w:tab w:val="num" w:pos="1540"/>
        </w:tabs>
        <w:ind w:left="1540" w:hanging="360"/>
      </w:pPr>
      <w:rPr>
        <w:rFonts w:ascii="Times" w:hAnsi="Time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20161"/>
    <w:multiLevelType w:val="hybridMultilevel"/>
    <w:tmpl w:val="085855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F376BB7"/>
    <w:multiLevelType w:val="multilevel"/>
    <w:tmpl w:val="6FB6257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28F2E7A"/>
    <w:multiLevelType w:val="multilevel"/>
    <w:tmpl w:val="6FB6257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4CC05AF"/>
    <w:multiLevelType w:val="multilevel"/>
    <w:tmpl w:val="6FB6257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7F701CE"/>
    <w:multiLevelType w:val="hybridMultilevel"/>
    <w:tmpl w:val="3E26A606"/>
    <w:lvl w:ilvl="0" w:tplc="04090001">
      <w:start w:val="1"/>
      <w:numFmt w:val="bullet"/>
      <w:lvlText w:val=""/>
      <w:lvlJc w:val="left"/>
      <w:pPr>
        <w:ind w:left="1509" w:hanging="360"/>
      </w:pPr>
      <w:rPr>
        <w:rFonts w:ascii="Symbol" w:hAnsi="Symbol" w:hint="default"/>
      </w:rPr>
    </w:lvl>
    <w:lvl w:ilvl="1" w:tplc="04090003" w:tentative="1">
      <w:start w:val="1"/>
      <w:numFmt w:val="bullet"/>
      <w:lvlText w:val="o"/>
      <w:lvlJc w:val="left"/>
      <w:pPr>
        <w:ind w:left="2229" w:hanging="360"/>
      </w:pPr>
      <w:rPr>
        <w:rFonts w:ascii="Courier New" w:hAnsi="Courier New" w:hint="default"/>
      </w:rPr>
    </w:lvl>
    <w:lvl w:ilvl="2" w:tplc="04090005" w:tentative="1">
      <w:start w:val="1"/>
      <w:numFmt w:val="bullet"/>
      <w:lvlText w:val=""/>
      <w:lvlJc w:val="left"/>
      <w:pPr>
        <w:ind w:left="2949" w:hanging="360"/>
      </w:pPr>
      <w:rPr>
        <w:rFonts w:ascii="Wingdings" w:hAnsi="Wingdings" w:hint="default"/>
      </w:rPr>
    </w:lvl>
    <w:lvl w:ilvl="3" w:tplc="04090001" w:tentative="1">
      <w:start w:val="1"/>
      <w:numFmt w:val="bullet"/>
      <w:lvlText w:val=""/>
      <w:lvlJc w:val="left"/>
      <w:pPr>
        <w:ind w:left="3669" w:hanging="360"/>
      </w:pPr>
      <w:rPr>
        <w:rFonts w:ascii="Symbol" w:hAnsi="Symbol" w:hint="default"/>
      </w:rPr>
    </w:lvl>
    <w:lvl w:ilvl="4" w:tplc="04090003" w:tentative="1">
      <w:start w:val="1"/>
      <w:numFmt w:val="bullet"/>
      <w:lvlText w:val="o"/>
      <w:lvlJc w:val="left"/>
      <w:pPr>
        <w:ind w:left="4389" w:hanging="360"/>
      </w:pPr>
      <w:rPr>
        <w:rFonts w:ascii="Courier New" w:hAnsi="Courier New" w:hint="default"/>
      </w:rPr>
    </w:lvl>
    <w:lvl w:ilvl="5" w:tplc="04090005" w:tentative="1">
      <w:start w:val="1"/>
      <w:numFmt w:val="bullet"/>
      <w:lvlText w:val=""/>
      <w:lvlJc w:val="left"/>
      <w:pPr>
        <w:ind w:left="5109" w:hanging="360"/>
      </w:pPr>
      <w:rPr>
        <w:rFonts w:ascii="Wingdings" w:hAnsi="Wingdings" w:hint="default"/>
      </w:rPr>
    </w:lvl>
    <w:lvl w:ilvl="6" w:tplc="04090001" w:tentative="1">
      <w:start w:val="1"/>
      <w:numFmt w:val="bullet"/>
      <w:lvlText w:val=""/>
      <w:lvlJc w:val="left"/>
      <w:pPr>
        <w:ind w:left="5829" w:hanging="360"/>
      </w:pPr>
      <w:rPr>
        <w:rFonts w:ascii="Symbol" w:hAnsi="Symbol" w:hint="default"/>
      </w:rPr>
    </w:lvl>
    <w:lvl w:ilvl="7" w:tplc="04090003" w:tentative="1">
      <w:start w:val="1"/>
      <w:numFmt w:val="bullet"/>
      <w:lvlText w:val="o"/>
      <w:lvlJc w:val="left"/>
      <w:pPr>
        <w:ind w:left="6549" w:hanging="360"/>
      </w:pPr>
      <w:rPr>
        <w:rFonts w:ascii="Courier New" w:hAnsi="Courier New" w:hint="default"/>
      </w:rPr>
    </w:lvl>
    <w:lvl w:ilvl="8" w:tplc="04090005" w:tentative="1">
      <w:start w:val="1"/>
      <w:numFmt w:val="bullet"/>
      <w:lvlText w:val=""/>
      <w:lvlJc w:val="left"/>
      <w:pPr>
        <w:ind w:left="7269" w:hanging="360"/>
      </w:pPr>
      <w:rPr>
        <w:rFonts w:ascii="Wingdings" w:hAnsi="Wingdings" w:hint="default"/>
      </w:rPr>
    </w:lvl>
  </w:abstractNum>
  <w:abstractNum w:abstractNumId="10" w15:restartNumberingAfterBreak="0">
    <w:nsid w:val="1833209C"/>
    <w:multiLevelType w:val="multilevel"/>
    <w:tmpl w:val="8D043548"/>
    <w:lvl w:ilvl="0">
      <w:start w:val="6"/>
      <w:numFmt w:val="decimal"/>
      <w:lvlText w:val="%1"/>
      <w:lvlJc w:val="left"/>
      <w:pPr>
        <w:ind w:left="520" w:hanging="520"/>
      </w:pPr>
      <w:rPr>
        <w:rFonts w:hint="default"/>
      </w:rPr>
    </w:lvl>
    <w:lvl w:ilvl="1">
      <w:start w:val="3"/>
      <w:numFmt w:val="decimal"/>
      <w:lvlText w:val="%1.%2"/>
      <w:lvlJc w:val="left"/>
      <w:pPr>
        <w:ind w:left="700" w:hanging="5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1" w15:restartNumberingAfterBreak="0">
    <w:nsid w:val="20965DBA"/>
    <w:multiLevelType w:val="multilevel"/>
    <w:tmpl w:val="6FB6257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75E6F25"/>
    <w:multiLevelType w:val="hybridMultilevel"/>
    <w:tmpl w:val="52444EE4"/>
    <w:lvl w:ilvl="0" w:tplc="CFAE026A">
      <w:start w:val="1"/>
      <w:numFmt w:val="bullet"/>
      <w:lvlText w:val="•"/>
      <w:lvlJc w:val="left"/>
      <w:pPr>
        <w:tabs>
          <w:tab w:val="num" w:pos="1540"/>
        </w:tabs>
        <w:ind w:left="1540" w:hanging="360"/>
      </w:pPr>
      <w:rPr>
        <w:rFonts w:ascii="Times" w:hAnsi="Times" w:hint="default"/>
      </w:rPr>
    </w:lvl>
    <w:lvl w:ilvl="1" w:tplc="0D86434C" w:tentative="1">
      <w:start w:val="1"/>
      <w:numFmt w:val="bullet"/>
      <w:lvlText w:val="•"/>
      <w:lvlJc w:val="left"/>
      <w:pPr>
        <w:tabs>
          <w:tab w:val="num" w:pos="2260"/>
        </w:tabs>
        <w:ind w:left="2260" w:hanging="360"/>
      </w:pPr>
      <w:rPr>
        <w:rFonts w:ascii="Times" w:hAnsi="Times" w:hint="default"/>
      </w:rPr>
    </w:lvl>
    <w:lvl w:ilvl="2" w:tplc="09E62C22" w:tentative="1">
      <w:start w:val="1"/>
      <w:numFmt w:val="bullet"/>
      <w:lvlText w:val="•"/>
      <w:lvlJc w:val="left"/>
      <w:pPr>
        <w:tabs>
          <w:tab w:val="num" w:pos="2980"/>
        </w:tabs>
        <w:ind w:left="2980" w:hanging="360"/>
      </w:pPr>
      <w:rPr>
        <w:rFonts w:ascii="Times" w:hAnsi="Times" w:hint="default"/>
      </w:rPr>
    </w:lvl>
    <w:lvl w:ilvl="3" w:tplc="7C32192A" w:tentative="1">
      <w:start w:val="1"/>
      <w:numFmt w:val="bullet"/>
      <w:lvlText w:val="•"/>
      <w:lvlJc w:val="left"/>
      <w:pPr>
        <w:tabs>
          <w:tab w:val="num" w:pos="3700"/>
        </w:tabs>
        <w:ind w:left="3700" w:hanging="360"/>
      </w:pPr>
      <w:rPr>
        <w:rFonts w:ascii="Times" w:hAnsi="Times" w:hint="default"/>
      </w:rPr>
    </w:lvl>
    <w:lvl w:ilvl="4" w:tplc="B426914E" w:tentative="1">
      <w:start w:val="1"/>
      <w:numFmt w:val="bullet"/>
      <w:lvlText w:val="•"/>
      <w:lvlJc w:val="left"/>
      <w:pPr>
        <w:tabs>
          <w:tab w:val="num" w:pos="4420"/>
        </w:tabs>
        <w:ind w:left="4420" w:hanging="360"/>
      </w:pPr>
      <w:rPr>
        <w:rFonts w:ascii="Times" w:hAnsi="Times" w:hint="default"/>
      </w:rPr>
    </w:lvl>
    <w:lvl w:ilvl="5" w:tplc="C9A2EB9A" w:tentative="1">
      <w:start w:val="1"/>
      <w:numFmt w:val="bullet"/>
      <w:lvlText w:val="•"/>
      <w:lvlJc w:val="left"/>
      <w:pPr>
        <w:tabs>
          <w:tab w:val="num" w:pos="5140"/>
        </w:tabs>
        <w:ind w:left="5140" w:hanging="360"/>
      </w:pPr>
      <w:rPr>
        <w:rFonts w:ascii="Times" w:hAnsi="Times" w:hint="default"/>
      </w:rPr>
    </w:lvl>
    <w:lvl w:ilvl="6" w:tplc="2638AE6E" w:tentative="1">
      <w:start w:val="1"/>
      <w:numFmt w:val="bullet"/>
      <w:lvlText w:val="•"/>
      <w:lvlJc w:val="left"/>
      <w:pPr>
        <w:tabs>
          <w:tab w:val="num" w:pos="5860"/>
        </w:tabs>
        <w:ind w:left="5860" w:hanging="360"/>
      </w:pPr>
      <w:rPr>
        <w:rFonts w:ascii="Times" w:hAnsi="Times" w:hint="default"/>
      </w:rPr>
    </w:lvl>
    <w:lvl w:ilvl="7" w:tplc="5C663A26" w:tentative="1">
      <w:start w:val="1"/>
      <w:numFmt w:val="bullet"/>
      <w:lvlText w:val="•"/>
      <w:lvlJc w:val="left"/>
      <w:pPr>
        <w:tabs>
          <w:tab w:val="num" w:pos="6580"/>
        </w:tabs>
        <w:ind w:left="6580" w:hanging="360"/>
      </w:pPr>
      <w:rPr>
        <w:rFonts w:ascii="Times" w:hAnsi="Times" w:hint="default"/>
      </w:rPr>
    </w:lvl>
    <w:lvl w:ilvl="8" w:tplc="533E0C78" w:tentative="1">
      <w:start w:val="1"/>
      <w:numFmt w:val="bullet"/>
      <w:lvlText w:val="•"/>
      <w:lvlJc w:val="left"/>
      <w:pPr>
        <w:tabs>
          <w:tab w:val="num" w:pos="7300"/>
        </w:tabs>
        <w:ind w:left="7300" w:hanging="360"/>
      </w:pPr>
      <w:rPr>
        <w:rFonts w:ascii="Times" w:hAnsi="Times" w:hint="default"/>
      </w:rPr>
    </w:lvl>
  </w:abstractNum>
  <w:abstractNum w:abstractNumId="13" w15:restartNumberingAfterBreak="0">
    <w:nsid w:val="2AFF3732"/>
    <w:multiLevelType w:val="multilevel"/>
    <w:tmpl w:val="6FB6257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D3C191C"/>
    <w:multiLevelType w:val="multilevel"/>
    <w:tmpl w:val="6FB6257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20646D1"/>
    <w:multiLevelType w:val="multilevel"/>
    <w:tmpl w:val="6FB6257A"/>
    <w:numStyleLink w:val="Biecalista1"/>
  </w:abstractNum>
  <w:abstractNum w:abstractNumId="16" w15:restartNumberingAfterBreak="0">
    <w:nsid w:val="33D11378"/>
    <w:multiLevelType w:val="hybridMultilevel"/>
    <w:tmpl w:val="81A2B7F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4C80CD9"/>
    <w:multiLevelType w:val="multilevel"/>
    <w:tmpl w:val="6FB6257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5FD5D79"/>
    <w:multiLevelType w:val="hybridMultilevel"/>
    <w:tmpl w:val="6E58C236"/>
    <w:lvl w:ilvl="0" w:tplc="CFF0CE22">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36935E17"/>
    <w:multiLevelType w:val="hybridMultilevel"/>
    <w:tmpl w:val="DFB0DD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7126BDC"/>
    <w:multiLevelType w:val="multilevel"/>
    <w:tmpl w:val="6FB6257A"/>
    <w:styleLink w:val="Biecalista1"/>
    <w:lvl w:ilvl="0">
      <w:start w:val="1"/>
      <w:numFmt w:val="decimal"/>
      <w:lvlText w:val="%1."/>
      <w:lvlJc w:val="left"/>
      <w:pPr>
        <w:ind w:left="360" w:hanging="360"/>
      </w:pPr>
      <w:rPr>
        <w:rFonts w:hint="default"/>
      </w:rPr>
    </w:lvl>
    <w:lvl w:ilvl="1">
      <w:start w:val="1"/>
      <w:numFmt w:val="decimal"/>
      <w:isLgl/>
      <w:lvlText w:val="%1.%2."/>
      <w:lvlJc w:val="left"/>
      <w:pPr>
        <w:ind w:left="460" w:hanging="4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DE37F83"/>
    <w:multiLevelType w:val="multilevel"/>
    <w:tmpl w:val="6FB6257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2336189"/>
    <w:multiLevelType w:val="multilevel"/>
    <w:tmpl w:val="6FB6257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CF47AE1"/>
    <w:multiLevelType w:val="multilevel"/>
    <w:tmpl w:val="6FB6257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3616B25"/>
    <w:multiLevelType w:val="multilevel"/>
    <w:tmpl w:val="6FB6257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53F1DCA"/>
    <w:multiLevelType w:val="hybridMultilevel"/>
    <w:tmpl w:val="2E76AE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66D5A27"/>
    <w:multiLevelType w:val="multilevel"/>
    <w:tmpl w:val="6FB6257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7D37C23"/>
    <w:multiLevelType w:val="hybridMultilevel"/>
    <w:tmpl w:val="595EDAB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8" w15:restartNumberingAfterBreak="0">
    <w:nsid w:val="5AD143B7"/>
    <w:multiLevelType w:val="hybridMultilevel"/>
    <w:tmpl w:val="ED58E216"/>
    <w:lvl w:ilvl="0" w:tplc="0BAAC762">
      <w:start w:val="3"/>
      <w:numFmt w:val="bullet"/>
      <w:lvlText w:val="-"/>
      <w:lvlJc w:val="left"/>
      <w:pPr>
        <w:ind w:left="216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116795"/>
    <w:multiLevelType w:val="multilevel"/>
    <w:tmpl w:val="6FB6257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0124D6F"/>
    <w:multiLevelType w:val="hybridMultilevel"/>
    <w:tmpl w:val="AF2E2514"/>
    <w:lvl w:ilvl="0" w:tplc="B3287784">
      <w:start w:val="1"/>
      <w:numFmt w:val="bullet"/>
      <w:lvlText w:val="•"/>
      <w:lvlJc w:val="left"/>
      <w:pPr>
        <w:tabs>
          <w:tab w:val="num" w:pos="1540"/>
        </w:tabs>
        <w:ind w:left="1540" w:hanging="360"/>
      </w:pPr>
      <w:rPr>
        <w:rFonts w:ascii="Times" w:hAnsi="Times" w:hint="default"/>
      </w:rPr>
    </w:lvl>
    <w:lvl w:ilvl="1" w:tplc="80E206BC" w:tentative="1">
      <w:start w:val="1"/>
      <w:numFmt w:val="bullet"/>
      <w:lvlText w:val="•"/>
      <w:lvlJc w:val="left"/>
      <w:pPr>
        <w:tabs>
          <w:tab w:val="num" w:pos="2260"/>
        </w:tabs>
        <w:ind w:left="2260" w:hanging="360"/>
      </w:pPr>
      <w:rPr>
        <w:rFonts w:ascii="Times" w:hAnsi="Times" w:hint="default"/>
      </w:rPr>
    </w:lvl>
    <w:lvl w:ilvl="2" w:tplc="98DE18DA" w:tentative="1">
      <w:start w:val="1"/>
      <w:numFmt w:val="bullet"/>
      <w:lvlText w:val="•"/>
      <w:lvlJc w:val="left"/>
      <w:pPr>
        <w:tabs>
          <w:tab w:val="num" w:pos="2980"/>
        </w:tabs>
        <w:ind w:left="2980" w:hanging="360"/>
      </w:pPr>
      <w:rPr>
        <w:rFonts w:ascii="Times" w:hAnsi="Times" w:hint="default"/>
      </w:rPr>
    </w:lvl>
    <w:lvl w:ilvl="3" w:tplc="E318C5EC" w:tentative="1">
      <w:start w:val="1"/>
      <w:numFmt w:val="bullet"/>
      <w:lvlText w:val="•"/>
      <w:lvlJc w:val="left"/>
      <w:pPr>
        <w:tabs>
          <w:tab w:val="num" w:pos="3700"/>
        </w:tabs>
        <w:ind w:left="3700" w:hanging="360"/>
      </w:pPr>
      <w:rPr>
        <w:rFonts w:ascii="Times" w:hAnsi="Times" w:hint="default"/>
      </w:rPr>
    </w:lvl>
    <w:lvl w:ilvl="4" w:tplc="8CBC6EC8" w:tentative="1">
      <w:start w:val="1"/>
      <w:numFmt w:val="bullet"/>
      <w:lvlText w:val="•"/>
      <w:lvlJc w:val="left"/>
      <w:pPr>
        <w:tabs>
          <w:tab w:val="num" w:pos="4420"/>
        </w:tabs>
        <w:ind w:left="4420" w:hanging="360"/>
      </w:pPr>
      <w:rPr>
        <w:rFonts w:ascii="Times" w:hAnsi="Times" w:hint="default"/>
      </w:rPr>
    </w:lvl>
    <w:lvl w:ilvl="5" w:tplc="4C167F12" w:tentative="1">
      <w:start w:val="1"/>
      <w:numFmt w:val="bullet"/>
      <w:lvlText w:val="•"/>
      <w:lvlJc w:val="left"/>
      <w:pPr>
        <w:tabs>
          <w:tab w:val="num" w:pos="5140"/>
        </w:tabs>
        <w:ind w:left="5140" w:hanging="360"/>
      </w:pPr>
      <w:rPr>
        <w:rFonts w:ascii="Times" w:hAnsi="Times" w:hint="default"/>
      </w:rPr>
    </w:lvl>
    <w:lvl w:ilvl="6" w:tplc="339AE8C0" w:tentative="1">
      <w:start w:val="1"/>
      <w:numFmt w:val="bullet"/>
      <w:lvlText w:val="•"/>
      <w:lvlJc w:val="left"/>
      <w:pPr>
        <w:tabs>
          <w:tab w:val="num" w:pos="5860"/>
        </w:tabs>
        <w:ind w:left="5860" w:hanging="360"/>
      </w:pPr>
      <w:rPr>
        <w:rFonts w:ascii="Times" w:hAnsi="Times" w:hint="default"/>
      </w:rPr>
    </w:lvl>
    <w:lvl w:ilvl="7" w:tplc="9946A07A" w:tentative="1">
      <w:start w:val="1"/>
      <w:numFmt w:val="bullet"/>
      <w:lvlText w:val="•"/>
      <w:lvlJc w:val="left"/>
      <w:pPr>
        <w:tabs>
          <w:tab w:val="num" w:pos="6580"/>
        </w:tabs>
        <w:ind w:left="6580" w:hanging="360"/>
      </w:pPr>
      <w:rPr>
        <w:rFonts w:ascii="Times" w:hAnsi="Times" w:hint="default"/>
      </w:rPr>
    </w:lvl>
    <w:lvl w:ilvl="8" w:tplc="DFC64DA0" w:tentative="1">
      <w:start w:val="1"/>
      <w:numFmt w:val="bullet"/>
      <w:lvlText w:val="•"/>
      <w:lvlJc w:val="left"/>
      <w:pPr>
        <w:tabs>
          <w:tab w:val="num" w:pos="7300"/>
        </w:tabs>
        <w:ind w:left="7300" w:hanging="360"/>
      </w:pPr>
      <w:rPr>
        <w:rFonts w:ascii="Times" w:hAnsi="Times" w:hint="default"/>
      </w:rPr>
    </w:lvl>
  </w:abstractNum>
  <w:abstractNum w:abstractNumId="31" w15:restartNumberingAfterBreak="0">
    <w:nsid w:val="622C04BD"/>
    <w:multiLevelType w:val="multilevel"/>
    <w:tmpl w:val="6FB6257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4321B71"/>
    <w:multiLevelType w:val="hybridMultilevel"/>
    <w:tmpl w:val="815045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BAAC762">
      <w:start w:val="3"/>
      <w:numFmt w:val="bullet"/>
      <w:lvlText w:val="-"/>
      <w:lvlJc w:val="left"/>
      <w:pPr>
        <w:ind w:left="2160" w:hanging="360"/>
      </w:pPr>
      <w:rPr>
        <w:rFonts w:ascii="Times New Roman" w:eastAsiaTheme="minorEastAsia"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EC26C8"/>
    <w:multiLevelType w:val="multilevel"/>
    <w:tmpl w:val="F9D037B6"/>
    <w:lvl w:ilvl="0">
      <w:start w:val="1"/>
      <w:numFmt w:val="decimal"/>
      <w:lvlText w:val="%1."/>
      <w:lvlJc w:val="left"/>
      <w:pPr>
        <w:ind w:left="720" w:hanging="360"/>
      </w:pPr>
      <w:rPr>
        <w:rFonts w:hint="default"/>
      </w:rPr>
    </w:lvl>
    <w:lvl w:ilvl="1">
      <w:start w:val="4"/>
      <w:numFmt w:val="decimal"/>
      <w:isLgl/>
      <w:lvlText w:val="%1.%2."/>
      <w:lvlJc w:val="left"/>
      <w:pPr>
        <w:ind w:left="820" w:hanging="4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F7F247E"/>
    <w:multiLevelType w:val="hybridMultilevel"/>
    <w:tmpl w:val="9D6241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F42EC7"/>
    <w:multiLevelType w:val="multilevel"/>
    <w:tmpl w:val="6FB6257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2AD1477"/>
    <w:multiLevelType w:val="hybridMultilevel"/>
    <w:tmpl w:val="BED6B49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7" w15:restartNumberingAfterBreak="0">
    <w:nsid w:val="7B827249"/>
    <w:multiLevelType w:val="hybridMultilevel"/>
    <w:tmpl w:val="BA608B24"/>
    <w:lvl w:ilvl="0" w:tplc="3AE26D4E">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0A703E"/>
    <w:multiLevelType w:val="multilevel"/>
    <w:tmpl w:val="6FB6257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7C4E7F8D"/>
    <w:multiLevelType w:val="multilevel"/>
    <w:tmpl w:val="6FB6257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C8307CA"/>
    <w:multiLevelType w:val="hybridMultilevel"/>
    <w:tmpl w:val="F8B010C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1" w15:restartNumberingAfterBreak="0">
    <w:nsid w:val="7D5207FF"/>
    <w:multiLevelType w:val="multilevel"/>
    <w:tmpl w:val="6FB6257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8"/>
  </w:num>
  <w:num w:numId="2">
    <w:abstractNumId w:val="27"/>
  </w:num>
  <w:num w:numId="3">
    <w:abstractNumId w:val="36"/>
  </w:num>
  <w:num w:numId="4">
    <w:abstractNumId w:val="15"/>
  </w:num>
  <w:num w:numId="5">
    <w:abstractNumId w:val="32"/>
  </w:num>
  <w:num w:numId="6">
    <w:abstractNumId w:val="12"/>
  </w:num>
  <w:num w:numId="7">
    <w:abstractNumId w:val="30"/>
  </w:num>
  <w:num w:numId="8">
    <w:abstractNumId w:val="4"/>
  </w:num>
  <w:num w:numId="9">
    <w:abstractNumId w:val="0"/>
  </w:num>
  <w:num w:numId="10">
    <w:abstractNumId w:val="31"/>
  </w:num>
  <w:num w:numId="11">
    <w:abstractNumId w:val="26"/>
  </w:num>
  <w:num w:numId="12">
    <w:abstractNumId w:val="13"/>
  </w:num>
  <w:num w:numId="13">
    <w:abstractNumId w:val="38"/>
  </w:num>
  <w:num w:numId="14">
    <w:abstractNumId w:val="6"/>
  </w:num>
  <w:num w:numId="15">
    <w:abstractNumId w:val="41"/>
  </w:num>
  <w:num w:numId="16">
    <w:abstractNumId w:val="22"/>
  </w:num>
  <w:num w:numId="17">
    <w:abstractNumId w:val="2"/>
  </w:num>
  <w:num w:numId="18">
    <w:abstractNumId w:val="39"/>
  </w:num>
  <w:num w:numId="19">
    <w:abstractNumId w:val="23"/>
  </w:num>
  <w:num w:numId="20">
    <w:abstractNumId w:val="21"/>
  </w:num>
  <w:num w:numId="21">
    <w:abstractNumId w:val="3"/>
  </w:num>
  <w:num w:numId="22">
    <w:abstractNumId w:val="11"/>
  </w:num>
  <w:num w:numId="23">
    <w:abstractNumId w:val="29"/>
  </w:num>
  <w:num w:numId="24">
    <w:abstractNumId w:val="8"/>
  </w:num>
  <w:num w:numId="25">
    <w:abstractNumId w:val="33"/>
  </w:num>
  <w:num w:numId="26">
    <w:abstractNumId w:val="7"/>
  </w:num>
  <w:num w:numId="27">
    <w:abstractNumId w:val="14"/>
  </w:num>
  <w:num w:numId="28">
    <w:abstractNumId w:val="34"/>
  </w:num>
  <w:num w:numId="29">
    <w:abstractNumId w:val="17"/>
  </w:num>
  <w:num w:numId="30">
    <w:abstractNumId w:val="16"/>
  </w:num>
  <w:num w:numId="31">
    <w:abstractNumId w:val="28"/>
  </w:num>
  <w:num w:numId="32">
    <w:abstractNumId w:val="35"/>
  </w:num>
  <w:num w:numId="33">
    <w:abstractNumId w:val="5"/>
  </w:num>
  <w:num w:numId="34">
    <w:abstractNumId w:val="10"/>
  </w:num>
  <w:num w:numId="35">
    <w:abstractNumId w:val="1"/>
  </w:num>
  <w:num w:numId="36">
    <w:abstractNumId w:val="25"/>
  </w:num>
  <w:num w:numId="37">
    <w:abstractNumId w:val="9"/>
  </w:num>
  <w:num w:numId="38">
    <w:abstractNumId w:val="24"/>
  </w:num>
  <w:num w:numId="39">
    <w:abstractNumId w:val="37"/>
  </w:num>
  <w:num w:numId="40">
    <w:abstractNumId w:val="20"/>
  </w:num>
  <w:num w:numId="41">
    <w:abstractNumId w:val="40"/>
  </w:num>
  <w:num w:numId="42">
    <w:abstractNumId w:val="1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189"/>
    <w:rsid w:val="000054C3"/>
    <w:rsid w:val="0000796D"/>
    <w:rsid w:val="000107F6"/>
    <w:rsid w:val="0001169D"/>
    <w:rsid w:val="00013A0E"/>
    <w:rsid w:val="00015B4E"/>
    <w:rsid w:val="00017804"/>
    <w:rsid w:val="00020146"/>
    <w:rsid w:val="00020D27"/>
    <w:rsid w:val="00021D79"/>
    <w:rsid w:val="00022B0D"/>
    <w:rsid w:val="00023BC6"/>
    <w:rsid w:val="0002599D"/>
    <w:rsid w:val="00030F98"/>
    <w:rsid w:val="0004003B"/>
    <w:rsid w:val="000423E8"/>
    <w:rsid w:val="00042D54"/>
    <w:rsid w:val="0004416B"/>
    <w:rsid w:val="000454C4"/>
    <w:rsid w:val="000455D4"/>
    <w:rsid w:val="00046335"/>
    <w:rsid w:val="00046B73"/>
    <w:rsid w:val="00047CF7"/>
    <w:rsid w:val="00050F78"/>
    <w:rsid w:val="0005161B"/>
    <w:rsid w:val="00052F6B"/>
    <w:rsid w:val="000539DE"/>
    <w:rsid w:val="00055618"/>
    <w:rsid w:val="00055C10"/>
    <w:rsid w:val="000564FB"/>
    <w:rsid w:val="0005735C"/>
    <w:rsid w:val="00072C95"/>
    <w:rsid w:val="00072DAA"/>
    <w:rsid w:val="00084BBA"/>
    <w:rsid w:val="00084C15"/>
    <w:rsid w:val="00092ED2"/>
    <w:rsid w:val="0009464F"/>
    <w:rsid w:val="000A24D9"/>
    <w:rsid w:val="000A2771"/>
    <w:rsid w:val="000A6B86"/>
    <w:rsid w:val="000B18B0"/>
    <w:rsid w:val="000B43B6"/>
    <w:rsid w:val="000B500D"/>
    <w:rsid w:val="000B5D78"/>
    <w:rsid w:val="000B6369"/>
    <w:rsid w:val="000B6B3D"/>
    <w:rsid w:val="000C0801"/>
    <w:rsid w:val="000C20E9"/>
    <w:rsid w:val="000D4467"/>
    <w:rsid w:val="000D6C81"/>
    <w:rsid w:val="000D7B0B"/>
    <w:rsid w:val="000E0B27"/>
    <w:rsid w:val="000E12A4"/>
    <w:rsid w:val="000E5600"/>
    <w:rsid w:val="000F448E"/>
    <w:rsid w:val="000F51DE"/>
    <w:rsid w:val="000F5699"/>
    <w:rsid w:val="000F7B4C"/>
    <w:rsid w:val="00104A58"/>
    <w:rsid w:val="001106F9"/>
    <w:rsid w:val="001111F7"/>
    <w:rsid w:val="00112C47"/>
    <w:rsid w:val="00113B93"/>
    <w:rsid w:val="0011595B"/>
    <w:rsid w:val="00117809"/>
    <w:rsid w:val="0012073D"/>
    <w:rsid w:val="00131751"/>
    <w:rsid w:val="00131868"/>
    <w:rsid w:val="001330D7"/>
    <w:rsid w:val="00133F57"/>
    <w:rsid w:val="0013538B"/>
    <w:rsid w:val="00137995"/>
    <w:rsid w:val="00140589"/>
    <w:rsid w:val="00140A40"/>
    <w:rsid w:val="00140E7B"/>
    <w:rsid w:val="00142CAA"/>
    <w:rsid w:val="00145803"/>
    <w:rsid w:val="00146FDD"/>
    <w:rsid w:val="0015403C"/>
    <w:rsid w:val="00154F13"/>
    <w:rsid w:val="00155053"/>
    <w:rsid w:val="00155802"/>
    <w:rsid w:val="001568F2"/>
    <w:rsid w:val="0017248B"/>
    <w:rsid w:val="001764FA"/>
    <w:rsid w:val="001812B7"/>
    <w:rsid w:val="00184FDB"/>
    <w:rsid w:val="00190784"/>
    <w:rsid w:val="00197B0B"/>
    <w:rsid w:val="001A11A0"/>
    <w:rsid w:val="001A2A60"/>
    <w:rsid w:val="001A58B4"/>
    <w:rsid w:val="001A5F9F"/>
    <w:rsid w:val="001B27C3"/>
    <w:rsid w:val="001B4817"/>
    <w:rsid w:val="001B560F"/>
    <w:rsid w:val="001B6885"/>
    <w:rsid w:val="001B6E3B"/>
    <w:rsid w:val="001C0E24"/>
    <w:rsid w:val="001C3D8B"/>
    <w:rsid w:val="001C49EE"/>
    <w:rsid w:val="001C6603"/>
    <w:rsid w:val="001D00F9"/>
    <w:rsid w:val="001D0EAD"/>
    <w:rsid w:val="001D1B09"/>
    <w:rsid w:val="001D4F52"/>
    <w:rsid w:val="001F0092"/>
    <w:rsid w:val="001F1220"/>
    <w:rsid w:val="001F27F3"/>
    <w:rsid w:val="001F5763"/>
    <w:rsid w:val="001F5AA3"/>
    <w:rsid w:val="001F5C99"/>
    <w:rsid w:val="001F70AB"/>
    <w:rsid w:val="001F7B48"/>
    <w:rsid w:val="00200475"/>
    <w:rsid w:val="00200ABB"/>
    <w:rsid w:val="002052AB"/>
    <w:rsid w:val="0020669F"/>
    <w:rsid w:val="0020737F"/>
    <w:rsid w:val="00207786"/>
    <w:rsid w:val="00207CD6"/>
    <w:rsid w:val="00213187"/>
    <w:rsid w:val="0022656C"/>
    <w:rsid w:val="00231D8C"/>
    <w:rsid w:val="0023491B"/>
    <w:rsid w:val="00236A02"/>
    <w:rsid w:val="002377E2"/>
    <w:rsid w:val="002401A7"/>
    <w:rsid w:val="002410E9"/>
    <w:rsid w:val="0024588F"/>
    <w:rsid w:val="00247062"/>
    <w:rsid w:val="00247089"/>
    <w:rsid w:val="00247821"/>
    <w:rsid w:val="00250C15"/>
    <w:rsid w:val="00250EED"/>
    <w:rsid w:val="00251A11"/>
    <w:rsid w:val="00252647"/>
    <w:rsid w:val="00252674"/>
    <w:rsid w:val="002536AA"/>
    <w:rsid w:val="00253B4F"/>
    <w:rsid w:val="002544D2"/>
    <w:rsid w:val="002559C8"/>
    <w:rsid w:val="0026267B"/>
    <w:rsid w:val="0026730A"/>
    <w:rsid w:val="0027301E"/>
    <w:rsid w:val="0027369F"/>
    <w:rsid w:val="00276BCB"/>
    <w:rsid w:val="00281355"/>
    <w:rsid w:val="00282615"/>
    <w:rsid w:val="0028272B"/>
    <w:rsid w:val="00284C4C"/>
    <w:rsid w:val="00287603"/>
    <w:rsid w:val="002929C9"/>
    <w:rsid w:val="002964F6"/>
    <w:rsid w:val="002A504D"/>
    <w:rsid w:val="002A5879"/>
    <w:rsid w:val="002A5F99"/>
    <w:rsid w:val="002A61C8"/>
    <w:rsid w:val="002B0A32"/>
    <w:rsid w:val="002B178B"/>
    <w:rsid w:val="002B2AFD"/>
    <w:rsid w:val="002B6939"/>
    <w:rsid w:val="002B7909"/>
    <w:rsid w:val="002C237C"/>
    <w:rsid w:val="002C239F"/>
    <w:rsid w:val="002C4452"/>
    <w:rsid w:val="002C5012"/>
    <w:rsid w:val="002C51EF"/>
    <w:rsid w:val="002D1A8B"/>
    <w:rsid w:val="002D4788"/>
    <w:rsid w:val="002D4AF2"/>
    <w:rsid w:val="002D5BAC"/>
    <w:rsid w:val="002D616F"/>
    <w:rsid w:val="002E2817"/>
    <w:rsid w:val="002F04E8"/>
    <w:rsid w:val="002F0F01"/>
    <w:rsid w:val="002F3B9E"/>
    <w:rsid w:val="002F4F2D"/>
    <w:rsid w:val="002F7809"/>
    <w:rsid w:val="003004E3"/>
    <w:rsid w:val="00300966"/>
    <w:rsid w:val="00301A22"/>
    <w:rsid w:val="00303CA2"/>
    <w:rsid w:val="003054B4"/>
    <w:rsid w:val="00311CBD"/>
    <w:rsid w:val="00312C89"/>
    <w:rsid w:val="00314B0B"/>
    <w:rsid w:val="0031789D"/>
    <w:rsid w:val="00317D78"/>
    <w:rsid w:val="00320779"/>
    <w:rsid w:val="00320E44"/>
    <w:rsid w:val="00321A82"/>
    <w:rsid w:val="00321FCA"/>
    <w:rsid w:val="00323DC2"/>
    <w:rsid w:val="003244E2"/>
    <w:rsid w:val="0032654E"/>
    <w:rsid w:val="003319E3"/>
    <w:rsid w:val="00331DE7"/>
    <w:rsid w:val="00335D7A"/>
    <w:rsid w:val="00335DC3"/>
    <w:rsid w:val="0034068A"/>
    <w:rsid w:val="00343D09"/>
    <w:rsid w:val="00343E90"/>
    <w:rsid w:val="00353A06"/>
    <w:rsid w:val="00357BD0"/>
    <w:rsid w:val="00363BAC"/>
    <w:rsid w:val="00366C38"/>
    <w:rsid w:val="003711CD"/>
    <w:rsid w:val="00371D70"/>
    <w:rsid w:val="00372C5A"/>
    <w:rsid w:val="00384963"/>
    <w:rsid w:val="0038752B"/>
    <w:rsid w:val="00387562"/>
    <w:rsid w:val="00390C6E"/>
    <w:rsid w:val="00396B1F"/>
    <w:rsid w:val="003A0DFF"/>
    <w:rsid w:val="003A1211"/>
    <w:rsid w:val="003A1E50"/>
    <w:rsid w:val="003A28C4"/>
    <w:rsid w:val="003A4ACE"/>
    <w:rsid w:val="003A52C3"/>
    <w:rsid w:val="003A5B5C"/>
    <w:rsid w:val="003B050C"/>
    <w:rsid w:val="003B0860"/>
    <w:rsid w:val="003B2F9A"/>
    <w:rsid w:val="003B3806"/>
    <w:rsid w:val="003B4330"/>
    <w:rsid w:val="003B7371"/>
    <w:rsid w:val="003C1919"/>
    <w:rsid w:val="003C19E0"/>
    <w:rsid w:val="003C1D13"/>
    <w:rsid w:val="003C49C0"/>
    <w:rsid w:val="003D1AB4"/>
    <w:rsid w:val="003D1B46"/>
    <w:rsid w:val="003D4911"/>
    <w:rsid w:val="003D56A4"/>
    <w:rsid w:val="003E19B9"/>
    <w:rsid w:val="003E39E6"/>
    <w:rsid w:val="003E6958"/>
    <w:rsid w:val="003F29DB"/>
    <w:rsid w:val="003F2D57"/>
    <w:rsid w:val="003F36BB"/>
    <w:rsid w:val="003F449D"/>
    <w:rsid w:val="003F4604"/>
    <w:rsid w:val="003F4874"/>
    <w:rsid w:val="003F5219"/>
    <w:rsid w:val="00405C4F"/>
    <w:rsid w:val="00406170"/>
    <w:rsid w:val="00410643"/>
    <w:rsid w:val="00411FB0"/>
    <w:rsid w:val="00413ADC"/>
    <w:rsid w:val="00415452"/>
    <w:rsid w:val="0042040A"/>
    <w:rsid w:val="00420E0F"/>
    <w:rsid w:val="00424D1D"/>
    <w:rsid w:val="0042790B"/>
    <w:rsid w:val="00427C6C"/>
    <w:rsid w:val="00433444"/>
    <w:rsid w:val="004338AC"/>
    <w:rsid w:val="004345E2"/>
    <w:rsid w:val="004524D3"/>
    <w:rsid w:val="00455469"/>
    <w:rsid w:val="004567B8"/>
    <w:rsid w:val="00457DED"/>
    <w:rsid w:val="004607A9"/>
    <w:rsid w:val="00460903"/>
    <w:rsid w:val="004701EC"/>
    <w:rsid w:val="00470824"/>
    <w:rsid w:val="00470E78"/>
    <w:rsid w:val="004725E1"/>
    <w:rsid w:val="0047520A"/>
    <w:rsid w:val="004754B8"/>
    <w:rsid w:val="00477B81"/>
    <w:rsid w:val="004827DA"/>
    <w:rsid w:val="0048308E"/>
    <w:rsid w:val="00483109"/>
    <w:rsid w:val="00484393"/>
    <w:rsid w:val="00485670"/>
    <w:rsid w:val="00486709"/>
    <w:rsid w:val="00487BDA"/>
    <w:rsid w:val="00491502"/>
    <w:rsid w:val="0049349F"/>
    <w:rsid w:val="00494925"/>
    <w:rsid w:val="004977F9"/>
    <w:rsid w:val="004A56E6"/>
    <w:rsid w:val="004A7DCB"/>
    <w:rsid w:val="004B291D"/>
    <w:rsid w:val="004B77F8"/>
    <w:rsid w:val="004B79B7"/>
    <w:rsid w:val="004C0C53"/>
    <w:rsid w:val="004C0F05"/>
    <w:rsid w:val="004D2AB3"/>
    <w:rsid w:val="004D3297"/>
    <w:rsid w:val="004D4706"/>
    <w:rsid w:val="004D4A45"/>
    <w:rsid w:val="004D52F9"/>
    <w:rsid w:val="004D7482"/>
    <w:rsid w:val="004D75B6"/>
    <w:rsid w:val="004E42E0"/>
    <w:rsid w:val="004E729F"/>
    <w:rsid w:val="004F726B"/>
    <w:rsid w:val="00503AD4"/>
    <w:rsid w:val="00506D58"/>
    <w:rsid w:val="00510AE6"/>
    <w:rsid w:val="00512528"/>
    <w:rsid w:val="00512D17"/>
    <w:rsid w:val="00513EF8"/>
    <w:rsid w:val="00520455"/>
    <w:rsid w:val="00521A6C"/>
    <w:rsid w:val="00521E35"/>
    <w:rsid w:val="00522880"/>
    <w:rsid w:val="0052740C"/>
    <w:rsid w:val="005275BF"/>
    <w:rsid w:val="005349D5"/>
    <w:rsid w:val="00534E92"/>
    <w:rsid w:val="00535DB9"/>
    <w:rsid w:val="00544A00"/>
    <w:rsid w:val="00546398"/>
    <w:rsid w:val="00546DA0"/>
    <w:rsid w:val="005472FB"/>
    <w:rsid w:val="00550966"/>
    <w:rsid w:val="0055427C"/>
    <w:rsid w:val="00561178"/>
    <w:rsid w:val="005626C9"/>
    <w:rsid w:val="00562851"/>
    <w:rsid w:val="005641B9"/>
    <w:rsid w:val="00573445"/>
    <w:rsid w:val="0057408A"/>
    <w:rsid w:val="0057482B"/>
    <w:rsid w:val="00575C3F"/>
    <w:rsid w:val="005812E0"/>
    <w:rsid w:val="00585694"/>
    <w:rsid w:val="00590516"/>
    <w:rsid w:val="005A30A4"/>
    <w:rsid w:val="005A632B"/>
    <w:rsid w:val="005A70FD"/>
    <w:rsid w:val="005B1571"/>
    <w:rsid w:val="005B60A8"/>
    <w:rsid w:val="005B72C1"/>
    <w:rsid w:val="005C1F67"/>
    <w:rsid w:val="005C2D81"/>
    <w:rsid w:val="005C3499"/>
    <w:rsid w:val="005C4A8A"/>
    <w:rsid w:val="005D3F05"/>
    <w:rsid w:val="005D6F97"/>
    <w:rsid w:val="005D7034"/>
    <w:rsid w:val="005D7D64"/>
    <w:rsid w:val="005E0F87"/>
    <w:rsid w:val="005E1AE1"/>
    <w:rsid w:val="005E3185"/>
    <w:rsid w:val="005E4879"/>
    <w:rsid w:val="005F4DC4"/>
    <w:rsid w:val="005F5544"/>
    <w:rsid w:val="005F7A77"/>
    <w:rsid w:val="005F7BD5"/>
    <w:rsid w:val="00603492"/>
    <w:rsid w:val="00603AB4"/>
    <w:rsid w:val="00603E9D"/>
    <w:rsid w:val="00605E59"/>
    <w:rsid w:val="00610B6E"/>
    <w:rsid w:val="00610C93"/>
    <w:rsid w:val="00613707"/>
    <w:rsid w:val="00613B8A"/>
    <w:rsid w:val="00613DE3"/>
    <w:rsid w:val="006144C3"/>
    <w:rsid w:val="00615A24"/>
    <w:rsid w:val="00621B9A"/>
    <w:rsid w:val="00622CC9"/>
    <w:rsid w:val="00626649"/>
    <w:rsid w:val="006311F7"/>
    <w:rsid w:val="00632E02"/>
    <w:rsid w:val="006364F9"/>
    <w:rsid w:val="0064310B"/>
    <w:rsid w:val="0064393D"/>
    <w:rsid w:val="00645D81"/>
    <w:rsid w:val="00646F42"/>
    <w:rsid w:val="0064707A"/>
    <w:rsid w:val="006513AD"/>
    <w:rsid w:val="006515ED"/>
    <w:rsid w:val="006542D6"/>
    <w:rsid w:val="00657013"/>
    <w:rsid w:val="00657EE9"/>
    <w:rsid w:val="0066275C"/>
    <w:rsid w:val="0066415F"/>
    <w:rsid w:val="006641D1"/>
    <w:rsid w:val="00666052"/>
    <w:rsid w:val="0066737F"/>
    <w:rsid w:val="00680E4F"/>
    <w:rsid w:val="006824A1"/>
    <w:rsid w:val="00685973"/>
    <w:rsid w:val="0068663C"/>
    <w:rsid w:val="006925C7"/>
    <w:rsid w:val="006929E1"/>
    <w:rsid w:val="00692FD3"/>
    <w:rsid w:val="006A01E3"/>
    <w:rsid w:val="006A06D5"/>
    <w:rsid w:val="006A1B1D"/>
    <w:rsid w:val="006A2EC5"/>
    <w:rsid w:val="006A3DF9"/>
    <w:rsid w:val="006A4DD2"/>
    <w:rsid w:val="006A5F48"/>
    <w:rsid w:val="006A650D"/>
    <w:rsid w:val="006A6D03"/>
    <w:rsid w:val="006B077A"/>
    <w:rsid w:val="006B1D74"/>
    <w:rsid w:val="006B1DE7"/>
    <w:rsid w:val="006B5D4E"/>
    <w:rsid w:val="006B62BE"/>
    <w:rsid w:val="006B7627"/>
    <w:rsid w:val="006C205F"/>
    <w:rsid w:val="006C61EF"/>
    <w:rsid w:val="006D03E2"/>
    <w:rsid w:val="006D2005"/>
    <w:rsid w:val="006D26D5"/>
    <w:rsid w:val="006D74E0"/>
    <w:rsid w:val="006E154A"/>
    <w:rsid w:val="006E23EF"/>
    <w:rsid w:val="006E29D5"/>
    <w:rsid w:val="006E3802"/>
    <w:rsid w:val="006E6F70"/>
    <w:rsid w:val="006F1BC4"/>
    <w:rsid w:val="006F2FBA"/>
    <w:rsid w:val="007018BA"/>
    <w:rsid w:val="007022F2"/>
    <w:rsid w:val="00702820"/>
    <w:rsid w:val="00703175"/>
    <w:rsid w:val="00703435"/>
    <w:rsid w:val="00704E09"/>
    <w:rsid w:val="00705BAF"/>
    <w:rsid w:val="00706293"/>
    <w:rsid w:val="0071207D"/>
    <w:rsid w:val="00713011"/>
    <w:rsid w:val="0071692A"/>
    <w:rsid w:val="00716A6D"/>
    <w:rsid w:val="00717565"/>
    <w:rsid w:val="007256D0"/>
    <w:rsid w:val="007260B4"/>
    <w:rsid w:val="00727B70"/>
    <w:rsid w:val="007306E1"/>
    <w:rsid w:val="00730A6C"/>
    <w:rsid w:val="00733C7B"/>
    <w:rsid w:val="0074085E"/>
    <w:rsid w:val="00742B3A"/>
    <w:rsid w:val="00744770"/>
    <w:rsid w:val="00750D32"/>
    <w:rsid w:val="00752F6E"/>
    <w:rsid w:val="00752FBE"/>
    <w:rsid w:val="00753CA4"/>
    <w:rsid w:val="00754DA8"/>
    <w:rsid w:val="007556A7"/>
    <w:rsid w:val="00757FB4"/>
    <w:rsid w:val="007605B4"/>
    <w:rsid w:val="0076168F"/>
    <w:rsid w:val="00766CC7"/>
    <w:rsid w:val="007709E3"/>
    <w:rsid w:val="007718DD"/>
    <w:rsid w:val="00775E1D"/>
    <w:rsid w:val="007808EE"/>
    <w:rsid w:val="00784028"/>
    <w:rsid w:val="0078613C"/>
    <w:rsid w:val="007902AF"/>
    <w:rsid w:val="007903E7"/>
    <w:rsid w:val="00793AAE"/>
    <w:rsid w:val="00797D59"/>
    <w:rsid w:val="007A1926"/>
    <w:rsid w:val="007A3633"/>
    <w:rsid w:val="007A58A1"/>
    <w:rsid w:val="007B2A25"/>
    <w:rsid w:val="007B3408"/>
    <w:rsid w:val="007B553B"/>
    <w:rsid w:val="007C3511"/>
    <w:rsid w:val="007C3BE5"/>
    <w:rsid w:val="007C44A7"/>
    <w:rsid w:val="007D204F"/>
    <w:rsid w:val="007D2517"/>
    <w:rsid w:val="007D57EB"/>
    <w:rsid w:val="007D7DB4"/>
    <w:rsid w:val="007E1E67"/>
    <w:rsid w:val="007E206B"/>
    <w:rsid w:val="007E51DC"/>
    <w:rsid w:val="007E5543"/>
    <w:rsid w:val="007E6CF5"/>
    <w:rsid w:val="007F33D9"/>
    <w:rsid w:val="007F7375"/>
    <w:rsid w:val="007F79A5"/>
    <w:rsid w:val="008011A9"/>
    <w:rsid w:val="008029AD"/>
    <w:rsid w:val="008043F6"/>
    <w:rsid w:val="00807A32"/>
    <w:rsid w:val="00811DC7"/>
    <w:rsid w:val="00813017"/>
    <w:rsid w:val="00814411"/>
    <w:rsid w:val="00821802"/>
    <w:rsid w:val="008226A4"/>
    <w:rsid w:val="00824FD8"/>
    <w:rsid w:val="0083355F"/>
    <w:rsid w:val="00833DBC"/>
    <w:rsid w:val="008357A6"/>
    <w:rsid w:val="008416D2"/>
    <w:rsid w:val="00843E1D"/>
    <w:rsid w:val="008464DF"/>
    <w:rsid w:val="00851250"/>
    <w:rsid w:val="0085265C"/>
    <w:rsid w:val="00852FAF"/>
    <w:rsid w:val="00853F34"/>
    <w:rsid w:val="00855965"/>
    <w:rsid w:val="00855BEE"/>
    <w:rsid w:val="00855F1F"/>
    <w:rsid w:val="0085627E"/>
    <w:rsid w:val="00861452"/>
    <w:rsid w:val="008633C5"/>
    <w:rsid w:val="0086634C"/>
    <w:rsid w:val="008664EC"/>
    <w:rsid w:val="008668CB"/>
    <w:rsid w:val="00870879"/>
    <w:rsid w:val="00873724"/>
    <w:rsid w:val="00874558"/>
    <w:rsid w:val="00874E93"/>
    <w:rsid w:val="00875B72"/>
    <w:rsid w:val="00877D65"/>
    <w:rsid w:val="00880B96"/>
    <w:rsid w:val="00883606"/>
    <w:rsid w:val="008840D7"/>
    <w:rsid w:val="00884D49"/>
    <w:rsid w:val="00891AB1"/>
    <w:rsid w:val="00893201"/>
    <w:rsid w:val="008A0F13"/>
    <w:rsid w:val="008A13E8"/>
    <w:rsid w:val="008B048E"/>
    <w:rsid w:val="008B2990"/>
    <w:rsid w:val="008B59B5"/>
    <w:rsid w:val="008C0AE4"/>
    <w:rsid w:val="008C15EA"/>
    <w:rsid w:val="008C1825"/>
    <w:rsid w:val="008C1D13"/>
    <w:rsid w:val="008D7BE0"/>
    <w:rsid w:val="008E41A6"/>
    <w:rsid w:val="008E4348"/>
    <w:rsid w:val="008E675C"/>
    <w:rsid w:val="008E782E"/>
    <w:rsid w:val="008F00A4"/>
    <w:rsid w:val="008F2306"/>
    <w:rsid w:val="008F408E"/>
    <w:rsid w:val="008F4D03"/>
    <w:rsid w:val="008F697F"/>
    <w:rsid w:val="00900506"/>
    <w:rsid w:val="00901371"/>
    <w:rsid w:val="0090331A"/>
    <w:rsid w:val="00903373"/>
    <w:rsid w:val="00904BF8"/>
    <w:rsid w:val="009100DD"/>
    <w:rsid w:val="009107F5"/>
    <w:rsid w:val="0091550C"/>
    <w:rsid w:val="00920C06"/>
    <w:rsid w:val="009218A1"/>
    <w:rsid w:val="00922B85"/>
    <w:rsid w:val="00927C0D"/>
    <w:rsid w:val="0093092C"/>
    <w:rsid w:val="00933437"/>
    <w:rsid w:val="00934BD9"/>
    <w:rsid w:val="00942CA2"/>
    <w:rsid w:val="00943A4E"/>
    <w:rsid w:val="00946B15"/>
    <w:rsid w:val="009517AE"/>
    <w:rsid w:val="00955B97"/>
    <w:rsid w:val="00955DDF"/>
    <w:rsid w:val="00960375"/>
    <w:rsid w:val="0096175B"/>
    <w:rsid w:val="00961B54"/>
    <w:rsid w:val="00961E6D"/>
    <w:rsid w:val="009661DF"/>
    <w:rsid w:val="00970FF7"/>
    <w:rsid w:val="009728D2"/>
    <w:rsid w:val="009730AA"/>
    <w:rsid w:val="00975B0D"/>
    <w:rsid w:val="00980939"/>
    <w:rsid w:val="009815CF"/>
    <w:rsid w:val="00985D17"/>
    <w:rsid w:val="009871EE"/>
    <w:rsid w:val="009912A1"/>
    <w:rsid w:val="00993691"/>
    <w:rsid w:val="00993BDE"/>
    <w:rsid w:val="00994C9B"/>
    <w:rsid w:val="009A0B11"/>
    <w:rsid w:val="009A0C63"/>
    <w:rsid w:val="009A3860"/>
    <w:rsid w:val="009B4843"/>
    <w:rsid w:val="009B6C68"/>
    <w:rsid w:val="009C023B"/>
    <w:rsid w:val="009C12AF"/>
    <w:rsid w:val="009C24DC"/>
    <w:rsid w:val="009C60CC"/>
    <w:rsid w:val="009D0871"/>
    <w:rsid w:val="009D0BA8"/>
    <w:rsid w:val="009D160E"/>
    <w:rsid w:val="009D16D2"/>
    <w:rsid w:val="009D1A81"/>
    <w:rsid w:val="009D1D6C"/>
    <w:rsid w:val="009D23C1"/>
    <w:rsid w:val="009D53C9"/>
    <w:rsid w:val="009E14DD"/>
    <w:rsid w:val="009E3E03"/>
    <w:rsid w:val="009E4F79"/>
    <w:rsid w:val="009E531C"/>
    <w:rsid w:val="009E620C"/>
    <w:rsid w:val="009E76B8"/>
    <w:rsid w:val="009E7D66"/>
    <w:rsid w:val="009F4B1A"/>
    <w:rsid w:val="009F4EA6"/>
    <w:rsid w:val="009F5DD4"/>
    <w:rsid w:val="009F6ED8"/>
    <w:rsid w:val="009F71C6"/>
    <w:rsid w:val="00A00B24"/>
    <w:rsid w:val="00A03429"/>
    <w:rsid w:val="00A05560"/>
    <w:rsid w:val="00A10E0E"/>
    <w:rsid w:val="00A10F17"/>
    <w:rsid w:val="00A12131"/>
    <w:rsid w:val="00A14A98"/>
    <w:rsid w:val="00A1503F"/>
    <w:rsid w:val="00A15848"/>
    <w:rsid w:val="00A16029"/>
    <w:rsid w:val="00A166AB"/>
    <w:rsid w:val="00A17823"/>
    <w:rsid w:val="00A202AB"/>
    <w:rsid w:val="00A21FF1"/>
    <w:rsid w:val="00A2206B"/>
    <w:rsid w:val="00A32F88"/>
    <w:rsid w:val="00A33E51"/>
    <w:rsid w:val="00A354AF"/>
    <w:rsid w:val="00A41E5C"/>
    <w:rsid w:val="00A518BA"/>
    <w:rsid w:val="00A563B2"/>
    <w:rsid w:val="00A567D5"/>
    <w:rsid w:val="00A66423"/>
    <w:rsid w:val="00A71FDB"/>
    <w:rsid w:val="00A747DB"/>
    <w:rsid w:val="00A74D6F"/>
    <w:rsid w:val="00A75D79"/>
    <w:rsid w:val="00A76A90"/>
    <w:rsid w:val="00A817CC"/>
    <w:rsid w:val="00A81FBD"/>
    <w:rsid w:val="00A853FF"/>
    <w:rsid w:val="00A86AC9"/>
    <w:rsid w:val="00A91AB7"/>
    <w:rsid w:val="00A92170"/>
    <w:rsid w:val="00A93181"/>
    <w:rsid w:val="00A94C69"/>
    <w:rsid w:val="00AA0DAE"/>
    <w:rsid w:val="00AA0EF2"/>
    <w:rsid w:val="00AA4F84"/>
    <w:rsid w:val="00AA7BCE"/>
    <w:rsid w:val="00AB3535"/>
    <w:rsid w:val="00AB43F7"/>
    <w:rsid w:val="00AB576F"/>
    <w:rsid w:val="00AB6FDA"/>
    <w:rsid w:val="00AB7493"/>
    <w:rsid w:val="00AC7CD2"/>
    <w:rsid w:val="00AD4319"/>
    <w:rsid w:val="00AD678D"/>
    <w:rsid w:val="00AE06F7"/>
    <w:rsid w:val="00AE13AD"/>
    <w:rsid w:val="00AF0DA6"/>
    <w:rsid w:val="00AF3049"/>
    <w:rsid w:val="00AF5877"/>
    <w:rsid w:val="00AF6AD1"/>
    <w:rsid w:val="00AF7921"/>
    <w:rsid w:val="00B016AE"/>
    <w:rsid w:val="00B025F1"/>
    <w:rsid w:val="00B02A9D"/>
    <w:rsid w:val="00B12494"/>
    <w:rsid w:val="00B14020"/>
    <w:rsid w:val="00B14A62"/>
    <w:rsid w:val="00B167AA"/>
    <w:rsid w:val="00B169A8"/>
    <w:rsid w:val="00B174A6"/>
    <w:rsid w:val="00B208B3"/>
    <w:rsid w:val="00B215E0"/>
    <w:rsid w:val="00B228EE"/>
    <w:rsid w:val="00B2352F"/>
    <w:rsid w:val="00B24216"/>
    <w:rsid w:val="00B30D60"/>
    <w:rsid w:val="00B316CF"/>
    <w:rsid w:val="00B32B6B"/>
    <w:rsid w:val="00B33200"/>
    <w:rsid w:val="00B369FD"/>
    <w:rsid w:val="00B3724B"/>
    <w:rsid w:val="00B4277B"/>
    <w:rsid w:val="00B51E3C"/>
    <w:rsid w:val="00B525F2"/>
    <w:rsid w:val="00B54B66"/>
    <w:rsid w:val="00B553A7"/>
    <w:rsid w:val="00B5607E"/>
    <w:rsid w:val="00B56291"/>
    <w:rsid w:val="00B62063"/>
    <w:rsid w:val="00B67403"/>
    <w:rsid w:val="00B71893"/>
    <w:rsid w:val="00B72F6F"/>
    <w:rsid w:val="00B7371D"/>
    <w:rsid w:val="00B74A3B"/>
    <w:rsid w:val="00B771BF"/>
    <w:rsid w:val="00B8097A"/>
    <w:rsid w:val="00B84084"/>
    <w:rsid w:val="00B8502B"/>
    <w:rsid w:val="00B85D71"/>
    <w:rsid w:val="00B861B2"/>
    <w:rsid w:val="00B8636A"/>
    <w:rsid w:val="00B875B9"/>
    <w:rsid w:val="00B902E8"/>
    <w:rsid w:val="00B91DCB"/>
    <w:rsid w:val="00B93EE9"/>
    <w:rsid w:val="00B95144"/>
    <w:rsid w:val="00BA2492"/>
    <w:rsid w:val="00BA337A"/>
    <w:rsid w:val="00BA50F8"/>
    <w:rsid w:val="00BA680E"/>
    <w:rsid w:val="00BA7A87"/>
    <w:rsid w:val="00BB028F"/>
    <w:rsid w:val="00BB0F14"/>
    <w:rsid w:val="00BB14C8"/>
    <w:rsid w:val="00BC552F"/>
    <w:rsid w:val="00BC72DB"/>
    <w:rsid w:val="00BD12EF"/>
    <w:rsid w:val="00BD1F37"/>
    <w:rsid w:val="00BE04CC"/>
    <w:rsid w:val="00BE059F"/>
    <w:rsid w:val="00BE1D0B"/>
    <w:rsid w:val="00BE2D11"/>
    <w:rsid w:val="00BE3642"/>
    <w:rsid w:val="00BF1CD3"/>
    <w:rsid w:val="00BF219D"/>
    <w:rsid w:val="00BF5089"/>
    <w:rsid w:val="00BF754E"/>
    <w:rsid w:val="00C20F9F"/>
    <w:rsid w:val="00C21255"/>
    <w:rsid w:val="00C23B02"/>
    <w:rsid w:val="00C24AB2"/>
    <w:rsid w:val="00C354B5"/>
    <w:rsid w:val="00C37734"/>
    <w:rsid w:val="00C37D4D"/>
    <w:rsid w:val="00C630BD"/>
    <w:rsid w:val="00C65B3F"/>
    <w:rsid w:val="00C66681"/>
    <w:rsid w:val="00C80195"/>
    <w:rsid w:val="00C809D3"/>
    <w:rsid w:val="00C81B38"/>
    <w:rsid w:val="00C81D10"/>
    <w:rsid w:val="00C8533C"/>
    <w:rsid w:val="00C85DEF"/>
    <w:rsid w:val="00C86316"/>
    <w:rsid w:val="00C964B5"/>
    <w:rsid w:val="00CB2323"/>
    <w:rsid w:val="00CB4600"/>
    <w:rsid w:val="00CC501C"/>
    <w:rsid w:val="00CC6813"/>
    <w:rsid w:val="00CC6F8E"/>
    <w:rsid w:val="00CC6FEC"/>
    <w:rsid w:val="00CC7EB4"/>
    <w:rsid w:val="00CD200F"/>
    <w:rsid w:val="00CD26E8"/>
    <w:rsid w:val="00CD463B"/>
    <w:rsid w:val="00CD566C"/>
    <w:rsid w:val="00CD5C37"/>
    <w:rsid w:val="00CE2916"/>
    <w:rsid w:val="00CE40D7"/>
    <w:rsid w:val="00CE6271"/>
    <w:rsid w:val="00CE6510"/>
    <w:rsid w:val="00CF42CE"/>
    <w:rsid w:val="00CF655A"/>
    <w:rsid w:val="00CF7B58"/>
    <w:rsid w:val="00D0099F"/>
    <w:rsid w:val="00D00EFD"/>
    <w:rsid w:val="00D01070"/>
    <w:rsid w:val="00D011BD"/>
    <w:rsid w:val="00D11435"/>
    <w:rsid w:val="00D125E5"/>
    <w:rsid w:val="00D16B0D"/>
    <w:rsid w:val="00D24B54"/>
    <w:rsid w:val="00D2784E"/>
    <w:rsid w:val="00D344D4"/>
    <w:rsid w:val="00D3537F"/>
    <w:rsid w:val="00D375B2"/>
    <w:rsid w:val="00D41CCD"/>
    <w:rsid w:val="00D43109"/>
    <w:rsid w:val="00D44845"/>
    <w:rsid w:val="00D519A6"/>
    <w:rsid w:val="00D531F0"/>
    <w:rsid w:val="00D606B1"/>
    <w:rsid w:val="00D60FD8"/>
    <w:rsid w:val="00D63673"/>
    <w:rsid w:val="00D64885"/>
    <w:rsid w:val="00D763A5"/>
    <w:rsid w:val="00D77907"/>
    <w:rsid w:val="00D8014D"/>
    <w:rsid w:val="00D83F08"/>
    <w:rsid w:val="00D85FFB"/>
    <w:rsid w:val="00D92249"/>
    <w:rsid w:val="00D925DB"/>
    <w:rsid w:val="00D941A3"/>
    <w:rsid w:val="00DA43A9"/>
    <w:rsid w:val="00DA5A86"/>
    <w:rsid w:val="00DB1574"/>
    <w:rsid w:val="00DB364F"/>
    <w:rsid w:val="00DB3C6F"/>
    <w:rsid w:val="00DB6F4F"/>
    <w:rsid w:val="00DC33D1"/>
    <w:rsid w:val="00DC4129"/>
    <w:rsid w:val="00DC51C0"/>
    <w:rsid w:val="00DC6AE8"/>
    <w:rsid w:val="00DC72FC"/>
    <w:rsid w:val="00DE6C4A"/>
    <w:rsid w:val="00DF1C2E"/>
    <w:rsid w:val="00DF291A"/>
    <w:rsid w:val="00DF5971"/>
    <w:rsid w:val="00E06239"/>
    <w:rsid w:val="00E102FD"/>
    <w:rsid w:val="00E13711"/>
    <w:rsid w:val="00E14292"/>
    <w:rsid w:val="00E14A47"/>
    <w:rsid w:val="00E14C05"/>
    <w:rsid w:val="00E15630"/>
    <w:rsid w:val="00E17DE6"/>
    <w:rsid w:val="00E17EAE"/>
    <w:rsid w:val="00E208B2"/>
    <w:rsid w:val="00E26060"/>
    <w:rsid w:val="00E267D6"/>
    <w:rsid w:val="00E27E3E"/>
    <w:rsid w:val="00E316B6"/>
    <w:rsid w:val="00E34507"/>
    <w:rsid w:val="00E37DEF"/>
    <w:rsid w:val="00E42540"/>
    <w:rsid w:val="00E4454D"/>
    <w:rsid w:val="00E515C0"/>
    <w:rsid w:val="00E52A55"/>
    <w:rsid w:val="00E555C3"/>
    <w:rsid w:val="00E6775F"/>
    <w:rsid w:val="00E67CCF"/>
    <w:rsid w:val="00E72BB2"/>
    <w:rsid w:val="00E72CC0"/>
    <w:rsid w:val="00E7346F"/>
    <w:rsid w:val="00E74305"/>
    <w:rsid w:val="00E748D7"/>
    <w:rsid w:val="00E806A7"/>
    <w:rsid w:val="00E8076F"/>
    <w:rsid w:val="00E82201"/>
    <w:rsid w:val="00E8534D"/>
    <w:rsid w:val="00E85719"/>
    <w:rsid w:val="00E86526"/>
    <w:rsid w:val="00E928E9"/>
    <w:rsid w:val="00E948D9"/>
    <w:rsid w:val="00E95DC9"/>
    <w:rsid w:val="00E97D8A"/>
    <w:rsid w:val="00E97E1F"/>
    <w:rsid w:val="00EA060D"/>
    <w:rsid w:val="00EA3F8C"/>
    <w:rsid w:val="00EA50D1"/>
    <w:rsid w:val="00EA5C96"/>
    <w:rsid w:val="00EB19B8"/>
    <w:rsid w:val="00EB1DE1"/>
    <w:rsid w:val="00EB37E8"/>
    <w:rsid w:val="00EB38EF"/>
    <w:rsid w:val="00EB4ED2"/>
    <w:rsid w:val="00EB5973"/>
    <w:rsid w:val="00EB6B27"/>
    <w:rsid w:val="00EC1D77"/>
    <w:rsid w:val="00EC5E80"/>
    <w:rsid w:val="00EC6561"/>
    <w:rsid w:val="00ED1647"/>
    <w:rsid w:val="00ED287C"/>
    <w:rsid w:val="00ED4419"/>
    <w:rsid w:val="00ED6E30"/>
    <w:rsid w:val="00EE36CA"/>
    <w:rsid w:val="00EE6948"/>
    <w:rsid w:val="00EE779F"/>
    <w:rsid w:val="00EF0310"/>
    <w:rsid w:val="00EF1036"/>
    <w:rsid w:val="00EF2EE1"/>
    <w:rsid w:val="00EF3C02"/>
    <w:rsid w:val="00EF785D"/>
    <w:rsid w:val="00F01355"/>
    <w:rsid w:val="00F02282"/>
    <w:rsid w:val="00F02363"/>
    <w:rsid w:val="00F0583B"/>
    <w:rsid w:val="00F06317"/>
    <w:rsid w:val="00F06B3C"/>
    <w:rsid w:val="00F07C40"/>
    <w:rsid w:val="00F16E68"/>
    <w:rsid w:val="00F22E2D"/>
    <w:rsid w:val="00F24E04"/>
    <w:rsid w:val="00F27308"/>
    <w:rsid w:val="00F277C7"/>
    <w:rsid w:val="00F311AC"/>
    <w:rsid w:val="00F32B97"/>
    <w:rsid w:val="00F32ECE"/>
    <w:rsid w:val="00F36151"/>
    <w:rsid w:val="00F41670"/>
    <w:rsid w:val="00F44890"/>
    <w:rsid w:val="00F47881"/>
    <w:rsid w:val="00F5319C"/>
    <w:rsid w:val="00F5479A"/>
    <w:rsid w:val="00F5568C"/>
    <w:rsid w:val="00F6072F"/>
    <w:rsid w:val="00F6515A"/>
    <w:rsid w:val="00F67C68"/>
    <w:rsid w:val="00F71203"/>
    <w:rsid w:val="00F74879"/>
    <w:rsid w:val="00F74C8E"/>
    <w:rsid w:val="00F802CA"/>
    <w:rsid w:val="00F80AAC"/>
    <w:rsid w:val="00F86EAF"/>
    <w:rsid w:val="00F90189"/>
    <w:rsid w:val="00F947C2"/>
    <w:rsid w:val="00FA02B4"/>
    <w:rsid w:val="00FA0CBF"/>
    <w:rsid w:val="00FA1442"/>
    <w:rsid w:val="00FA15AC"/>
    <w:rsid w:val="00FA7A67"/>
    <w:rsid w:val="00FB13DB"/>
    <w:rsid w:val="00FB5D5E"/>
    <w:rsid w:val="00FB7BF5"/>
    <w:rsid w:val="00FC02CB"/>
    <w:rsid w:val="00FC0D99"/>
    <w:rsid w:val="00FC0DCD"/>
    <w:rsid w:val="00FC136F"/>
    <w:rsid w:val="00FC2A12"/>
    <w:rsid w:val="00FC40DE"/>
    <w:rsid w:val="00FC6D79"/>
    <w:rsid w:val="00FC6E68"/>
    <w:rsid w:val="00FD0851"/>
    <w:rsid w:val="00FD2CB9"/>
    <w:rsid w:val="00FD57D2"/>
    <w:rsid w:val="00FD71FD"/>
    <w:rsid w:val="00FE1515"/>
    <w:rsid w:val="00FE2673"/>
    <w:rsid w:val="00FE27FC"/>
    <w:rsid w:val="00FE2808"/>
    <w:rsid w:val="00FE3BFD"/>
    <w:rsid w:val="00FE5004"/>
    <w:rsid w:val="00FE50CA"/>
    <w:rsid w:val="00FE757E"/>
    <w:rsid w:val="00FF4154"/>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B7FC54"/>
  <w14:defaultImageDpi w14:val="300"/>
  <w15:docId w15:val="{979C2EC2-E680-4EA7-8E7F-276DDD70D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24B54"/>
    <w:rPr>
      <w:rFonts w:ascii="Times New Roman" w:hAnsi="Times New Roman"/>
    </w:rPr>
  </w:style>
  <w:style w:type="paragraph" w:styleId="Nagwek1">
    <w:name w:val="heading 1"/>
    <w:basedOn w:val="Normalny"/>
    <w:next w:val="Normalny"/>
    <w:link w:val="Nagwek1Znak"/>
    <w:uiPriority w:val="9"/>
    <w:qFormat/>
    <w:rsid w:val="00DF5971"/>
    <w:pPr>
      <w:keepNext/>
      <w:keepLines/>
      <w:spacing w:before="480"/>
      <w:outlineLvl w:val="0"/>
    </w:pPr>
    <w:rPr>
      <w:rFonts w:eastAsiaTheme="majorEastAsia" w:cstheme="majorBidi"/>
      <w:b/>
      <w:bCs/>
      <w:sz w:val="28"/>
      <w:szCs w:val="32"/>
    </w:rPr>
  </w:style>
  <w:style w:type="paragraph" w:styleId="Nagwek2">
    <w:name w:val="heading 2"/>
    <w:basedOn w:val="Normalny"/>
    <w:next w:val="Normalny"/>
    <w:link w:val="Nagwek2Znak"/>
    <w:uiPriority w:val="9"/>
    <w:unhideWhenUsed/>
    <w:qFormat/>
    <w:rsid w:val="00DF5971"/>
    <w:pPr>
      <w:keepNext/>
      <w:keepLines/>
      <w:spacing w:before="200"/>
      <w:outlineLvl w:val="1"/>
    </w:pPr>
    <w:rPr>
      <w:rFonts w:eastAsiaTheme="majorEastAsia" w:cstheme="majorBidi"/>
      <w:b/>
      <w:bCs/>
      <w:sz w:val="26"/>
      <w:szCs w:val="26"/>
    </w:rPr>
  </w:style>
  <w:style w:type="paragraph" w:styleId="Nagwek3">
    <w:name w:val="heading 3"/>
    <w:basedOn w:val="Normalny"/>
    <w:next w:val="Normalny"/>
    <w:link w:val="Nagwek3Znak"/>
    <w:uiPriority w:val="9"/>
    <w:unhideWhenUsed/>
    <w:qFormat/>
    <w:rsid w:val="003A52C3"/>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3A52C3"/>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unhideWhenUsed/>
    <w:qFormat/>
    <w:rsid w:val="003A52C3"/>
    <w:pPr>
      <w:keepNext/>
      <w:keepLines/>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unhideWhenUsed/>
    <w:qFormat/>
    <w:rsid w:val="003A52C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DF5971"/>
    <w:rPr>
      <w:rFonts w:ascii="Times New Roman" w:eastAsiaTheme="majorEastAsia" w:hAnsi="Times New Roman" w:cstheme="majorBidi"/>
      <w:b/>
      <w:bCs/>
      <w:sz w:val="26"/>
      <w:szCs w:val="26"/>
    </w:rPr>
  </w:style>
  <w:style w:type="paragraph" w:styleId="Stopka">
    <w:name w:val="footer"/>
    <w:basedOn w:val="Normalny"/>
    <w:link w:val="StopkaZnak"/>
    <w:uiPriority w:val="99"/>
    <w:unhideWhenUsed/>
    <w:rsid w:val="001A2A60"/>
    <w:pPr>
      <w:tabs>
        <w:tab w:val="center" w:pos="4536"/>
        <w:tab w:val="right" w:pos="9072"/>
      </w:tabs>
    </w:pPr>
  </w:style>
  <w:style w:type="character" w:customStyle="1" w:styleId="StopkaZnak">
    <w:name w:val="Stopka Znak"/>
    <w:basedOn w:val="Domylnaczcionkaakapitu"/>
    <w:link w:val="Stopka"/>
    <w:uiPriority w:val="99"/>
    <w:rsid w:val="001A2A60"/>
  </w:style>
  <w:style w:type="character" w:styleId="Numerstrony">
    <w:name w:val="page number"/>
    <w:basedOn w:val="Domylnaczcionkaakapitu"/>
    <w:uiPriority w:val="99"/>
    <w:semiHidden/>
    <w:unhideWhenUsed/>
    <w:rsid w:val="001A2A60"/>
  </w:style>
  <w:style w:type="character" w:customStyle="1" w:styleId="Nagwek1Znak">
    <w:name w:val="Nagłówek 1 Znak"/>
    <w:basedOn w:val="Domylnaczcionkaakapitu"/>
    <w:link w:val="Nagwek1"/>
    <w:uiPriority w:val="9"/>
    <w:rsid w:val="00DF5971"/>
    <w:rPr>
      <w:rFonts w:ascii="Times New Roman" w:eastAsiaTheme="majorEastAsia" w:hAnsi="Times New Roman" w:cstheme="majorBidi"/>
      <w:b/>
      <w:bCs/>
      <w:sz w:val="28"/>
      <w:szCs w:val="32"/>
    </w:rPr>
  </w:style>
  <w:style w:type="paragraph" w:styleId="Nagwekspisutreci">
    <w:name w:val="TOC Heading"/>
    <w:basedOn w:val="Nagwek1"/>
    <w:next w:val="Normalny"/>
    <w:uiPriority w:val="39"/>
    <w:unhideWhenUsed/>
    <w:qFormat/>
    <w:rsid w:val="00DF5971"/>
    <w:pPr>
      <w:spacing w:line="276" w:lineRule="auto"/>
      <w:outlineLvl w:val="9"/>
    </w:pPr>
    <w:rPr>
      <w:szCs w:val="28"/>
    </w:rPr>
  </w:style>
  <w:style w:type="paragraph" w:styleId="Spistreci2">
    <w:name w:val="toc 2"/>
    <w:basedOn w:val="Normalny"/>
    <w:next w:val="Normalny"/>
    <w:autoRedefine/>
    <w:uiPriority w:val="39"/>
    <w:unhideWhenUsed/>
    <w:rsid w:val="00E8534D"/>
    <w:pPr>
      <w:ind w:left="240"/>
    </w:pPr>
    <w:rPr>
      <w:smallCaps/>
      <w:sz w:val="22"/>
      <w:szCs w:val="22"/>
    </w:rPr>
  </w:style>
  <w:style w:type="paragraph" w:styleId="Tekstdymka">
    <w:name w:val="Balloon Text"/>
    <w:basedOn w:val="Normalny"/>
    <w:link w:val="TekstdymkaZnak"/>
    <w:uiPriority w:val="99"/>
    <w:semiHidden/>
    <w:unhideWhenUsed/>
    <w:rsid w:val="00E8534D"/>
    <w:rPr>
      <w:rFonts w:ascii="Lucida Grande CE" w:hAnsi="Lucida Grande CE"/>
      <w:sz w:val="18"/>
      <w:szCs w:val="18"/>
    </w:rPr>
  </w:style>
  <w:style w:type="character" w:customStyle="1" w:styleId="TekstdymkaZnak">
    <w:name w:val="Tekst dymka Znak"/>
    <w:basedOn w:val="Domylnaczcionkaakapitu"/>
    <w:link w:val="Tekstdymka"/>
    <w:uiPriority w:val="99"/>
    <w:semiHidden/>
    <w:rsid w:val="00E8534D"/>
    <w:rPr>
      <w:rFonts w:ascii="Lucida Grande CE" w:hAnsi="Lucida Grande CE"/>
      <w:sz w:val="18"/>
      <w:szCs w:val="18"/>
    </w:rPr>
  </w:style>
  <w:style w:type="paragraph" w:styleId="Spistreci1">
    <w:name w:val="toc 1"/>
    <w:basedOn w:val="Normalny"/>
    <w:next w:val="Normalny"/>
    <w:autoRedefine/>
    <w:uiPriority w:val="39"/>
    <w:unhideWhenUsed/>
    <w:rsid w:val="00E8534D"/>
    <w:pPr>
      <w:spacing w:before="120"/>
    </w:pPr>
    <w:rPr>
      <w:b/>
      <w:caps/>
      <w:sz w:val="22"/>
      <w:szCs w:val="22"/>
    </w:rPr>
  </w:style>
  <w:style w:type="paragraph" w:styleId="Spistreci3">
    <w:name w:val="toc 3"/>
    <w:basedOn w:val="Normalny"/>
    <w:next w:val="Normalny"/>
    <w:autoRedefine/>
    <w:uiPriority w:val="39"/>
    <w:unhideWhenUsed/>
    <w:rsid w:val="00E8534D"/>
    <w:pPr>
      <w:ind w:left="480"/>
    </w:pPr>
    <w:rPr>
      <w:i/>
      <w:sz w:val="22"/>
      <w:szCs w:val="22"/>
    </w:rPr>
  </w:style>
  <w:style w:type="paragraph" w:styleId="Spistreci4">
    <w:name w:val="toc 4"/>
    <w:basedOn w:val="Normalny"/>
    <w:next w:val="Normalny"/>
    <w:autoRedefine/>
    <w:uiPriority w:val="39"/>
    <w:unhideWhenUsed/>
    <w:rsid w:val="00E8534D"/>
    <w:pPr>
      <w:ind w:left="720"/>
    </w:pPr>
    <w:rPr>
      <w:sz w:val="18"/>
      <w:szCs w:val="18"/>
    </w:rPr>
  </w:style>
  <w:style w:type="paragraph" w:styleId="Spistreci5">
    <w:name w:val="toc 5"/>
    <w:basedOn w:val="Normalny"/>
    <w:next w:val="Normalny"/>
    <w:autoRedefine/>
    <w:uiPriority w:val="39"/>
    <w:unhideWhenUsed/>
    <w:rsid w:val="00E8534D"/>
    <w:pPr>
      <w:ind w:left="960"/>
    </w:pPr>
    <w:rPr>
      <w:sz w:val="18"/>
      <w:szCs w:val="18"/>
    </w:rPr>
  </w:style>
  <w:style w:type="paragraph" w:styleId="Spistreci6">
    <w:name w:val="toc 6"/>
    <w:basedOn w:val="Normalny"/>
    <w:next w:val="Normalny"/>
    <w:autoRedefine/>
    <w:uiPriority w:val="39"/>
    <w:unhideWhenUsed/>
    <w:rsid w:val="00E8534D"/>
    <w:pPr>
      <w:ind w:left="1200"/>
    </w:pPr>
    <w:rPr>
      <w:sz w:val="18"/>
      <w:szCs w:val="18"/>
    </w:rPr>
  </w:style>
  <w:style w:type="paragraph" w:styleId="Spistreci7">
    <w:name w:val="toc 7"/>
    <w:basedOn w:val="Normalny"/>
    <w:next w:val="Normalny"/>
    <w:autoRedefine/>
    <w:uiPriority w:val="39"/>
    <w:unhideWhenUsed/>
    <w:rsid w:val="00E8534D"/>
    <w:pPr>
      <w:ind w:left="1440"/>
    </w:pPr>
    <w:rPr>
      <w:sz w:val="18"/>
      <w:szCs w:val="18"/>
    </w:rPr>
  </w:style>
  <w:style w:type="paragraph" w:styleId="Spistreci8">
    <w:name w:val="toc 8"/>
    <w:basedOn w:val="Normalny"/>
    <w:next w:val="Normalny"/>
    <w:autoRedefine/>
    <w:uiPriority w:val="39"/>
    <w:unhideWhenUsed/>
    <w:rsid w:val="00E8534D"/>
    <w:pPr>
      <w:ind w:left="1680"/>
    </w:pPr>
    <w:rPr>
      <w:sz w:val="18"/>
      <w:szCs w:val="18"/>
    </w:rPr>
  </w:style>
  <w:style w:type="paragraph" w:styleId="Spistreci9">
    <w:name w:val="toc 9"/>
    <w:basedOn w:val="Normalny"/>
    <w:next w:val="Normalny"/>
    <w:autoRedefine/>
    <w:uiPriority w:val="39"/>
    <w:unhideWhenUsed/>
    <w:rsid w:val="00E8534D"/>
    <w:pPr>
      <w:ind w:left="1920"/>
    </w:pPr>
    <w:rPr>
      <w:sz w:val="18"/>
      <w:szCs w:val="18"/>
    </w:rPr>
  </w:style>
  <w:style w:type="paragraph" w:styleId="Nagwek">
    <w:name w:val="header"/>
    <w:basedOn w:val="Normalny"/>
    <w:link w:val="NagwekZnak"/>
    <w:uiPriority w:val="99"/>
    <w:unhideWhenUsed/>
    <w:rsid w:val="0052740C"/>
    <w:pPr>
      <w:tabs>
        <w:tab w:val="center" w:pos="4536"/>
        <w:tab w:val="right" w:pos="9072"/>
      </w:tabs>
    </w:pPr>
  </w:style>
  <w:style w:type="character" w:customStyle="1" w:styleId="NagwekZnak">
    <w:name w:val="Nagłówek Znak"/>
    <w:basedOn w:val="Domylnaczcionkaakapitu"/>
    <w:link w:val="Nagwek"/>
    <w:uiPriority w:val="99"/>
    <w:rsid w:val="0052740C"/>
  </w:style>
  <w:style w:type="character" w:customStyle="1" w:styleId="Nagwek3Znak">
    <w:name w:val="Nagłówek 3 Znak"/>
    <w:basedOn w:val="Domylnaczcionkaakapitu"/>
    <w:link w:val="Nagwek3"/>
    <w:uiPriority w:val="9"/>
    <w:rsid w:val="003A52C3"/>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3A52C3"/>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rsid w:val="003A52C3"/>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rsid w:val="003A52C3"/>
    <w:rPr>
      <w:rFonts w:asciiTheme="majorHAnsi" w:eastAsiaTheme="majorEastAsia" w:hAnsiTheme="majorHAnsi" w:cstheme="majorBidi"/>
      <w:i/>
      <w:iCs/>
      <w:color w:val="243F60" w:themeColor="accent1" w:themeShade="7F"/>
    </w:rPr>
  </w:style>
  <w:style w:type="paragraph" w:styleId="Tytu">
    <w:name w:val="Title"/>
    <w:basedOn w:val="Normalny"/>
    <w:next w:val="Normalny"/>
    <w:link w:val="TytuZnak"/>
    <w:uiPriority w:val="10"/>
    <w:qFormat/>
    <w:rsid w:val="003A52C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3A52C3"/>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uiPriority w:val="11"/>
    <w:qFormat/>
    <w:rsid w:val="003A52C3"/>
    <w:pPr>
      <w:numPr>
        <w:ilvl w:val="1"/>
      </w:numPr>
    </w:pPr>
    <w:rPr>
      <w:rFonts w:asciiTheme="majorHAnsi" w:eastAsiaTheme="majorEastAsia" w:hAnsiTheme="majorHAnsi" w:cstheme="majorBidi"/>
      <w:i/>
      <w:iCs/>
      <w:color w:val="4F81BD" w:themeColor="accent1"/>
      <w:spacing w:val="15"/>
    </w:rPr>
  </w:style>
  <w:style w:type="character" w:customStyle="1" w:styleId="PodtytuZnak">
    <w:name w:val="Podtytuł Znak"/>
    <w:basedOn w:val="Domylnaczcionkaakapitu"/>
    <w:link w:val="Podtytu"/>
    <w:uiPriority w:val="11"/>
    <w:rsid w:val="003A52C3"/>
    <w:rPr>
      <w:rFonts w:asciiTheme="majorHAnsi" w:eastAsiaTheme="majorEastAsia" w:hAnsiTheme="majorHAnsi" w:cstheme="majorBidi"/>
      <w:i/>
      <w:iCs/>
      <w:color w:val="4F81BD" w:themeColor="accent1"/>
      <w:spacing w:val="15"/>
    </w:rPr>
  </w:style>
  <w:style w:type="paragraph" w:styleId="Akapitzlist">
    <w:name w:val="List Paragraph"/>
    <w:basedOn w:val="Normalny"/>
    <w:uiPriority w:val="34"/>
    <w:qFormat/>
    <w:rsid w:val="00DF5971"/>
    <w:pPr>
      <w:ind w:left="720"/>
      <w:contextualSpacing/>
    </w:pPr>
  </w:style>
  <w:style w:type="paragraph" w:styleId="HTML-wstpniesformatowany">
    <w:name w:val="HTML Preformatted"/>
    <w:basedOn w:val="Normalny"/>
    <w:link w:val="HTML-wstpniesformatowanyZnak"/>
    <w:uiPriority w:val="99"/>
    <w:unhideWhenUsed/>
    <w:rsid w:val="00D34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wstpniesformatowanyZnak">
    <w:name w:val="HTML - wstępnie sformatowany Znak"/>
    <w:basedOn w:val="Domylnaczcionkaakapitu"/>
    <w:link w:val="HTML-wstpniesformatowany"/>
    <w:uiPriority w:val="99"/>
    <w:rsid w:val="00D344D4"/>
    <w:rPr>
      <w:rFonts w:ascii="Courier" w:hAnsi="Courier" w:cs="Courier"/>
      <w:sz w:val="20"/>
      <w:szCs w:val="20"/>
    </w:rPr>
  </w:style>
  <w:style w:type="character" w:styleId="Hipercze">
    <w:name w:val="Hyperlink"/>
    <w:basedOn w:val="Domylnaczcionkaakapitu"/>
    <w:uiPriority w:val="99"/>
    <w:unhideWhenUsed/>
    <w:rsid w:val="00B8502B"/>
    <w:rPr>
      <w:color w:val="0000FF" w:themeColor="hyperlink"/>
      <w:u w:val="single"/>
    </w:rPr>
  </w:style>
  <w:style w:type="numbering" w:customStyle="1" w:styleId="Biecalista1">
    <w:name w:val="Bieżąca lista1"/>
    <w:uiPriority w:val="99"/>
    <w:rsid w:val="00FD0851"/>
    <w:pPr>
      <w:numPr>
        <w:numId w:val="40"/>
      </w:numPr>
    </w:pPr>
  </w:style>
  <w:style w:type="paragraph" w:styleId="Legenda">
    <w:name w:val="caption"/>
    <w:basedOn w:val="Normalny"/>
    <w:next w:val="Normalny"/>
    <w:uiPriority w:val="35"/>
    <w:unhideWhenUsed/>
    <w:qFormat/>
    <w:rsid w:val="002544D2"/>
    <w:pPr>
      <w:spacing w:after="200"/>
    </w:pPr>
    <w:rPr>
      <w:bCs/>
      <w:i/>
      <w:color w:val="000000" w:themeColor="text1"/>
      <w:szCs w:val="18"/>
    </w:rPr>
  </w:style>
  <w:style w:type="paragraph" w:styleId="Spisilustracji">
    <w:name w:val="table of figures"/>
    <w:basedOn w:val="Normalny"/>
    <w:next w:val="Normalny"/>
    <w:uiPriority w:val="99"/>
    <w:unhideWhenUsed/>
    <w:rsid w:val="002544D2"/>
    <w:pPr>
      <w:ind w:left="480" w:hanging="480"/>
    </w:pPr>
  </w:style>
  <w:style w:type="paragraph" w:styleId="Wykazrde">
    <w:name w:val="table of authorities"/>
    <w:basedOn w:val="Normalny"/>
    <w:next w:val="Normalny"/>
    <w:uiPriority w:val="99"/>
    <w:unhideWhenUsed/>
    <w:rsid w:val="004F726B"/>
    <w:pPr>
      <w:ind w:left="240" w:hanging="240"/>
    </w:pPr>
  </w:style>
  <w:style w:type="paragraph" w:styleId="Nagwekwykazurde">
    <w:name w:val="toa heading"/>
    <w:basedOn w:val="Normalny"/>
    <w:next w:val="Normalny"/>
    <w:uiPriority w:val="99"/>
    <w:unhideWhenUsed/>
    <w:rsid w:val="004F726B"/>
    <w:pPr>
      <w:spacing w:before="120"/>
    </w:pPr>
    <w:rPr>
      <w:rFonts w:ascii="Arial" w:hAnsi="Arial" w:cs="Arial"/>
      <w:b/>
    </w:rPr>
  </w:style>
  <w:style w:type="paragraph" w:styleId="Bibliografia">
    <w:name w:val="Bibliography"/>
    <w:basedOn w:val="Normalny"/>
    <w:next w:val="Normalny"/>
    <w:uiPriority w:val="37"/>
    <w:unhideWhenUsed/>
    <w:rsid w:val="00EF2EE1"/>
  </w:style>
  <w:style w:type="paragraph" w:customStyle="1" w:styleId="Bibliografia1">
    <w:name w:val="Bibliografia 1"/>
    <w:basedOn w:val="Normalny"/>
    <w:uiPriority w:val="99"/>
    <w:rsid w:val="00247062"/>
    <w:pPr>
      <w:widowControl w:val="0"/>
      <w:suppressLineNumbers/>
      <w:autoSpaceDE w:val="0"/>
      <w:autoSpaceDN w:val="0"/>
      <w:adjustRightInd w:val="0"/>
    </w:pPr>
    <w:rPr>
      <w:rFonts w:ascii="Liberation Serif" w:hAnsi="Liberation Serif"/>
    </w:rPr>
  </w:style>
  <w:style w:type="character" w:styleId="UyteHipercze">
    <w:name w:val="FollowedHyperlink"/>
    <w:basedOn w:val="Domylnaczcionkaakapitu"/>
    <w:uiPriority w:val="99"/>
    <w:semiHidden/>
    <w:unhideWhenUsed/>
    <w:rsid w:val="00855F1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0009">
      <w:bodyDiv w:val="1"/>
      <w:marLeft w:val="0"/>
      <w:marRight w:val="0"/>
      <w:marTop w:val="0"/>
      <w:marBottom w:val="0"/>
      <w:divBdr>
        <w:top w:val="none" w:sz="0" w:space="0" w:color="auto"/>
        <w:left w:val="none" w:sz="0" w:space="0" w:color="auto"/>
        <w:bottom w:val="none" w:sz="0" w:space="0" w:color="auto"/>
        <w:right w:val="none" w:sz="0" w:space="0" w:color="auto"/>
      </w:divBdr>
    </w:div>
    <w:div w:id="7106379">
      <w:bodyDiv w:val="1"/>
      <w:marLeft w:val="0"/>
      <w:marRight w:val="0"/>
      <w:marTop w:val="0"/>
      <w:marBottom w:val="0"/>
      <w:divBdr>
        <w:top w:val="none" w:sz="0" w:space="0" w:color="auto"/>
        <w:left w:val="none" w:sz="0" w:space="0" w:color="auto"/>
        <w:bottom w:val="none" w:sz="0" w:space="0" w:color="auto"/>
        <w:right w:val="none" w:sz="0" w:space="0" w:color="auto"/>
      </w:divBdr>
    </w:div>
    <w:div w:id="11805844">
      <w:bodyDiv w:val="1"/>
      <w:marLeft w:val="0"/>
      <w:marRight w:val="0"/>
      <w:marTop w:val="0"/>
      <w:marBottom w:val="0"/>
      <w:divBdr>
        <w:top w:val="none" w:sz="0" w:space="0" w:color="auto"/>
        <w:left w:val="none" w:sz="0" w:space="0" w:color="auto"/>
        <w:bottom w:val="none" w:sz="0" w:space="0" w:color="auto"/>
        <w:right w:val="none" w:sz="0" w:space="0" w:color="auto"/>
      </w:divBdr>
    </w:div>
    <w:div w:id="12154622">
      <w:bodyDiv w:val="1"/>
      <w:marLeft w:val="0"/>
      <w:marRight w:val="0"/>
      <w:marTop w:val="0"/>
      <w:marBottom w:val="0"/>
      <w:divBdr>
        <w:top w:val="none" w:sz="0" w:space="0" w:color="auto"/>
        <w:left w:val="none" w:sz="0" w:space="0" w:color="auto"/>
        <w:bottom w:val="none" w:sz="0" w:space="0" w:color="auto"/>
        <w:right w:val="none" w:sz="0" w:space="0" w:color="auto"/>
      </w:divBdr>
    </w:div>
    <w:div w:id="13306353">
      <w:bodyDiv w:val="1"/>
      <w:marLeft w:val="0"/>
      <w:marRight w:val="0"/>
      <w:marTop w:val="0"/>
      <w:marBottom w:val="0"/>
      <w:divBdr>
        <w:top w:val="none" w:sz="0" w:space="0" w:color="auto"/>
        <w:left w:val="none" w:sz="0" w:space="0" w:color="auto"/>
        <w:bottom w:val="none" w:sz="0" w:space="0" w:color="auto"/>
        <w:right w:val="none" w:sz="0" w:space="0" w:color="auto"/>
      </w:divBdr>
    </w:div>
    <w:div w:id="18052390">
      <w:bodyDiv w:val="1"/>
      <w:marLeft w:val="0"/>
      <w:marRight w:val="0"/>
      <w:marTop w:val="0"/>
      <w:marBottom w:val="0"/>
      <w:divBdr>
        <w:top w:val="none" w:sz="0" w:space="0" w:color="auto"/>
        <w:left w:val="none" w:sz="0" w:space="0" w:color="auto"/>
        <w:bottom w:val="none" w:sz="0" w:space="0" w:color="auto"/>
        <w:right w:val="none" w:sz="0" w:space="0" w:color="auto"/>
      </w:divBdr>
    </w:div>
    <w:div w:id="21790614">
      <w:bodyDiv w:val="1"/>
      <w:marLeft w:val="0"/>
      <w:marRight w:val="0"/>
      <w:marTop w:val="0"/>
      <w:marBottom w:val="0"/>
      <w:divBdr>
        <w:top w:val="none" w:sz="0" w:space="0" w:color="auto"/>
        <w:left w:val="none" w:sz="0" w:space="0" w:color="auto"/>
        <w:bottom w:val="none" w:sz="0" w:space="0" w:color="auto"/>
        <w:right w:val="none" w:sz="0" w:space="0" w:color="auto"/>
      </w:divBdr>
    </w:div>
    <w:div w:id="24600121">
      <w:bodyDiv w:val="1"/>
      <w:marLeft w:val="0"/>
      <w:marRight w:val="0"/>
      <w:marTop w:val="0"/>
      <w:marBottom w:val="0"/>
      <w:divBdr>
        <w:top w:val="none" w:sz="0" w:space="0" w:color="auto"/>
        <w:left w:val="none" w:sz="0" w:space="0" w:color="auto"/>
        <w:bottom w:val="none" w:sz="0" w:space="0" w:color="auto"/>
        <w:right w:val="none" w:sz="0" w:space="0" w:color="auto"/>
      </w:divBdr>
    </w:div>
    <w:div w:id="29300832">
      <w:bodyDiv w:val="1"/>
      <w:marLeft w:val="0"/>
      <w:marRight w:val="0"/>
      <w:marTop w:val="0"/>
      <w:marBottom w:val="0"/>
      <w:divBdr>
        <w:top w:val="none" w:sz="0" w:space="0" w:color="auto"/>
        <w:left w:val="none" w:sz="0" w:space="0" w:color="auto"/>
        <w:bottom w:val="none" w:sz="0" w:space="0" w:color="auto"/>
        <w:right w:val="none" w:sz="0" w:space="0" w:color="auto"/>
      </w:divBdr>
    </w:div>
    <w:div w:id="30229920">
      <w:bodyDiv w:val="1"/>
      <w:marLeft w:val="0"/>
      <w:marRight w:val="0"/>
      <w:marTop w:val="0"/>
      <w:marBottom w:val="0"/>
      <w:divBdr>
        <w:top w:val="none" w:sz="0" w:space="0" w:color="auto"/>
        <w:left w:val="none" w:sz="0" w:space="0" w:color="auto"/>
        <w:bottom w:val="none" w:sz="0" w:space="0" w:color="auto"/>
        <w:right w:val="none" w:sz="0" w:space="0" w:color="auto"/>
      </w:divBdr>
    </w:div>
    <w:div w:id="31225030">
      <w:bodyDiv w:val="1"/>
      <w:marLeft w:val="0"/>
      <w:marRight w:val="0"/>
      <w:marTop w:val="0"/>
      <w:marBottom w:val="0"/>
      <w:divBdr>
        <w:top w:val="none" w:sz="0" w:space="0" w:color="auto"/>
        <w:left w:val="none" w:sz="0" w:space="0" w:color="auto"/>
        <w:bottom w:val="none" w:sz="0" w:space="0" w:color="auto"/>
        <w:right w:val="none" w:sz="0" w:space="0" w:color="auto"/>
      </w:divBdr>
    </w:div>
    <w:div w:id="35011495">
      <w:bodyDiv w:val="1"/>
      <w:marLeft w:val="0"/>
      <w:marRight w:val="0"/>
      <w:marTop w:val="0"/>
      <w:marBottom w:val="0"/>
      <w:divBdr>
        <w:top w:val="none" w:sz="0" w:space="0" w:color="auto"/>
        <w:left w:val="none" w:sz="0" w:space="0" w:color="auto"/>
        <w:bottom w:val="none" w:sz="0" w:space="0" w:color="auto"/>
        <w:right w:val="none" w:sz="0" w:space="0" w:color="auto"/>
      </w:divBdr>
    </w:div>
    <w:div w:id="39785572">
      <w:bodyDiv w:val="1"/>
      <w:marLeft w:val="0"/>
      <w:marRight w:val="0"/>
      <w:marTop w:val="0"/>
      <w:marBottom w:val="0"/>
      <w:divBdr>
        <w:top w:val="none" w:sz="0" w:space="0" w:color="auto"/>
        <w:left w:val="none" w:sz="0" w:space="0" w:color="auto"/>
        <w:bottom w:val="none" w:sz="0" w:space="0" w:color="auto"/>
        <w:right w:val="none" w:sz="0" w:space="0" w:color="auto"/>
      </w:divBdr>
    </w:div>
    <w:div w:id="41447692">
      <w:bodyDiv w:val="1"/>
      <w:marLeft w:val="0"/>
      <w:marRight w:val="0"/>
      <w:marTop w:val="0"/>
      <w:marBottom w:val="0"/>
      <w:divBdr>
        <w:top w:val="none" w:sz="0" w:space="0" w:color="auto"/>
        <w:left w:val="none" w:sz="0" w:space="0" w:color="auto"/>
        <w:bottom w:val="none" w:sz="0" w:space="0" w:color="auto"/>
        <w:right w:val="none" w:sz="0" w:space="0" w:color="auto"/>
      </w:divBdr>
    </w:div>
    <w:div w:id="46268631">
      <w:bodyDiv w:val="1"/>
      <w:marLeft w:val="0"/>
      <w:marRight w:val="0"/>
      <w:marTop w:val="0"/>
      <w:marBottom w:val="0"/>
      <w:divBdr>
        <w:top w:val="none" w:sz="0" w:space="0" w:color="auto"/>
        <w:left w:val="none" w:sz="0" w:space="0" w:color="auto"/>
        <w:bottom w:val="none" w:sz="0" w:space="0" w:color="auto"/>
        <w:right w:val="none" w:sz="0" w:space="0" w:color="auto"/>
      </w:divBdr>
    </w:div>
    <w:div w:id="51663099">
      <w:bodyDiv w:val="1"/>
      <w:marLeft w:val="0"/>
      <w:marRight w:val="0"/>
      <w:marTop w:val="0"/>
      <w:marBottom w:val="0"/>
      <w:divBdr>
        <w:top w:val="none" w:sz="0" w:space="0" w:color="auto"/>
        <w:left w:val="none" w:sz="0" w:space="0" w:color="auto"/>
        <w:bottom w:val="none" w:sz="0" w:space="0" w:color="auto"/>
        <w:right w:val="none" w:sz="0" w:space="0" w:color="auto"/>
      </w:divBdr>
    </w:div>
    <w:div w:id="52316923">
      <w:bodyDiv w:val="1"/>
      <w:marLeft w:val="0"/>
      <w:marRight w:val="0"/>
      <w:marTop w:val="0"/>
      <w:marBottom w:val="0"/>
      <w:divBdr>
        <w:top w:val="none" w:sz="0" w:space="0" w:color="auto"/>
        <w:left w:val="none" w:sz="0" w:space="0" w:color="auto"/>
        <w:bottom w:val="none" w:sz="0" w:space="0" w:color="auto"/>
        <w:right w:val="none" w:sz="0" w:space="0" w:color="auto"/>
      </w:divBdr>
    </w:div>
    <w:div w:id="55708349">
      <w:bodyDiv w:val="1"/>
      <w:marLeft w:val="0"/>
      <w:marRight w:val="0"/>
      <w:marTop w:val="0"/>
      <w:marBottom w:val="0"/>
      <w:divBdr>
        <w:top w:val="none" w:sz="0" w:space="0" w:color="auto"/>
        <w:left w:val="none" w:sz="0" w:space="0" w:color="auto"/>
        <w:bottom w:val="none" w:sz="0" w:space="0" w:color="auto"/>
        <w:right w:val="none" w:sz="0" w:space="0" w:color="auto"/>
      </w:divBdr>
    </w:div>
    <w:div w:id="56048902">
      <w:bodyDiv w:val="1"/>
      <w:marLeft w:val="0"/>
      <w:marRight w:val="0"/>
      <w:marTop w:val="0"/>
      <w:marBottom w:val="0"/>
      <w:divBdr>
        <w:top w:val="none" w:sz="0" w:space="0" w:color="auto"/>
        <w:left w:val="none" w:sz="0" w:space="0" w:color="auto"/>
        <w:bottom w:val="none" w:sz="0" w:space="0" w:color="auto"/>
        <w:right w:val="none" w:sz="0" w:space="0" w:color="auto"/>
      </w:divBdr>
    </w:div>
    <w:div w:id="56366556">
      <w:bodyDiv w:val="1"/>
      <w:marLeft w:val="0"/>
      <w:marRight w:val="0"/>
      <w:marTop w:val="0"/>
      <w:marBottom w:val="0"/>
      <w:divBdr>
        <w:top w:val="none" w:sz="0" w:space="0" w:color="auto"/>
        <w:left w:val="none" w:sz="0" w:space="0" w:color="auto"/>
        <w:bottom w:val="none" w:sz="0" w:space="0" w:color="auto"/>
        <w:right w:val="none" w:sz="0" w:space="0" w:color="auto"/>
      </w:divBdr>
    </w:div>
    <w:div w:id="58289439">
      <w:bodyDiv w:val="1"/>
      <w:marLeft w:val="0"/>
      <w:marRight w:val="0"/>
      <w:marTop w:val="0"/>
      <w:marBottom w:val="0"/>
      <w:divBdr>
        <w:top w:val="none" w:sz="0" w:space="0" w:color="auto"/>
        <w:left w:val="none" w:sz="0" w:space="0" w:color="auto"/>
        <w:bottom w:val="none" w:sz="0" w:space="0" w:color="auto"/>
        <w:right w:val="none" w:sz="0" w:space="0" w:color="auto"/>
      </w:divBdr>
    </w:div>
    <w:div w:id="69430391">
      <w:bodyDiv w:val="1"/>
      <w:marLeft w:val="0"/>
      <w:marRight w:val="0"/>
      <w:marTop w:val="0"/>
      <w:marBottom w:val="0"/>
      <w:divBdr>
        <w:top w:val="none" w:sz="0" w:space="0" w:color="auto"/>
        <w:left w:val="none" w:sz="0" w:space="0" w:color="auto"/>
        <w:bottom w:val="none" w:sz="0" w:space="0" w:color="auto"/>
        <w:right w:val="none" w:sz="0" w:space="0" w:color="auto"/>
      </w:divBdr>
    </w:div>
    <w:div w:id="75833683">
      <w:bodyDiv w:val="1"/>
      <w:marLeft w:val="0"/>
      <w:marRight w:val="0"/>
      <w:marTop w:val="0"/>
      <w:marBottom w:val="0"/>
      <w:divBdr>
        <w:top w:val="none" w:sz="0" w:space="0" w:color="auto"/>
        <w:left w:val="none" w:sz="0" w:space="0" w:color="auto"/>
        <w:bottom w:val="none" w:sz="0" w:space="0" w:color="auto"/>
        <w:right w:val="none" w:sz="0" w:space="0" w:color="auto"/>
      </w:divBdr>
    </w:div>
    <w:div w:id="79373720">
      <w:bodyDiv w:val="1"/>
      <w:marLeft w:val="0"/>
      <w:marRight w:val="0"/>
      <w:marTop w:val="0"/>
      <w:marBottom w:val="0"/>
      <w:divBdr>
        <w:top w:val="none" w:sz="0" w:space="0" w:color="auto"/>
        <w:left w:val="none" w:sz="0" w:space="0" w:color="auto"/>
        <w:bottom w:val="none" w:sz="0" w:space="0" w:color="auto"/>
        <w:right w:val="none" w:sz="0" w:space="0" w:color="auto"/>
      </w:divBdr>
    </w:div>
    <w:div w:id="79761800">
      <w:bodyDiv w:val="1"/>
      <w:marLeft w:val="0"/>
      <w:marRight w:val="0"/>
      <w:marTop w:val="0"/>
      <w:marBottom w:val="0"/>
      <w:divBdr>
        <w:top w:val="none" w:sz="0" w:space="0" w:color="auto"/>
        <w:left w:val="none" w:sz="0" w:space="0" w:color="auto"/>
        <w:bottom w:val="none" w:sz="0" w:space="0" w:color="auto"/>
        <w:right w:val="none" w:sz="0" w:space="0" w:color="auto"/>
      </w:divBdr>
    </w:div>
    <w:div w:id="81294746">
      <w:bodyDiv w:val="1"/>
      <w:marLeft w:val="0"/>
      <w:marRight w:val="0"/>
      <w:marTop w:val="0"/>
      <w:marBottom w:val="0"/>
      <w:divBdr>
        <w:top w:val="none" w:sz="0" w:space="0" w:color="auto"/>
        <w:left w:val="none" w:sz="0" w:space="0" w:color="auto"/>
        <w:bottom w:val="none" w:sz="0" w:space="0" w:color="auto"/>
        <w:right w:val="none" w:sz="0" w:space="0" w:color="auto"/>
      </w:divBdr>
    </w:div>
    <w:div w:id="83302735">
      <w:bodyDiv w:val="1"/>
      <w:marLeft w:val="0"/>
      <w:marRight w:val="0"/>
      <w:marTop w:val="0"/>
      <w:marBottom w:val="0"/>
      <w:divBdr>
        <w:top w:val="none" w:sz="0" w:space="0" w:color="auto"/>
        <w:left w:val="none" w:sz="0" w:space="0" w:color="auto"/>
        <w:bottom w:val="none" w:sz="0" w:space="0" w:color="auto"/>
        <w:right w:val="none" w:sz="0" w:space="0" w:color="auto"/>
      </w:divBdr>
    </w:div>
    <w:div w:id="83843160">
      <w:bodyDiv w:val="1"/>
      <w:marLeft w:val="0"/>
      <w:marRight w:val="0"/>
      <w:marTop w:val="0"/>
      <w:marBottom w:val="0"/>
      <w:divBdr>
        <w:top w:val="none" w:sz="0" w:space="0" w:color="auto"/>
        <w:left w:val="none" w:sz="0" w:space="0" w:color="auto"/>
        <w:bottom w:val="none" w:sz="0" w:space="0" w:color="auto"/>
        <w:right w:val="none" w:sz="0" w:space="0" w:color="auto"/>
      </w:divBdr>
    </w:div>
    <w:div w:id="86469623">
      <w:bodyDiv w:val="1"/>
      <w:marLeft w:val="0"/>
      <w:marRight w:val="0"/>
      <w:marTop w:val="0"/>
      <w:marBottom w:val="0"/>
      <w:divBdr>
        <w:top w:val="none" w:sz="0" w:space="0" w:color="auto"/>
        <w:left w:val="none" w:sz="0" w:space="0" w:color="auto"/>
        <w:bottom w:val="none" w:sz="0" w:space="0" w:color="auto"/>
        <w:right w:val="none" w:sz="0" w:space="0" w:color="auto"/>
      </w:divBdr>
    </w:div>
    <w:div w:id="88621625">
      <w:bodyDiv w:val="1"/>
      <w:marLeft w:val="0"/>
      <w:marRight w:val="0"/>
      <w:marTop w:val="0"/>
      <w:marBottom w:val="0"/>
      <w:divBdr>
        <w:top w:val="none" w:sz="0" w:space="0" w:color="auto"/>
        <w:left w:val="none" w:sz="0" w:space="0" w:color="auto"/>
        <w:bottom w:val="none" w:sz="0" w:space="0" w:color="auto"/>
        <w:right w:val="none" w:sz="0" w:space="0" w:color="auto"/>
      </w:divBdr>
    </w:div>
    <w:div w:id="99952619">
      <w:bodyDiv w:val="1"/>
      <w:marLeft w:val="0"/>
      <w:marRight w:val="0"/>
      <w:marTop w:val="0"/>
      <w:marBottom w:val="0"/>
      <w:divBdr>
        <w:top w:val="none" w:sz="0" w:space="0" w:color="auto"/>
        <w:left w:val="none" w:sz="0" w:space="0" w:color="auto"/>
        <w:bottom w:val="none" w:sz="0" w:space="0" w:color="auto"/>
        <w:right w:val="none" w:sz="0" w:space="0" w:color="auto"/>
      </w:divBdr>
    </w:div>
    <w:div w:id="100498083">
      <w:bodyDiv w:val="1"/>
      <w:marLeft w:val="0"/>
      <w:marRight w:val="0"/>
      <w:marTop w:val="0"/>
      <w:marBottom w:val="0"/>
      <w:divBdr>
        <w:top w:val="none" w:sz="0" w:space="0" w:color="auto"/>
        <w:left w:val="none" w:sz="0" w:space="0" w:color="auto"/>
        <w:bottom w:val="none" w:sz="0" w:space="0" w:color="auto"/>
        <w:right w:val="none" w:sz="0" w:space="0" w:color="auto"/>
      </w:divBdr>
    </w:div>
    <w:div w:id="101342331">
      <w:bodyDiv w:val="1"/>
      <w:marLeft w:val="0"/>
      <w:marRight w:val="0"/>
      <w:marTop w:val="0"/>
      <w:marBottom w:val="0"/>
      <w:divBdr>
        <w:top w:val="none" w:sz="0" w:space="0" w:color="auto"/>
        <w:left w:val="none" w:sz="0" w:space="0" w:color="auto"/>
        <w:bottom w:val="none" w:sz="0" w:space="0" w:color="auto"/>
        <w:right w:val="none" w:sz="0" w:space="0" w:color="auto"/>
      </w:divBdr>
    </w:div>
    <w:div w:id="101924983">
      <w:bodyDiv w:val="1"/>
      <w:marLeft w:val="0"/>
      <w:marRight w:val="0"/>
      <w:marTop w:val="0"/>
      <w:marBottom w:val="0"/>
      <w:divBdr>
        <w:top w:val="none" w:sz="0" w:space="0" w:color="auto"/>
        <w:left w:val="none" w:sz="0" w:space="0" w:color="auto"/>
        <w:bottom w:val="none" w:sz="0" w:space="0" w:color="auto"/>
        <w:right w:val="none" w:sz="0" w:space="0" w:color="auto"/>
      </w:divBdr>
    </w:div>
    <w:div w:id="103892130">
      <w:bodyDiv w:val="1"/>
      <w:marLeft w:val="0"/>
      <w:marRight w:val="0"/>
      <w:marTop w:val="0"/>
      <w:marBottom w:val="0"/>
      <w:divBdr>
        <w:top w:val="none" w:sz="0" w:space="0" w:color="auto"/>
        <w:left w:val="none" w:sz="0" w:space="0" w:color="auto"/>
        <w:bottom w:val="none" w:sz="0" w:space="0" w:color="auto"/>
        <w:right w:val="none" w:sz="0" w:space="0" w:color="auto"/>
      </w:divBdr>
    </w:div>
    <w:div w:id="108017412">
      <w:bodyDiv w:val="1"/>
      <w:marLeft w:val="0"/>
      <w:marRight w:val="0"/>
      <w:marTop w:val="0"/>
      <w:marBottom w:val="0"/>
      <w:divBdr>
        <w:top w:val="none" w:sz="0" w:space="0" w:color="auto"/>
        <w:left w:val="none" w:sz="0" w:space="0" w:color="auto"/>
        <w:bottom w:val="none" w:sz="0" w:space="0" w:color="auto"/>
        <w:right w:val="none" w:sz="0" w:space="0" w:color="auto"/>
      </w:divBdr>
    </w:div>
    <w:div w:id="108861888">
      <w:bodyDiv w:val="1"/>
      <w:marLeft w:val="0"/>
      <w:marRight w:val="0"/>
      <w:marTop w:val="0"/>
      <w:marBottom w:val="0"/>
      <w:divBdr>
        <w:top w:val="none" w:sz="0" w:space="0" w:color="auto"/>
        <w:left w:val="none" w:sz="0" w:space="0" w:color="auto"/>
        <w:bottom w:val="none" w:sz="0" w:space="0" w:color="auto"/>
        <w:right w:val="none" w:sz="0" w:space="0" w:color="auto"/>
      </w:divBdr>
    </w:div>
    <w:div w:id="109595017">
      <w:bodyDiv w:val="1"/>
      <w:marLeft w:val="0"/>
      <w:marRight w:val="0"/>
      <w:marTop w:val="0"/>
      <w:marBottom w:val="0"/>
      <w:divBdr>
        <w:top w:val="none" w:sz="0" w:space="0" w:color="auto"/>
        <w:left w:val="none" w:sz="0" w:space="0" w:color="auto"/>
        <w:bottom w:val="none" w:sz="0" w:space="0" w:color="auto"/>
        <w:right w:val="none" w:sz="0" w:space="0" w:color="auto"/>
      </w:divBdr>
    </w:div>
    <w:div w:id="112359972">
      <w:bodyDiv w:val="1"/>
      <w:marLeft w:val="0"/>
      <w:marRight w:val="0"/>
      <w:marTop w:val="0"/>
      <w:marBottom w:val="0"/>
      <w:divBdr>
        <w:top w:val="none" w:sz="0" w:space="0" w:color="auto"/>
        <w:left w:val="none" w:sz="0" w:space="0" w:color="auto"/>
        <w:bottom w:val="none" w:sz="0" w:space="0" w:color="auto"/>
        <w:right w:val="none" w:sz="0" w:space="0" w:color="auto"/>
      </w:divBdr>
    </w:div>
    <w:div w:id="116878045">
      <w:bodyDiv w:val="1"/>
      <w:marLeft w:val="0"/>
      <w:marRight w:val="0"/>
      <w:marTop w:val="0"/>
      <w:marBottom w:val="0"/>
      <w:divBdr>
        <w:top w:val="none" w:sz="0" w:space="0" w:color="auto"/>
        <w:left w:val="none" w:sz="0" w:space="0" w:color="auto"/>
        <w:bottom w:val="none" w:sz="0" w:space="0" w:color="auto"/>
        <w:right w:val="none" w:sz="0" w:space="0" w:color="auto"/>
      </w:divBdr>
    </w:div>
    <w:div w:id="118499075">
      <w:bodyDiv w:val="1"/>
      <w:marLeft w:val="0"/>
      <w:marRight w:val="0"/>
      <w:marTop w:val="0"/>
      <w:marBottom w:val="0"/>
      <w:divBdr>
        <w:top w:val="none" w:sz="0" w:space="0" w:color="auto"/>
        <w:left w:val="none" w:sz="0" w:space="0" w:color="auto"/>
        <w:bottom w:val="none" w:sz="0" w:space="0" w:color="auto"/>
        <w:right w:val="none" w:sz="0" w:space="0" w:color="auto"/>
      </w:divBdr>
    </w:div>
    <w:div w:id="129708022">
      <w:bodyDiv w:val="1"/>
      <w:marLeft w:val="0"/>
      <w:marRight w:val="0"/>
      <w:marTop w:val="0"/>
      <w:marBottom w:val="0"/>
      <w:divBdr>
        <w:top w:val="none" w:sz="0" w:space="0" w:color="auto"/>
        <w:left w:val="none" w:sz="0" w:space="0" w:color="auto"/>
        <w:bottom w:val="none" w:sz="0" w:space="0" w:color="auto"/>
        <w:right w:val="none" w:sz="0" w:space="0" w:color="auto"/>
      </w:divBdr>
    </w:div>
    <w:div w:id="136385829">
      <w:bodyDiv w:val="1"/>
      <w:marLeft w:val="0"/>
      <w:marRight w:val="0"/>
      <w:marTop w:val="0"/>
      <w:marBottom w:val="0"/>
      <w:divBdr>
        <w:top w:val="none" w:sz="0" w:space="0" w:color="auto"/>
        <w:left w:val="none" w:sz="0" w:space="0" w:color="auto"/>
        <w:bottom w:val="none" w:sz="0" w:space="0" w:color="auto"/>
        <w:right w:val="none" w:sz="0" w:space="0" w:color="auto"/>
      </w:divBdr>
    </w:div>
    <w:div w:id="140774791">
      <w:bodyDiv w:val="1"/>
      <w:marLeft w:val="0"/>
      <w:marRight w:val="0"/>
      <w:marTop w:val="0"/>
      <w:marBottom w:val="0"/>
      <w:divBdr>
        <w:top w:val="none" w:sz="0" w:space="0" w:color="auto"/>
        <w:left w:val="none" w:sz="0" w:space="0" w:color="auto"/>
        <w:bottom w:val="none" w:sz="0" w:space="0" w:color="auto"/>
        <w:right w:val="none" w:sz="0" w:space="0" w:color="auto"/>
      </w:divBdr>
    </w:div>
    <w:div w:id="144050280">
      <w:bodyDiv w:val="1"/>
      <w:marLeft w:val="0"/>
      <w:marRight w:val="0"/>
      <w:marTop w:val="0"/>
      <w:marBottom w:val="0"/>
      <w:divBdr>
        <w:top w:val="none" w:sz="0" w:space="0" w:color="auto"/>
        <w:left w:val="none" w:sz="0" w:space="0" w:color="auto"/>
        <w:bottom w:val="none" w:sz="0" w:space="0" w:color="auto"/>
        <w:right w:val="none" w:sz="0" w:space="0" w:color="auto"/>
      </w:divBdr>
    </w:div>
    <w:div w:id="144053039">
      <w:bodyDiv w:val="1"/>
      <w:marLeft w:val="0"/>
      <w:marRight w:val="0"/>
      <w:marTop w:val="0"/>
      <w:marBottom w:val="0"/>
      <w:divBdr>
        <w:top w:val="none" w:sz="0" w:space="0" w:color="auto"/>
        <w:left w:val="none" w:sz="0" w:space="0" w:color="auto"/>
        <w:bottom w:val="none" w:sz="0" w:space="0" w:color="auto"/>
        <w:right w:val="none" w:sz="0" w:space="0" w:color="auto"/>
      </w:divBdr>
    </w:div>
    <w:div w:id="147475252">
      <w:bodyDiv w:val="1"/>
      <w:marLeft w:val="0"/>
      <w:marRight w:val="0"/>
      <w:marTop w:val="0"/>
      <w:marBottom w:val="0"/>
      <w:divBdr>
        <w:top w:val="none" w:sz="0" w:space="0" w:color="auto"/>
        <w:left w:val="none" w:sz="0" w:space="0" w:color="auto"/>
        <w:bottom w:val="none" w:sz="0" w:space="0" w:color="auto"/>
        <w:right w:val="none" w:sz="0" w:space="0" w:color="auto"/>
      </w:divBdr>
    </w:div>
    <w:div w:id="149757401">
      <w:bodyDiv w:val="1"/>
      <w:marLeft w:val="0"/>
      <w:marRight w:val="0"/>
      <w:marTop w:val="0"/>
      <w:marBottom w:val="0"/>
      <w:divBdr>
        <w:top w:val="none" w:sz="0" w:space="0" w:color="auto"/>
        <w:left w:val="none" w:sz="0" w:space="0" w:color="auto"/>
        <w:bottom w:val="none" w:sz="0" w:space="0" w:color="auto"/>
        <w:right w:val="none" w:sz="0" w:space="0" w:color="auto"/>
      </w:divBdr>
    </w:div>
    <w:div w:id="155389260">
      <w:bodyDiv w:val="1"/>
      <w:marLeft w:val="0"/>
      <w:marRight w:val="0"/>
      <w:marTop w:val="0"/>
      <w:marBottom w:val="0"/>
      <w:divBdr>
        <w:top w:val="none" w:sz="0" w:space="0" w:color="auto"/>
        <w:left w:val="none" w:sz="0" w:space="0" w:color="auto"/>
        <w:bottom w:val="none" w:sz="0" w:space="0" w:color="auto"/>
        <w:right w:val="none" w:sz="0" w:space="0" w:color="auto"/>
      </w:divBdr>
    </w:div>
    <w:div w:id="157036334">
      <w:bodyDiv w:val="1"/>
      <w:marLeft w:val="0"/>
      <w:marRight w:val="0"/>
      <w:marTop w:val="0"/>
      <w:marBottom w:val="0"/>
      <w:divBdr>
        <w:top w:val="none" w:sz="0" w:space="0" w:color="auto"/>
        <w:left w:val="none" w:sz="0" w:space="0" w:color="auto"/>
        <w:bottom w:val="none" w:sz="0" w:space="0" w:color="auto"/>
        <w:right w:val="none" w:sz="0" w:space="0" w:color="auto"/>
      </w:divBdr>
    </w:div>
    <w:div w:id="158158315">
      <w:bodyDiv w:val="1"/>
      <w:marLeft w:val="0"/>
      <w:marRight w:val="0"/>
      <w:marTop w:val="0"/>
      <w:marBottom w:val="0"/>
      <w:divBdr>
        <w:top w:val="none" w:sz="0" w:space="0" w:color="auto"/>
        <w:left w:val="none" w:sz="0" w:space="0" w:color="auto"/>
        <w:bottom w:val="none" w:sz="0" w:space="0" w:color="auto"/>
        <w:right w:val="none" w:sz="0" w:space="0" w:color="auto"/>
      </w:divBdr>
    </w:div>
    <w:div w:id="162622177">
      <w:bodyDiv w:val="1"/>
      <w:marLeft w:val="0"/>
      <w:marRight w:val="0"/>
      <w:marTop w:val="0"/>
      <w:marBottom w:val="0"/>
      <w:divBdr>
        <w:top w:val="none" w:sz="0" w:space="0" w:color="auto"/>
        <w:left w:val="none" w:sz="0" w:space="0" w:color="auto"/>
        <w:bottom w:val="none" w:sz="0" w:space="0" w:color="auto"/>
        <w:right w:val="none" w:sz="0" w:space="0" w:color="auto"/>
      </w:divBdr>
    </w:div>
    <w:div w:id="171603698">
      <w:bodyDiv w:val="1"/>
      <w:marLeft w:val="0"/>
      <w:marRight w:val="0"/>
      <w:marTop w:val="0"/>
      <w:marBottom w:val="0"/>
      <w:divBdr>
        <w:top w:val="none" w:sz="0" w:space="0" w:color="auto"/>
        <w:left w:val="none" w:sz="0" w:space="0" w:color="auto"/>
        <w:bottom w:val="none" w:sz="0" w:space="0" w:color="auto"/>
        <w:right w:val="none" w:sz="0" w:space="0" w:color="auto"/>
      </w:divBdr>
    </w:div>
    <w:div w:id="175383215">
      <w:bodyDiv w:val="1"/>
      <w:marLeft w:val="0"/>
      <w:marRight w:val="0"/>
      <w:marTop w:val="0"/>
      <w:marBottom w:val="0"/>
      <w:divBdr>
        <w:top w:val="none" w:sz="0" w:space="0" w:color="auto"/>
        <w:left w:val="none" w:sz="0" w:space="0" w:color="auto"/>
        <w:bottom w:val="none" w:sz="0" w:space="0" w:color="auto"/>
        <w:right w:val="none" w:sz="0" w:space="0" w:color="auto"/>
      </w:divBdr>
    </w:div>
    <w:div w:id="175772391">
      <w:bodyDiv w:val="1"/>
      <w:marLeft w:val="0"/>
      <w:marRight w:val="0"/>
      <w:marTop w:val="0"/>
      <w:marBottom w:val="0"/>
      <w:divBdr>
        <w:top w:val="none" w:sz="0" w:space="0" w:color="auto"/>
        <w:left w:val="none" w:sz="0" w:space="0" w:color="auto"/>
        <w:bottom w:val="none" w:sz="0" w:space="0" w:color="auto"/>
        <w:right w:val="none" w:sz="0" w:space="0" w:color="auto"/>
      </w:divBdr>
    </w:div>
    <w:div w:id="176623975">
      <w:bodyDiv w:val="1"/>
      <w:marLeft w:val="0"/>
      <w:marRight w:val="0"/>
      <w:marTop w:val="0"/>
      <w:marBottom w:val="0"/>
      <w:divBdr>
        <w:top w:val="none" w:sz="0" w:space="0" w:color="auto"/>
        <w:left w:val="none" w:sz="0" w:space="0" w:color="auto"/>
        <w:bottom w:val="none" w:sz="0" w:space="0" w:color="auto"/>
        <w:right w:val="none" w:sz="0" w:space="0" w:color="auto"/>
      </w:divBdr>
    </w:div>
    <w:div w:id="178548185">
      <w:bodyDiv w:val="1"/>
      <w:marLeft w:val="0"/>
      <w:marRight w:val="0"/>
      <w:marTop w:val="0"/>
      <w:marBottom w:val="0"/>
      <w:divBdr>
        <w:top w:val="none" w:sz="0" w:space="0" w:color="auto"/>
        <w:left w:val="none" w:sz="0" w:space="0" w:color="auto"/>
        <w:bottom w:val="none" w:sz="0" w:space="0" w:color="auto"/>
        <w:right w:val="none" w:sz="0" w:space="0" w:color="auto"/>
      </w:divBdr>
    </w:div>
    <w:div w:id="184175958">
      <w:bodyDiv w:val="1"/>
      <w:marLeft w:val="0"/>
      <w:marRight w:val="0"/>
      <w:marTop w:val="0"/>
      <w:marBottom w:val="0"/>
      <w:divBdr>
        <w:top w:val="none" w:sz="0" w:space="0" w:color="auto"/>
        <w:left w:val="none" w:sz="0" w:space="0" w:color="auto"/>
        <w:bottom w:val="none" w:sz="0" w:space="0" w:color="auto"/>
        <w:right w:val="none" w:sz="0" w:space="0" w:color="auto"/>
      </w:divBdr>
    </w:div>
    <w:div w:id="188878370">
      <w:bodyDiv w:val="1"/>
      <w:marLeft w:val="0"/>
      <w:marRight w:val="0"/>
      <w:marTop w:val="0"/>
      <w:marBottom w:val="0"/>
      <w:divBdr>
        <w:top w:val="none" w:sz="0" w:space="0" w:color="auto"/>
        <w:left w:val="none" w:sz="0" w:space="0" w:color="auto"/>
        <w:bottom w:val="none" w:sz="0" w:space="0" w:color="auto"/>
        <w:right w:val="none" w:sz="0" w:space="0" w:color="auto"/>
      </w:divBdr>
    </w:div>
    <w:div w:id="191189221">
      <w:bodyDiv w:val="1"/>
      <w:marLeft w:val="0"/>
      <w:marRight w:val="0"/>
      <w:marTop w:val="0"/>
      <w:marBottom w:val="0"/>
      <w:divBdr>
        <w:top w:val="none" w:sz="0" w:space="0" w:color="auto"/>
        <w:left w:val="none" w:sz="0" w:space="0" w:color="auto"/>
        <w:bottom w:val="none" w:sz="0" w:space="0" w:color="auto"/>
        <w:right w:val="none" w:sz="0" w:space="0" w:color="auto"/>
      </w:divBdr>
    </w:div>
    <w:div w:id="193618690">
      <w:bodyDiv w:val="1"/>
      <w:marLeft w:val="0"/>
      <w:marRight w:val="0"/>
      <w:marTop w:val="0"/>
      <w:marBottom w:val="0"/>
      <w:divBdr>
        <w:top w:val="none" w:sz="0" w:space="0" w:color="auto"/>
        <w:left w:val="none" w:sz="0" w:space="0" w:color="auto"/>
        <w:bottom w:val="none" w:sz="0" w:space="0" w:color="auto"/>
        <w:right w:val="none" w:sz="0" w:space="0" w:color="auto"/>
      </w:divBdr>
    </w:div>
    <w:div w:id="197160481">
      <w:bodyDiv w:val="1"/>
      <w:marLeft w:val="0"/>
      <w:marRight w:val="0"/>
      <w:marTop w:val="0"/>
      <w:marBottom w:val="0"/>
      <w:divBdr>
        <w:top w:val="none" w:sz="0" w:space="0" w:color="auto"/>
        <w:left w:val="none" w:sz="0" w:space="0" w:color="auto"/>
        <w:bottom w:val="none" w:sz="0" w:space="0" w:color="auto"/>
        <w:right w:val="none" w:sz="0" w:space="0" w:color="auto"/>
      </w:divBdr>
    </w:div>
    <w:div w:id="201477245">
      <w:bodyDiv w:val="1"/>
      <w:marLeft w:val="0"/>
      <w:marRight w:val="0"/>
      <w:marTop w:val="0"/>
      <w:marBottom w:val="0"/>
      <w:divBdr>
        <w:top w:val="none" w:sz="0" w:space="0" w:color="auto"/>
        <w:left w:val="none" w:sz="0" w:space="0" w:color="auto"/>
        <w:bottom w:val="none" w:sz="0" w:space="0" w:color="auto"/>
        <w:right w:val="none" w:sz="0" w:space="0" w:color="auto"/>
      </w:divBdr>
    </w:div>
    <w:div w:id="201594179">
      <w:bodyDiv w:val="1"/>
      <w:marLeft w:val="0"/>
      <w:marRight w:val="0"/>
      <w:marTop w:val="0"/>
      <w:marBottom w:val="0"/>
      <w:divBdr>
        <w:top w:val="none" w:sz="0" w:space="0" w:color="auto"/>
        <w:left w:val="none" w:sz="0" w:space="0" w:color="auto"/>
        <w:bottom w:val="none" w:sz="0" w:space="0" w:color="auto"/>
        <w:right w:val="none" w:sz="0" w:space="0" w:color="auto"/>
      </w:divBdr>
    </w:div>
    <w:div w:id="204870752">
      <w:bodyDiv w:val="1"/>
      <w:marLeft w:val="0"/>
      <w:marRight w:val="0"/>
      <w:marTop w:val="0"/>
      <w:marBottom w:val="0"/>
      <w:divBdr>
        <w:top w:val="none" w:sz="0" w:space="0" w:color="auto"/>
        <w:left w:val="none" w:sz="0" w:space="0" w:color="auto"/>
        <w:bottom w:val="none" w:sz="0" w:space="0" w:color="auto"/>
        <w:right w:val="none" w:sz="0" w:space="0" w:color="auto"/>
      </w:divBdr>
    </w:div>
    <w:div w:id="208687686">
      <w:bodyDiv w:val="1"/>
      <w:marLeft w:val="0"/>
      <w:marRight w:val="0"/>
      <w:marTop w:val="0"/>
      <w:marBottom w:val="0"/>
      <w:divBdr>
        <w:top w:val="none" w:sz="0" w:space="0" w:color="auto"/>
        <w:left w:val="none" w:sz="0" w:space="0" w:color="auto"/>
        <w:bottom w:val="none" w:sz="0" w:space="0" w:color="auto"/>
        <w:right w:val="none" w:sz="0" w:space="0" w:color="auto"/>
      </w:divBdr>
    </w:div>
    <w:div w:id="209346820">
      <w:bodyDiv w:val="1"/>
      <w:marLeft w:val="0"/>
      <w:marRight w:val="0"/>
      <w:marTop w:val="0"/>
      <w:marBottom w:val="0"/>
      <w:divBdr>
        <w:top w:val="none" w:sz="0" w:space="0" w:color="auto"/>
        <w:left w:val="none" w:sz="0" w:space="0" w:color="auto"/>
        <w:bottom w:val="none" w:sz="0" w:space="0" w:color="auto"/>
        <w:right w:val="none" w:sz="0" w:space="0" w:color="auto"/>
      </w:divBdr>
    </w:div>
    <w:div w:id="210071254">
      <w:bodyDiv w:val="1"/>
      <w:marLeft w:val="0"/>
      <w:marRight w:val="0"/>
      <w:marTop w:val="0"/>
      <w:marBottom w:val="0"/>
      <w:divBdr>
        <w:top w:val="none" w:sz="0" w:space="0" w:color="auto"/>
        <w:left w:val="none" w:sz="0" w:space="0" w:color="auto"/>
        <w:bottom w:val="none" w:sz="0" w:space="0" w:color="auto"/>
        <w:right w:val="none" w:sz="0" w:space="0" w:color="auto"/>
      </w:divBdr>
    </w:div>
    <w:div w:id="210312132">
      <w:bodyDiv w:val="1"/>
      <w:marLeft w:val="0"/>
      <w:marRight w:val="0"/>
      <w:marTop w:val="0"/>
      <w:marBottom w:val="0"/>
      <w:divBdr>
        <w:top w:val="none" w:sz="0" w:space="0" w:color="auto"/>
        <w:left w:val="none" w:sz="0" w:space="0" w:color="auto"/>
        <w:bottom w:val="none" w:sz="0" w:space="0" w:color="auto"/>
        <w:right w:val="none" w:sz="0" w:space="0" w:color="auto"/>
      </w:divBdr>
    </w:div>
    <w:div w:id="212038718">
      <w:bodyDiv w:val="1"/>
      <w:marLeft w:val="0"/>
      <w:marRight w:val="0"/>
      <w:marTop w:val="0"/>
      <w:marBottom w:val="0"/>
      <w:divBdr>
        <w:top w:val="none" w:sz="0" w:space="0" w:color="auto"/>
        <w:left w:val="none" w:sz="0" w:space="0" w:color="auto"/>
        <w:bottom w:val="none" w:sz="0" w:space="0" w:color="auto"/>
        <w:right w:val="none" w:sz="0" w:space="0" w:color="auto"/>
      </w:divBdr>
    </w:div>
    <w:div w:id="219295129">
      <w:bodyDiv w:val="1"/>
      <w:marLeft w:val="0"/>
      <w:marRight w:val="0"/>
      <w:marTop w:val="0"/>
      <w:marBottom w:val="0"/>
      <w:divBdr>
        <w:top w:val="none" w:sz="0" w:space="0" w:color="auto"/>
        <w:left w:val="none" w:sz="0" w:space="0" w:color="auto"/>
        <w:bottom w:val="none" w:sz="0" w:space="0" w:color="auto"/>
        <w:right w:val="none" w:sz="0" w:space="0" w:color="auto"/>
      </w:divBdr>
    </w:div>
    <w:div w:id="219444339">
      <w:bodyDiv w:val="1"/>
      <w:marLeft w:val="0"/>
      <w:marRight w:val="0"/>
      <w:marTop w:val="0"/>
      <w:marBottom w:val="0"/>
      <w:divBdr>
        <w:top w:val="none" w:sz="0" w:space="0" w:color="auto"/>
        <w:left w:val="none" w:sz="0" w:space="0" w:color="auto"/>
        <w:bottom w:val="none" w:sz="0" w:space="0" w:color="auto"/>
        <w:right w:val="none" w:sz="0" w:space="0" w:color="auto"/>
      </w:divBdr>
    </w:div>
    <w:div w:id="224924334">
      <w:bodyDiv w:val="1"/>
      <w:marLeft w:val="0"/>
      <w:marRight w:val="0"/>
      <w:marTop w:val="0"/>
      <w:marBottom w:val="0"/>
      <w:divBdr>
        <w:top w:val="none" w:sz="0" w:space="0" w:color="auto"/>
        <w:left w:val="none" w:sz="0" w:space="0" w:color="auto"/>
        <w:bottom w:val="none" w:sz="0" w:space="0" w:color="auto"/>
        <w:right w:val="none" w:sz="0" w:space="0" w:color="auto"/>
      </w:divBdr>
    </w:div>
    <w:div w:id="225798743">
      <w:bodyDiv w:val="1"/>
      <w:marLeft w:val="0"/>
      <w:marRight w:val="0"/>
      <w:marTop w:val="0"/>
      <w:marBottom w:val="0"/>
      <w:divBdr>
        <w:top w:val="none" w:sz="0" w:space="0" w:color="auto"/>
        <w:left w:val="none" w:sz="0" w:space="0" w:color="auto"/>
        <w:bottom w:val="none" w:sz="0" w:space="0" w:color="auto"/>
        <w:right w:val="none" w:sz="0" w:space="0" w:color="auto"/>
      </w:divBdr>
    </w:div>
    <w:div w:id="228613916">
      <w:bodyDiv w:val="1"/>
      <w:marLeft w:val="0"/>
      <w:marRight w:val="0"/>
      <w:marTop w:val="0"/>
      <w:marBottom w:val="0"/>
      <w:divBdr>
        <w:top w:val="none" w:sz="0" w:space="0" w:color="auto"/>
        <w:left w:val="none" w:sz="0" w:space="0" w:color="auto"/>
        <w:bottom w:val="none" w:sz="0" w:space="0" w:color="auto"/>
        <w:right w:val="none" w:sz="0" w:space="0" w:color="auto"/>
      </w:divBdr>
    </w:div>
    <w:div w:id="233660770">
      <w:bodyDiv w:val="1"/>
      <w:marLeft w:val="0"/>
      <w:marRight w:val="0"/>
      <w:marTop w:val="0"/>
      <w:marBottom w:val="0"/>
      <w:divBdr>
        <w:top w:val="none" w:sz="0" w:space="0" w:color="auto"/>
        <w:left w:val="none" w:sz="0" w:space="0" w:color="auto"/>
        <w:bottom w:val="none" w:sz="0" w:space="0" w:color="auto"/>
        <w:right w:val="none" w:sz="0" w:space="0" w:color="auto"/>
      </w:divBdr>
    </w:div>
    <w:div w:id="236280718">
      <w:bodyDiv w:val="1"/>
      <w:marLeft w:val="0"/>
      <w:marRight w:val="0"/>
      <w:marTop w:val="0"/>
      <w:marBottom w:val="0"/>
      <w:divBdr>
        <w:top w:val="none" w:sz="0" w:space="0" w:color="auto"/>
        <w:left w:val="none" w:sz="0" w:space="0" w:color="auto"/>
        <w:bottom w:val="none" w:sz="0" w:space="0" w:color="auto"/>
        <w:right w:val="none" w:sz="0" w:space="0" w:color="auto"/>
      </w:divBdr>
    </w:div>
    <w:div w:id="237908162">
      <w:bodyDiv w:val="1"/>
      <w:marLeft w:val="0"/>
      <w:marRight w:val="0"/>
      <w:marTop w:val="0"/>
      <w:marBottom w:val="0"/>
      <w:divBdr>
        <w:top w:val="none" w:sz="0" w:space="0" w:color="auto"/>
        <w:left w:val="none" w:sz="0" w:space="0" w:color="auto"/>
        <w:bottom w:val="none" w:sz="0" w:space="0" w:color="auto"/>
        <w:right w:val="none" w:sz="0" w:space="0" w:color="auto"/>
      </w:divBdr>
    </w:div>
    <w:div w:id="247273235">
      <w:bodyDiv w:val="1"/>
      <w:marLeft w:val="0"/>
      <w:marRight w:val="0"/>
      <w:marTop w:val="0"/>
      <w:marBottom w:val="0"/>
      <w:divBdr>
        <w:top w:val="none" w:sz="0" w:space="0" w:color="auto"/>
        <w:left w:val="none" w:sz="0" w:space="0" w:color="auto"/>
        <w:bottom w:val="none" w:sz="0" w:space="0" w:color="auto"/>
        <w:right w:val="none" w:sz="0" w:space="0" w:color="auto"/>
      </w:divBdr>
    </w:div>
    <w:div w:id="248586363">
      <w:bodyDiv w:val="1"/>
      <w:marLeft w:val="0"/>
      <w:marRight w:val="0"/>
      <w:marTop w:val="0"/>
      <w:marBottom w:val="0"/>
      <w:divBdr>
        <w:top w:val="none" w:sz="0" w:space="0" w:color="auto"/>
        <w:left w:val="none" w:sz="0" w:space="0" w:color="auto"/>
        <w:bottom w:val="none" w:sz="0" w:space="0" w:color="auto"/>
        <w:right w:val="none" w:sz="0" w:space="0" w:color="auto"/>
      </w:divBdr>
    </w:div>
    <w:div w:id="251279364">
      <w:bodyDiv w:val="1"/>
      <w:marLeft w:val="0"/>
      <w:marRight w:val="0"/>
      <w:marTop w:val="0"/>
      <w:marBottom w:val="0"/>
      <w:divBdr>
        <w:top w:val="none" w:sz="0" w:space="0" w:color="auto"/>
        <w:left w:val="none" w:sz="0" w:space="0" w:color="auto"/>
        <w:bottom w:val="none" w:sz="0" w:space="0" w:color="auto"/>
        <w:right w:val="none" w:sz="0" w:space="0" w:color="auto"/>
      </w:divBdr>
    </w:div>
    <w:div w:id="258804931">
      <w:bodyDiv w:val="1"/>
      <w:marLeft w:val="0"/>
      <w:marRight w:val="0"/>
      <w:marTop w:val="0"/>
      <w:marBottom w:val="0"/>
      <w:divBdr>
        <w:top w:val="none" w:sz="0" w:space="0" w:color="auto"/>
        <w:left w:val="none" w:sz="0" w:space="0" w:color="auto"/>
        <w:bottom w:val="none" w:sz="0" w:space="0" w:color="auto"/>
        <w:right w:val="none" w:sz="0" w:space="0" w:color="auto"/>
      </w:divBdr>
    </w:div>
    <w:div w:id="259486235">
      <w:bodyDiv w:val="1"/>
      <w:marLeft w:val="0"/>
      <w:marRight w:val="0"/>
      <w:marTop w:val="0"/>
      <w:marBottom w:val="0"/>
      <w:divBdr>
        <w:top w:val="none" w:sz="0" w:space="0" w:color="auto"/>
        <w:left w:val="none" w:sz="0" w:space="0" w:color="auto"/>
        <w:bottom w:val="none" w:sz="0" w:space="0" w:color="auto"/>
        <w:right w:val="none" w:sz="0" w:space="0" w:color="auto"/>
      </w:divBdr>
    </w:div>
    <w:div w:id="263805675">
      <w:bodyDiv w:val="1"/>
      <w:marLeft w:val="0"/>
      <w:marRight w:val="0"/>
      <w:marTop w:val="0"/>
      <w:marBottom w:val="0"/>
      <w:divBdr>
        <w:top w:val="none" w:sz="0" w:space="0" w:color="auto"/>
        <w:left w:val="none" w:sz="0" w:space="0" w:color="auto"/>
        <w:bottom w:val="none" w:sz="0" w:space="0" w:color="auto"/>
        <w:right w:val="none" w:sz="0" w:space="0" w:color="auto"/>
      </w:divBdr>
    </w:div>
    <w:div w:id="264190968">
      <w:bodyDiv w:val="1"/>
      <w:marLeft w:val="0"/>
      <w:marRight w:val="0"/>
      <w:marTop w:val="0"/>
      <w:marBottom w:val="0"/>
      <w:divBdr>
        <w:top w:val="none" w:sz="0" w:space="0" w:color="auto"/>
        <w:left w:val="none" w:sz="0" w:space="0" w:color="auto"/>
        <w:bottom w:val="none" w:sz="0" w:space="0" w:color="auto"/>
        <w:right w:val="none" w:sz="0" w:space="0" w:color="auto"/>
      </w:divBdr>
    </w:div>
    <w:div w:id="270823663">
      <w:bodyDiv w:val="1"/>
      <w:marLeft w:val="0"/>
      <w:marRight w:val="0"/>
      <w:marTop w:val="0"/>
      <w:marBottom w:val="0"/>
      <w:divBdr>
        <w:top w:val="none" w:sz="0" w:space="0" w:color="auto"/>
        <w:left w:val="none" w:sz="0" w:space="0" w:color="auto"/>
        <w:bottom w:val="none" w:sz="0" w:space="0" w:color="auto"/>
        <w:right w:val="none" w:sz="0" w:space="0" w:color="auto"/>
      </w:divBdr>
    </w:div>
    <w:div w:id="271976349">
      <w:bodyDiv w:val="1"/>
      <w:marLeft w:val="0"/>
      <w:marRight w:val="0"/>
      <w:marTop w:val="0"/>
      <w:marBottom w:val="0"/>
      <w:divBdr>
        <w:top w:val="none" w:sz="0" w:space="0" w:color="auto"/>
        <w:left w:val="none" w:sz="0" w:space="0" w:color="auto"/>
        <w:bottom w:val="none" w:sz="0" w:space="0" w:color="auto"/>
        <w:right w:val="none" w:sz="0" w:space="0" w:color="auto"/>
      </w:divBdr>
    </w:div>
    <w:div w:id="272637631">
      <w:bodyDiv w:val="1"/>
      <w:marLeft w:val="0"/>
      <w:marRight w:val="0"/>
      <w:marTop w:val="0"/>
      <w:marBottom w:val="0"/>
      <w:divBdr>
        <w:top w:val="none" w:sz="0" w:space="0" w:color="auto"/>
        <w:left w:val="none" w:sz="0" w:space="0" w:color="auto"/>
        <w:bottom w:val="none" w:sz="0" w:space="0" w:color="auto"/>
        <w:right w:val="none" w:sz="0" w:space="0" w:color="auto"/>
      </w:divBdr>
    </w:div>
    <w:div w:id="274025552">
      <w:bodyDiv w:val="1"/>
      <w:marLeft w:val="0"/>
      <w:marRight w:val="0"/>
      <w:marTop w:val="0"/>
      <w:marBottom w:val="0"/>
      <w:divBdr>
        <w:top w:val="none" w:sz="0" w:space="0" w:color="auto"/>
        <w:left w:val="none" w:sz="0" w:space="0" w:color="auto"/>
        <w:bottom w:val="none" w:sz="0" w:space="0" w:color="auto"/>
        <w:right w:val="none" w:sz="0" w:space="0" w:color="auto"/>
      </w:divBdr>
    </w:div>
    <w:div w:id="278028041">
      <w:bodyDiv w:val="1"/>
      <w:marLeft w:val="0"/>
      <w:marRight w:val="0"/>
      <w:marTop w:val="0"/>
      <w:marBottom w:val="0"/>
      <w:divBdr>
        <w:top w:val="none" w:sz="0" w:space="0" w:color="auto"/>
        <w:left w:val="none" w:sz="0" w:space="0" w:color="auto"/>
        <w:bottom w:val="none" w:sz="0" w:space="0" w:color="auto"/>
        <w:right w:val="none" w:sz="0" w:space="0" w:color="auto"/>
      </w:divBdr>
    </w:div>
    <w:div w:id="278076293">
      <w:bodyDiv w:val="1"/>
      <w:marLeft w:val="0"/>
      <w:marRight w:val="0"/>
      <w:marTop w:val="0"/>
      <w:marBottom w:val="0"/>
      <w:divBdr>
        <w:top w:val="none" w:sz="0" w:space="0" w:color="auto"/>
        <w:left w:val="none" w:sz="0" w:space="0" w:color="auto"/>
        <w:bottom w:val="none" w:sz="0" w:space="0" w:color="auto"/>
        <w:right w:val="none" w:sz="0" w:space="0" w:color="auto"/>
      </w:divBdr>
    </w:div>
    <w:div w:id="279190754">
      <w:bodyDiv w:val="1"/>
      <w:marLeft w:val="0"/>
      <w:marRight w:val="0"/>
      <w:marTop w:val="0"/>
      <w:marBottom w:val="0"/>
      <w:divBdr>
        <w:top w:val="none" w:sz="0" w:space="0" w:color="auto"/>
        <w:left w:val="none" w:sz="0" w:space="0" w:color="auto"/>
        <w:bottom w:val="none" w:sz="0" w:space="0" w:color="auto"/>
        <w:right w:val="none" w:sz="0" w:space="0" w:color="auto"/>
      </w:divBdr>
    </w:div>
    <w:div w:id="283582725">
      <w:bodyDiv w:val="1"/>
      <w:marLeft w:val="0"/>
      <w:marRight w:val="0"/>
      <w:marTop w:val="0"/>
      <w:marBottom w:val="0"/>
      <w:divBdr>
        <w:top w:val="none" w:sz="0" w:space="0" w:color="auto"/>
        <w:left w:val="none" w:sz="0" w:space="0" w:color="auto"/>
        <w:bottom w:val="none" w:sz="0" w:space="0" w:color="auto"/>
        <w:right w:val="none" w:sz="0" w:space="0" w:color="auto"/>
      </w:divBdr>
    </w:div>
    <w:div w:id="293683214">
      <w:bodyDiv w:val="1"/>
      <w:marLeft w:val="0"/>
      <w:marRight w:val="0"/>
      <w:marTop w:val="0"/>
      <w:marBottom w:val="0"/>
      <w:divBdr>
        <w:top w:val="none" w:sz="0" w:space="0" w:color="auto"/>
        <w:left w:val="none" w:sz="0" w:space="0" w:color="auto"/>
        <w:bottom w:val="none" w:sz="0" w:space="0" w:color="auto"/>
        <w:right w:val="none" w:sz="0" w:space="0" w:color="auto"/>
      </w:divBdr>
    </w:div>
    <w:div w:id="294524845">
      <w:bodyDiv w:val="1"/>
      <w:marLeft w:val="0"/>
      <w:marRight w:val="0"/>
      <w:marTop w:val="0"/>
      <w:marBottom w:val="0"/>
      <w:divBdr>
        <w:top w:val="none" w:sz="0" w:space="0" w:color="auto"/>
        <w:left w:val="none" w:sz="0" w:space="0" w:color="auto"/>
        <w:bottom w:val="none" w:sz="0" w:space="0" w:color="auto"/>
        <w:right w:val="none" w:sz="0" w:space="0" w:color="auto"/>
      </w:divBdr>
    </w:div>
    <w:div w:id="295913478">
      <w:bodyDiv w:val="1"/>
      <w:marLeft w:val="0"/>
      <w:marRight w:val="0"/>
      <w:marTop w:val="0"/>
      <w:marBottom w:val="0"/>
      <w:divBdr>
        <w:top w:val="none" w:sz="0" w:space="0" w:color="auto"/>
        <w:left w:val="none" w:sz="0" w:space="0" w:color="auto"/>
        <w:bottom w:val="none" w:sz="0" w:space="0" w:color="auto"/>
        <w:right w:val="none" w:sz="0" w:space="0" w:color="auto"/>
      </w:divBdr>
    </w:div>
    <w:div w:id="299656718">
      <w:bodyDiv w:val="1"/>
      <w:marLeft w:val="0"/>
      <w:marRight w:val="0"/>
      <w:marTop w:val="0"/>
      <w:marBottom w:val="0"/>
      <w:divBdr>
        <w:top w:val="none" w:sz="0" w:space="0" w:color="auto"/>
        <w:left w:val="none" w:sz="0" w:space="0" w:color="auto"/>
        <w:bottom w:val="none" w:sz="0" w:space="0" w:color="auto"/>
        <w:right w:val="none" w:sz="0" w:space="0" w:color="auto"/>
      </w:divBdr>
    </w:div>
    <w:div w:id="315188167">
      <w:bodyDiv w:val="1"/>
      <w:marLeft w:val="0"/>
      <w:marRight w:val="0"/>
      <w:marTop w:val="0"/>
      <w:marBottom w:val="0"/>
      <w:divBdr>
        <w:top w:val="none" w:sz="0" w:space="0" w:color="auto"/>
        <w:left w:val="none" w:sz="0" w:space="0" w:color="auto"/>
        <w:bottom w:val="none" w:sz="0" w:space="0" w:color="auto"/>
        <w:right w:val="none" w:sz="0" w:space="0" w:color="auto"/>
      </w:divBdr>
    </w:div>
    <w:div w:id="321475017">
      <w:bodyDiv w:val="1"/>
      <w:marLeft w:val="0"/>
      <w:marRight w:val="0"/>
      <w:marTop w:val="0"/>
      <w:marBottom w:val="0"/>
      <w:divBdr>
        <w:top w:val="none" w:sz="0" w:space="0" w:color="auto"/>
        <w:left w:val="none" w:sz="0" w:space="0" w:color="auto"/>
        <w:bottom w:val="none" w:sz="0" w:space="0" w:color="auto"/>
        <w:right w:val="none" w:sz="0" w:space="0" w:color="auto"/>
      </w:divBdr>
    </w:div>
    <w:div w:id="324746975">
      <w:bodyDiv w:val="1"/>
      <w:marLeft w:val="0"/>
      <w:marRight w:val="0"/>
      <w:marTop w:val="0"/>
      <w:marBottom w:val="0"/>
      <w:divBdr>
        <w:top w:val="none" w:sz="0" w:space="0" w:color="auto"/>
        <w:left w:val="none" w:sz="0" w:space="0" w:color="auto"/>
        <w:bottom w:val="none" w:sz="0" w:space="0" w:color="auto"/>
        <w:right w:val="none" w:sz="0" w:space="0" w:color="auto"/>
      </w:divBdr>
    </w:div>
    <w:div w:id="334890346">
      <w:bodyDiv w:val="1"/>
      <w:marLeft w:val="0"/>
      <w:marRight w:val="0"/>
      <w:marTop w:val="0"/>
      <w:marBottom w:val="0"/>
      <w:divBdr>
        <w:top w:val="none" w:sz="0" w:space="0" w:color="auto"/>
        <w:left w:val="none" w:sz="0" w:space="0" w:color="auto"/>
        <w:bottom w:val="none" w:sz="0" w:space="0" w:color="auto"/>
        <w:right w:val="none" w:sz="0" w:space="0" w:color="auto"/>
      </w:divBdr>
    </w:div>
    <w:div w:id="338389676">
      <w:bodyDiv w:val="1"/>
      <w:marLeft w:val="0"/>
      <w:marRight w:val="0"/>
      <w:marTop w:val="0"/>
      <w:marBottom w:val="0"/>
      <w:divBdr>
        <w:top w:val="none" w:sz="0" w:space="0" w:color="auto"/>
        <w:left w:val="none" w:sz="0" w:space="0" w:color="auto"/>
        <w:bottom w:val="none" w:sz="0" w:space="0" w:color="auto"/>
        <w:right w:val="none" w:sz="0" w:space="0" w:color="auto"/>
      </w:divBdr>
    </w:div>
    <w:div w:id="348993512">
      <w:bodyDiv w:val="1"/>
      <w:marLeft w:val="0"/>
      <w:marRight w:val="0"/>
      <w:marTop w:val="0"/>
      <w:marBottom w:val="0"/>
      <w:divBdr>
        <w:top w:val="none" w:sz="0" w:space="0" w:color="auto"/>
        <w:left w:val="none" w:sz="0" w:space="0" w:color="auto"/>
        <w:bottom w:val="none" w:sz="0" w:space="0" w:color="auto"/>
        <w:right w:val="none" w:sz="0" w:space="0" w:color="auto"/>
      </w:divBdr>
    </w:div>
    <w:div w:id="349451132">
      <w:bodyDiv w:val="1"/>
      <w:marLeft w:val="0"/>
      <w:marRight w:val="0"/>
      <w:marTop w:val="0"/>
      <w:marBottom w:val="0"/>
      <w:divBdr>
        <w:top w:val="none" w:sz="0" w:space="0" w:color="auto"/>
        <w:left w:val="none" w:sz="0" w:space="0" w:color="auto"/>
        <w:bottom w:val="none" w:sz="0" w:space="0" w:color="auto"/>
        <w:right w:val="none" w:sz="0" w:space="0" w:color="auto"/>
      </w:divBdr>
    </w:div>
    <w:div w:id="350188470">
      <w:bodyDiv w:val="1"/>
      <w:marLeft w:val="0"/>
      <w:marRight w:val="0"/>
      <w:marTop w:val="0"/>
      <w:marBottom w:val="0"/>
      <w:divBdr>
        <w:top w:val="none" w:sz="0" w:space="0" w:color="auto"/>
        <w:left w:val="none" w:sz="0" w:space="0" w:color="auto"/>
        <w:bottom w:val="none" w:sz="0" w:space="0" w:color="auto"/>
        <w:right w:val="none" w:sz="0" w:space="0" w:color="auto"/>
      </w:divBdr>
    </w:div>
    <w:div w:id="350957199">
      <w:bodyDiv w:val="1"/>
      <w:marLeft w:val="0"/>
      <w:marRight w:val="0"/>
      <w:marTop w:val="0"/>
      <w:marBottom w:val="0"/>
      <w:divBdr>
        <w:top w:val="none" w:sz="0" w:space="0" w:color="auto"/>
        <w:left w:val="none" w:sz="0" w:space="0" w:color="auto"/>
        <w:bottom w:val="none" w:sz="0" w:space="0" w:color="auto"/>
        <w:right w:val="none" w:sz="0" w:space="0" w:color="auto"/>
      </w:divBdr>
    </w:div>
    <w:div w:id="353923185">
      <w:bodyDiv w:val="1"/>
      <w:marLeft w:val="0"/>
      <w:marRight w:val="0"/>
      <w:marTop w:val="0"/>
      <w:marBottom w:val="0"/>
      <w:divBdr>
        <w:top w:val="none" w:sz="0" w:space="0" w:color="auto"/>
        <w:left w:val="none" w:sz="0" w:space="0" w:color="auto"/>
        <w:bottom w:val="none" w:sz="0" w:space="0" w:color="auto"/>
        <w:right w:val="none" w:sz="0" w:space="0" w:color="auto"/>
      </w:divBdr>
    </w:div>
    <w:div w:id="355086757">
      <w:bodyDiv w:val="1"/>
      <w:marLeft w:val="0"/>
      <w:marRight w:val="0"/>
      <w:marTop w:val="0"/>
      <w:marBottom w:val="0"/>
      <w:divBdr>
        <w:top w:val="none" w:sz="0" w:space="0" w:color="auto"/>
        <w:left w:val="none" w:sz="0" w:space="0" w:color="auto"/>
        <w:bottom w:val="none" w:sz="0" w:space="0" w:color="auto"/>
        <w:right w:val="none" w:sz="0" w:space="0" w:color="auto"/>
      </w:divBdr>
    </w:div>
    <w:div w:id="356008609">
      <w:bodyDiv w:val="1"/>
      <w:marLeft w:val="0"/>
      <w:marRight w:val="0"/>
      <w:marTop w:val="0"/>
      <w:marBottom w:val="0"/>
      <w:divBdr>
        <w:top w:val="none" w:sz="0" w:space="0" w:color="auto"/>
        <w:left w:val="none" w:sz="0" w:space="0" w:color="auto"/>
        <w:bottom w:val="none" w:sz="0" w:space="0" w:color="auto"/>
        <w:right w:val="none" w:sz="0" w:space="0" w:color="auto"/>
      </w:divBdr>
    </w:div>
    <w:div w:id="359235455">
      <w:bodyDiv w:val="1"/>
      <w:marLeft w:val="0"/>
      <w:marRight w:val="0"/>
      <w:marTop w:val="0"/>
      <w:marBottom w:val="0"/>
      <w:divBdr>
        <w:top w:val="none" w:sz="0" w:space="0" w:color="auto"/>
        <w:left w:val="none" w:sz="0" w:space="0" w:color="auto"/>
        <w:bottom w:val="none" w:sz="0" w:space="0" w:color="auto"/>
        <w:right w:val="none" w:sz="0" w:space="0" w:color="auto"/>
      </w:divBdr>
    </w:div>
    <w:div w:id="361790492">
      <w:bodyDiv w:val="1"/>
      <w:marLeft w:val="0"/>
      <w:marRight w:val="0"/>
      <w:marTop w:val="0"/>
      <w:marBottom w:val="0"/>
      <w:divBdr>
        <w:top w:val="none" w:sz="0" w:space="0" w:color="auto"/>
        <w:left w:val="none" w:sz="0" w:space="0" w:color="auto"/>
        <w:bottom w:val="none" w:sz="0" w:space="0" w:color="auto"/>
        <w:right w:val="none" w:sz="0" w:space="0" w:color="auto"/>
      </w:divBdr>
    </w:div>
    <w:div w:id="363869385">
      <w:bodyDiv w:val="1"/>
      <w:marLeft w:val="0"/>
      <w:marRight w:val="0"/>
      <w:marTop w:val="0"/>
      <w:marBottom w:val="0"/>
      <w:divBdr>
        <w:top w:val="none" w:sz="0" w:space="0" w:color="auto"/>
        <w:left w:val="none" w:sz="0" w:space="0" w:color="auto"/>
        <w:bottom w:val="none" w:sz="0" w:space="0" w:color="auto"/>
        <w:right w:val="none" w:sz="0" w:space="0" w:color="auto"/>
      </w:divBdr>
    </w:div>
    <w:div w:id="367220949">
      <w:bodyDiv w:val="1"/>
      <w:marLeft w:val="0"/>
      <w:marRight w:val="0"/>
      <w:marTop w:val="0"/>
      <w:marBottom w:val="0"/>
      <w:divBdr>
        <w:top w:val="none" w:sz="0" w:space="0" w:color="auto"/>
        <w:left w:val="none" w:sz="0" w:space="0" w:color="auto"/>
        <w:bottom w:val="none" w:sz="0" w:space="0" w:color="auto"/>
        <w:right w:val="none" w:sz="0" w:space="0" w:color="auto"/>
      </w:divBdr>
    </w:div>
    <w:div w:id="372002050">
      <w:bodyDiv w:val="1"/>
      <w:marLeft w:val="0"/>
      <w:marRight w:val="0"/>
      <w:marTop w:val="0"/>
      <w:marBottom w:val="0"/>
      <w:divBdr>
        <w:top w:val="none" w:sz="0" w:space="0" w:color="auto"/>
        <w:left w:val="none" w:sz="0" w:space="0" w:color="auto"/>
        <w:bottom w:val="none" w:sz="0" w:space="0" w:color="auto"/>
        <w:right w:val="none" w:sz="0" w:space="0" w:color="auto"/>
      </w:divBdr>
    </w:div>
    <w:div w:id="386419746">
      <w:bodyDiv w:val="1"/>
      <w:marLeft w:val="0"/>
      <w:marRight w:val="0"/>
      <w:marTop w:val="0"/>
      <w:marBottom w:val="0"/>
      <w:divBdr>
        <w:top w:val="none" w:sz="0" w:space="0" w:color="auto"/>
        <w:left w:val="none" w:sz="0" w:space="0" w:color="auto"/>
        <w:bottom w:val="none" w:sz="0" w:space="0" w:color="auto"/>
        <w:right w:val="none" w:sz="0" w:space="0" w:color="auto"/>
      </w:divBdr>
    </w:div>
    <w:div w:id="399445710">
      <w:bodyDiv w:val="1"/>
      <w:marLeft w:val="0"/>
      <w:marRight w:val="0"/>
      <w:marTop w:val="0"/>
      <w:marBottom w:val="0"/>
      <w:divBdr>
        <w:top w:val="none" w:sz="0" w:space="0" w:color="auto"/>
        <w:left w:val="none" w:sz="0" w:space="0" w:color="auto"/>
        <w:bottom w:val="none" w:sz="0" w:space="0" w:color="auto"/>
        <w:right w:val="none" w:sz="0" w:space="0" w:color="auto"/>
      </w:divBdr>
    </w:div>
    <w:div w:id="402921515">
      <w:bodyDiv w:val="1"/>
      <w:marLeft w:val="0"/>
      <w:marRight w:val="0"/>
      <w:marTop w:val="0"/>
      <w:marBottom w:val="0"/>
      <w:divBdr>
        <w:top w:val="none" w:sz="0" w:space="0" w:color="auto"/>
        <w:left w:val="none" w:sz="0" w:space="0" w:color="auto"/>
        <w:bottom w:val="none" w:sz="0" w:space="0" w:color="auto"/>
        <w:right w:val="none" w:sz="0" w:space="0" w:color="auto"/>
      </w:divBdr>
    </w:div>
    <w:div w:id="406533032">
      <w:bodyDiv w:val="1"/>
      <w:marLeft w:val="0"/>
      <w:marRight w:val="0"/>
      <w:marTop w:val="0"/>
      <w:marBottom w:val="0"/>
      <w:divBdr>
        <w:top w:val="none" w:sz="0" w:space="0" w:color="auto"/>
        <w:left w:val="none" w:sz="0" w:space="0" w:color="auto"/>
        <w:bottom w:val="none" w:sz="0" w:space="0" w:color="auto"/>
        <w:right w:val="none" w:sz="0" w:space="0" w:color="auto"/>
      </w:divBdr>
    </w:div>
    <w:div w:id="423653657">
      <w:bodyDiv w:val="1"/>
      <w:marLeft w:val="0"/>
      <w:marRight w:val="0"/>
      <w:marTop w:val="0"/>
      <w:marBottom w:val="0"/>
      <w:divBdr>
        <w:top w:val="none" w:sz="0" w:space="0" w:color="auto"/>
        <w:left w:val="none" w:sz="0" w:space="0" w:color="auto"/>
        <w:bottom w:val="none" w:sz="0" w:space="0" w:color="auto"/>
        <w:right w:val="none" w:sz="0" w:space="0" w:color="auto"/>
      </w:divBdr>
    </w:div>
    <w:div w:id="424500881">
      <w:bodyDiv w:val="1"/>
      <w:marLeft w:val="0"/>
      <w:marRight w:val="0"/>
      <w:marTop w:val="0"/>
      <w:marBottom w:val="0"/>
      <w:divBdr>
        <w:top w:val="none" w:sz="0" w:space="0" w:color="auto"/>
        <w:left w:val="none" w:sz="0" w:space="0" w:color="auto"/>
        <w:bottom w:val="none" w:sz="0" w:space="0" w:color="auto"/>
        <w:right w:val="none" w:sz="0" w:space="0" w:color="auto"/>
      </w:divBdr>
    </w:div>
    <w:div w:id="428163328">
      <w:bodyDiv w:val="1"/>
      <w:marLeft w:val="0"/>
      <w:marRight w:val="0"/>
      <w:marTop w:val="0"/>
      <w:marBottom w:val="0"/>
      <w:divBdr>
        <w:top w:val="none" w:sz="0" w:space="0" w:color="auto"/>
        <w:left w:val="none" w:sz="0" w:space="0" w:color="auto"/>
        <w:bottom w:val="none" w:sz="0" w:space="0" w:color="auto"/>
        <w:right w:val="none" w:sz="0" w:space="0" w:color="auto"/>
      </w:divBdr>
    </w:div>
    <w:div w:id="428547478">
      <w:bodyDiv w:val="1"/>
      <w:marLeft w:val="0"/>
      <w:marRight w:val="0"/>
      <w:marTop w:val="0"/>
      <w:marBottom w:val="0"/>
      <w:divBdr>
        <w:top w:val="none" w:sz="0" w:space="0" w:color="auto"/>
        <w:left w:val="none" w:sz="0" w:space="0" w:color="auto"/>
        <w:bottom w:val="none" w:sz="0" w:space="0" w:color="auto"/>
        <w:right w:val="none" w:sz="0" w:space="0" w:color="auto"/>
      </w:divBdr>
    </w:div>
    <w:div w:id="429741104">
      <w:bodyDiv w:val="1"/>
      <w:marLeft w:val="0"/>
      <w:marRight w:val="0"/>
      <w:marTop w:val="0"/>
      <w:marBottom w:val="0"/>
      <w:divBdr>
        <w:top w:val="none" w:sz="0" w:space="0" w:color="auto"/>
        <w:left w:val="none" w:sz="0" w:space="0" w:color="auto"/>
        <w:bottom w:val="none" w:sz="0" w:space="0" w:color="auto"/>
        <w:right w:val="none" w:sz="0" w:space="0" w:color="auto"/>
      </w:divBdr>
    </w:div>
    <w:div w:id="433016834">
      <w:bodyDiv w:val="1"/>
      <w:marLeft w:val="0"/>
      <w:marRight w:val="0"/>
      <w:marTop w:val="0"/>
      <w:marBottom w:val="0"/>
      <w:divBdr>
        <w:top w:val="none" w:sz="0" w:space="0" w:color="auto"/>
        <w:left w:val="none" w:sz="0" w:space="0" w:color="auto"/>
        <w:bottom w:val="none" w:sz="0" w:space="0" w:color="auto"/>
        <w:right w:val="none" w:sz="0" w:space="0" w:color="auto"/>
      </w:divBdr>
    </w:div>
    <w:div w:id="437405750">
      <w:bodyDiv w:val="1"/>
      <w:marLeft w:val="0"/>
      <w:marRight w:val="0"/>
      <w:marTop w:val="0"/>
      <w:marBottom w:val="0"/>
      <w:divBdr>
        <w:top w:val="none" w:sz="0" w:space="0" w:color="auto"/>
        <w:left w:val="none" w:sz="0" w:space="0" w:color="auto"/>
        <w:bottom w:val="none" w:sz="0" w:space="0" w:color="auto"/>
        <w:right w:val="none" w:sz="0" w:space="0" w:color="auto"/>
      </w:divBdr>
    </w:div>
    <w:div w:id="439379930">
      <w:bodyDiv w:val="1"/>
      <w:marLeft w:val="0"/>
      <w:marRight w:val="0"/>
      <w:marTop w:val="0"/>
      <w:marBottom w:val="0"/>
      <w:divBdr>
        <w:top w:val="none" w:sz="0" w:space="0" w:color="auto"/>
        <w:left w:val="none" w:sz="0" w:space="0" w:color="auto"/>
        <w:bottom w:val="none" w:sz="0" w:space="0" w:color="auto"/>
        <w:right w:val="none" w:sz="0" w:space="0" w:color="auto"/>
      </w:divBdr>
    </w:div>
    <w:div w:id="449593371">
      <w:bodyDiv w:val="1"/>
      <w:marLeft w:val="0"/>
      <w:marRight w:val="0"/>
      <w:marTop w:val="0"/>
      <w:marBottom w:val="0"/>
      <w:divBdr>
        <w:top w:val="none" w:sz="0" w:space="0" w:color="auto"/>
        <w:left w:val="none" w:sz="0" w:space="0" w:color="auto"/>
        <w:bottom w:val="none" w:sz="0" w:space="0" w:color="auto"/>
        <w:right w:val="none" w:sz="0" w:space="0" w:color="auto"/>
      </w:divBdr>
    </w:div>
    <w:div w:id="454829580">
      <w:bodyDiv w:val="1"/>
      <w:marLeft w:val="0"/>
      <w:marRight w:val="0"/>
      <w:marTop w:val="0"/>
      <w:marBottom w:val="0"/>
      <w:divBdr>
        <w:top w:val="none" w:sz="0" w:space="0" w:color="auto"/>
        <w:left w:val="none" w:sz="0" w:space="0" w:color="auto"/>
        <w:bottom w:val="none" w:sz="0" w:space="0" w:color="auto"/>
        <w:right w:val="none" w:sz="0" w:space="0" w:color="auto"/>
      </w:divBdr>
    </w:div>
    <w:div w:id="466969353">
      <w:bodyDiv w:val="1"/>
      <w:marLeft w:val="0"/>
      <w:marRight w:val="0"/>
      <w:marTop w:val="0"/>
      <w:marBottom w:val="0"/>
      <w:divBdr>
        <w:top w:val="none" w:sz="0" w:space="0" w:color="auto"/>
        <w:left w:val="none" w:sz="0" w:space="0" w:color="auto"/>
        <w:bottom w:val="none" w:sz="0" w:space="0" w:color="auto"/>
        <w:right w:val="none" w:sz="0" w:space="0" w:color="auto"/>
      </w:divBdr>
    </w:div>
    <w:div w:id="468405821">
      <w:bodyDiv w:val="1"/>
      <w:marLeft w:val="0"/>
      <w:marRight w:val="0"/>
      <w:marTop w:val="0"/>
      <w:marBottom w:val="0"/>
      <w:divBdr>
        <w:top w:val="none" w:sz="0" w:space="0" w:color="auto"/>
        <w:left w:val="none" w:sz="0" w:space="0" w:color="auto"/>
        <w:bottom w:val="none" w:sz="0" w:space="0" w:color="auto"/>
        <w:right w:val="none" w:sz="0" w:space="0" w:color="auto"/>
      </w:divBdr>
    </w:div>
    <w:div w:id="471411807">
      <w:bodyDiv w:val="1"/>
      <w:marLeft w:val="0"/>
      <w:marRight w:val="0"/>
      <w:marTop w:val="0"/>
      <w:marBottom w:val="0"/>
      <w:divBdr>
        <w:top w:val="none" w:sz="0" w:space="0" w:color="auto"/>
        <w:left w:val="none" w:sz="0" w:space="0" w:color="auto"/>
        <w:bottom w:val="none" w:sz="0" w:space="0" w:color="auto"/>
        <w:right w:val="none" w:sz="0" w:space="0" w:color="auto"/>
      </w:divBdr>
    </w:div>
    <w:div w:id="473959495">
      <w:bodyDiv w:val="1"/>
      <w:marLeft w:val="0"/>
      <w:marRight w:val="0"/>
      <w:marTop w:val="0"/>
      <w:marBottom w:val="0"/>
      <w:divBdr>
        <w:top w:val="none" w:sz="0" w:space="0" w:color="auto"/>
        <w:left w:val="none" w:sz="0" w:space="0" w:color="auto"/>
        <w:bottom w:val="none" w:sz="0" w:space="0" w:color="auto"/>
        <w:right w:val="none" w:sz="0" w:space="0" w:color="auto"/>
      </w:divBdr>
    </w:div>
    <w:div w:id="475608246">
      <w:bodyDiv w:val="1"/>
      <w:marLeft w:val="0"/>
      <w:marRight w:val="0"/>
      <w:marTop w:val="0"/>
      <w:marBottom w:val="0"/>
      <w:divBdr>
        <w:top w:val="none" w:sz="0" w:space="0" w:color="auto"/>
        <w:left w:val="none" w:sz="0" w:space="0" w:color="auto"/>
        <w:bottom w:val="none" w:sz="0" w:space="0" w:color="auto"/>
        <w:right w:val="none" w:sz="0" w:space="0" w:color="auto"/>
      </w:divBdr>
    </w:div>
    <w:div w:id="477578219">
      <w:bodyDiv w:val="1"/>
      <w:marLeft w:val="0"/>
      <w:marRight w:val="0"/>
      <w:marTop w:val="0"/>
      <w:marBottom w:val="0"/>
      <w:divBdr>
        <w:top w:val="none" w:sz="0" w:space="0" w:color="auto"/>
        <w:left w:val="none" w:sz="0" w:space="0" w:color="auto"/>
        <w:bottom w:val="none" w:sz="0" w:space="0" w:color="auto"/>
        <w:right w:val="none" w:sz="0" w:space="0" w:color="auto"/>
      </w:divBdr>
    </w:div>
    <w:div w:id="479083363">
      <w:bodyDiv w:val="1"/>
      <w:marLeft w:val="0"/>
      <w:marRight w:val="0"/>
      <w:marTop w:val="0"/>
      <w:marBottom w:val="0"/>
      <w:divBdr>
        <w:top w:val="none" w:sz="0" w:space="0" w:color="auto"/>
        <w:left w:val="none" w:sz="0" w:space="0" w:color="auto"/>
        <w:bottom w:val="none" w:sz="0" w:space="0" w:color="auto"/>
        <w:right w:val="none" w:sz="0" w:space="0" w:color="auto"/>
      </w:divBdr>
    </w:div>
    <w:div w:id="483473782">
      <w:bodyDiv w:val="1"/>
      <w:marLeft w:val="0"/>
      <w:marRight w:val="0"/>
      <w:marTop w:val="0"/>
      <w:marBottom w:val="0"/>
      <w:divBdr>
        <w:top w:val="none" w:sz="0" w:space="0" w:color="auto"/>
        <w:left w:val="none" w:sz="0" w:space="0" w:color="auto"/>
        <w:bottom w:val="none" w:sz="0" w:space="0" w:color="auto"/>
        <w:right w:val="none" w:sz="0" w:space="0" w:color="auto"/>
      </w:divBdr>
    </w:div>
    <w:div w:id="489255496">
      <w:bodyDiv w:val="1"/>
      <w:marLeft w:val="0"/>
      <w:marRight w:val="0"/>
      <w:marTop w:val="0"/>
      <w:marBottom w:val="0"/>
      <w:divBdr>
        <w:top w:val="none" w:sz="0" w:space="0" w:color="auto"/>
        <w:left w:val="none" w:sz="0" w:space="0" w:color="auto"/>
        <w:bottom w:val="none" w:sz="0" w:space="0" w:color="auto"/>
        <w:right w:val="none" w:sz="0" w:space="0" w:color="auto"/>
      </w:divBdr>
    </w:div>
    <w:div w:id="493768464">
      <w:bodyDiv w:val="1"/>
      <w:marLeft w:val="0"/>
      <w:marRight w:val="0"/>
      <w:marTop w:val="0"/>
      <w:marBottom w:val="0"/>
      <w:divBdr>
        <w:top w:val="none" w:sz="0" w:space="0" w:color="auto"/>
        <w:left w:val="none" w:sz="0" w:space="0" w:color="auto"/>
        <w:bottom w:val="none" w:sz="0" w:space="0" w:color="auto"/>
        <w:right w:val="none" w:sz="0" w:space="0" w:color="auto"/>
      </w:divBdr>
    </w:div>
    <w:div w:id="497426290">
      <w:bodyDiv w:val="1"/>
      <w:marLeft w:val="0"/>
      <w:marRight w:val="0"/>
      <w:marTop w:val="0"/>
      <w:marBottom w:val="0"/>
      <w:divBdr>
        <w:top w:val="none" w:sz="0" w:space="0" w:color="auto"/>
        <w:left w:val="none" w:sz="0" w:space="0" w:color="auto"/>
        <w:bottom w:val="none" w:sz="0" w:space="0" w:color="auto"/>
        <w:right w:val="none" w:sz="0" w:space="0" w:color="auto"/>
      </w:divBdr>
    </w:div>
    <w:div w:id="498929109">
      <w:bodyDiv w:val="1"/>
      <w:marLeft w:val="0"/>
      <w:marRight w:val="0"/>
      <w:marTop w:val="0"/>
      <w:marBottom w:val="0"/>
      <w:divBdr>
        <w:top w:val="none" w:sz="0" w:space="0" w:color="auto"/>
        <w:left w:val="none" w:sz="0" w:space="0" w:color="auto"/>
        <w:bottom w:val="none" w:sz="0" w:space="0" w:color="auto"/>
        <w:right w:val="none" w:sz="0" w:space="0" w:color="auto"/>
      </w:divBdr>
    </w:div>
    <w:div w:id="501354587">
      <w:bodyDiv w:val="1"/>
      <w:marLeft w:val="0"/>
      <w:marRight w:val="0"/>
      <w:marTop w:val="0"/>
      <w:marBottom w:val="0"/>
      <w:divBdr>
        <w:top w:val="none" w:sz="0" w:space="0" w:color="auto"/>
        <w:left w:val="none" w:sz="0" w:space="0" w:color="auto"/>
        <w:bottom w:val="none" w:sz="0" w:space="0" w:color="auto"/>
        <w:right w:val="none" w:sz="0" w:space="0" w:color="auto"/>
      </w:divBdr>
    </w:div>
    <w:div w:id="502932855">
      <w:bodyDiv w:val="1"/>
      <w:marLeft w:val="0"/>
      <w:marRight w:val="0"/>
      <w:marTop w:val="0"/>
      <w:marBottom w:val="0"/>
      <w:divBdr>
        <w:top w:val="none" w:sz="0" w:space="0" w:color="auto"/>
        <w:left w:val="none" w:sz="0" w:space="0" w:color="auto"/>
        <w:bottom w:val="none" w:sz="0" w:space="0" w:color="auto"/>
        <w:right w:val="none" w:sz="0" w:space="0" w:color="auto"/>
      </w:divBdr>
    </w:div>
    <w:div w:id="504200909">
      <w:bodyDiv w:val="1"/>
      <w:marLeft w:val="0"/>
      <w:marRight w:val="0"/>
      <w:marTop w:val="0"/>
      <w:marBottom w:val="0"/>
      <w:divBdr>
        <w:top w:val="none" w:sz="0" w:space="0" w:color="auto"/>
        <w:left w:val="none" w:sz="0" w:space="0" w:color="auto"/>
        <w:bottom w:val="none" w:sz="0" w:space="0" w:color="auto"/>
        <w:right w:val="none" w:sz="0" w:space="0" w:color="auto"/>
      </w:divBdr>
    </w:div>
    <w:div w:id="515538733">
      <w:bodyDiv w:val="1"/>
      <w:marLeft w:val="0"/>
      <w:marRight w:val="0"/>
      <w:marTop w:val="0"/>
      <w:marBottom w:val="0"/>
      <w:divBdr>
        <w:top w:val="none" w:sz="0" w:space="0" w:color="auto"/>
        <w:left w:val="none" w:sz="0" w:space="0" w:color="auto"/>
        <w:bottom w:val="none" w:sz="0" w:space="0" w:color="auto"/>
        <w:right w:val="none" w:sz="0" w:space="0" w:color="auto"/>
      </w:divBdr>
    </w:div>
    <w:div w:id="517231341">
      <w:bodyDiv w:val="1"/>
      <w:marLeft w:val="0"/>
      <w:marRight w:val="0"/>
      <w:marTop w:val="0"/>
      <w:marBottom w:val="0"/>
      <w:divBdr>
        <w:top w:val="none" w:sz="0" w:space="0" w:color="auto"/>
        <w:left w:val="none" w:sz="0" w:space="0" w:color="auto"/>
        <w:bottom w:val="none" w:sz="0" w:space="0" w:color="auto"/>
        <w:right w:val="none" w:sz="0" w:space="0" w:color="auto"/>
      </w:divBdr>
    </w:div>
    <w:div w:id="522011490">
      <w:bodyDiv w:val="1"/>
      <w:marLeft w:val="0"/>
      <w:marRight w:val="0"/>
      <w:marTop w:val="0"/>
      <w:marBottom w:val="0"/>
      <w:divBdr>
        <w:top w:val="none" w:sz="0" w:space="0" w:color="auto"/>
        <w:left w:val="none" w:sz="0" w:space="0" w:color="auto"/>
        <w:bottom w:val="none" w:sz="0" w:space="0" w:color="auto"/>
        <w:right w:val="none" w:sz="0" w:space="0" w:color="auto"/>
      </w:divBdr>
    </w:div>
    <w:div w:id="522087247">
      <w:bodyDiv w:val="1"/>
      <w:marLeft w:val="0"/>
      <w:marRight w:val="0"/>
      <w:marTop w:val="0"/>
      <w:marBottom w:val="0"/>
      <w:divBdr>
        <w:top w:val="none" w:sz="0" w:space="0" w:color="auto"/>
        <w:left w:val="none" w:sz="0" w:space="0" w:color="auto"/>
        <w:bottom w:val="none" w:sz="0" w:space="0" w:color="auto"/>
        <w:right w:val="none" w:sz="0" w:space="0" w:color="auto"/>
      </w:divBdr>
    </w:div>
    <w:div w:id="533344477">
      <w:bodyDiv w:val="1"/>
      <w:marLeft w:val="0"/>
      <w:marRight w:val="0"/>
      <w:marTop w:val="0"/>
      <w:marBottom w:val="0"/>
      <w:divBdr>
        <w:top w:val="none" w:sz="0" w:space="0" w:color="auto"/>
        <w:left w:val="none" w:sz="0" w:space="0" w:color="auto"/>
        <w:bottom w:val="none" w:sz="0" w:space="0" w:color="auto"/>
        <w:right w:val="none" w:sz="0" w:space="0" w:color="auto"/>
      </w:divBdr>
    </w:div>
    <w:div w:id="533426742">
      <w:bodyDiv w:val="1"/>
      <w:marLeft w:val="0"/>
      <w:marRight w:val="0"/>
      <w:marTop w:val="0"/>
      <w:marBottom w:val="0"/>
      <w:divBdr>
        <w:top w:val="none" w:sz="0" w:space="0" w:color="auto"/>
        <w:left w:val="none" w:sz="0" w:space="0" w:color="auto"/>
        <w:bottom w:val="none" w:sz="0" w:space="0" w:color="auto"/>
        <w:right w:val="none" w:sz="0" w:space="0" w:color="auto"/>
      </w:divBdr>
    </w:div>
    <w:div w:id="534586748">
      <w:bodyDiv w:val="1"/>
      <w:marLeft w:val="0"/>
      <w:marRight w:val="0"/>
      <w:marTop w:val="0"/>
      <w:marBottom w:val="0"/>
      <w:divBdr>
        <w:top w:val="none" w:sz="0" w:space="0" w:color="auto"/>
        <w:left w:val="none" w:sz="0" w:space="0" w:color="auto"/>
        <w:bottom w:val="none" w:sz="0" w:space="0" w:color="auto"/>
        <w:right w:val="none" w:sz="0" w:space="0" w:color="auto"/>
      </w:divBdr>
    </w:div>
    <w:div w:id="534779227">
      <w:bodyDiv w:val="1"/>
      <w:marLeft w:val="0"/>
      <w:marRight w:val="0"/>
      <w:marTop w:val="0"/>
      <w:marBottom w:val="0"/>
      <w:divBdr>
        <w:top w:val="none" w:sz="0" w:space="0" w:color="auto"/>
        <w:left w:val="none" w:sz="0" w:space="0" w:color="auto"/>
        <w:bottom w:val="none" w:sz="0" w:space="0" w:color="auto"/>
        <w:right w:val="none" w:sz="0" w:space="0" w:color="auto"/>
      </w:divBdr>
    </w:div>
    <w:div w:id="537282294">
      <w:bodyDiv w:val="1"/>
      <w:marLeft w:val="0"/>
      <w:marRight w:val="0"/>
      <w:marTop w:val="0"/>
      <w:marBottom w:val="0"/>
      <w:divBdr>
        <w:top w:val="none" w:sz="0" w:space="0" w:color="auto"/>
        <w:left w:val="none" w:sz="0" w:space="0" w:color="auto"/>
        <w:bottom w:val="none" w:sz="0" w:space="0" w:color="auto"/>
        <w:right w:val="none" w:sz="0" w:space="0" w:color="auto"/>
      </w:divBdr>
    </w:div>
    <w:div w:id="537472063">
      <w:bodyDiv w:val="1"/>
      <w:marLeft w:val="0"/>
      <w:marRight w:val="0"/>
      <w:marTop w:val="0"/>
      <w:marBottom w:val="0"/>
      <w:divBdr>
        <w:top w:val="none" w:sz="0" w:space="0" w:color="auto"/>
        <w:left w:val="none" w:sz="0" w:space="0" w:color="auto"/>
        <w:bottom w:val="none" w:sz="0" w:space="0" w:color="auto"/>
        <w:right w:val="none" w:sz="0" w:space="0" w:color="auto"/>
      </w:divBdr>
    </w:div>
    <w:div w:id="538014344">
      <w:bodyDiv w:val="1"/>
      <w:marLeft w:val="0"/>
      <w:marRight w:val="0"/>
      <w:marTop w:val="0"/>
      <w:marBottom w:val="0"/>
      <w:divBdr>
        <w:top w:val="none" w:sz="0" w:space="0" w:color="auto"/>
        <w:left w:val="none" w:sz="0" w:space="0" w:color="auto"/>
        <w:bottom w:val="none" w:sz="0" w:space="0" w:color="auto"/>
        <w:right w:val="none" w:sz="0" w:space="0" w:color="auto"/>
      </w:divBdr>
    </w:div>
    <w:div w:id="540243275">
      <w:bodyDiv w:val="1"/>
      <w:marLeft w:val="0"/>
      <w:marRight w:val="0"/>
      <w:marTop w:val="0"/>
      <w:marBottom w:val="0"/>
      <w:divBdr>
        <w:top w:val="none" w:sz="0" w:space="0" w:color="auto"/>
        <w:left w:val="none" w:sz="0" w:space="0" w:color="auto"/>
        <w:bottom w:val="none" w:sz="0" w:space="0" w:color="auto"/>
        <w:right w:val="none" w:sz="0" w:space="0" w:color="auto"/>
      </w:divBdr>
    </w:div>
    <w:div w:id="540553354">
      <w:bodyDiv w:val="1"/>
      <w:marLeft w:val="0"/>
      <w:marRight w:val="0"/>
      <w:marTop w:val="0"/>
      <w:marBottom w:val="0"/>
      <w:divBdr>
        <w:top w:val="none" w:sz="0" w:space="0" w:color="auto"/>
        <w:left w:val="none" w:sz="0" w:space="0" w:color="auto"/>
        <w:bottom w:val="none" w:sz="0" w:space="0" w:color="auto"/>
        <w:right w:val="none" w:sz="0" w:space="0" w:color="auto"/>
      </w:divBdr>
    </w:div>
    <w:div w:id="543980418">
      <w:bodyDiv w:val="1"/>
      <w:marLeft w:val="0"/>
      <w:marRight w:val="0"/>
      <w:marTop w:val="0"/>
      <w:marBottom w:val="0"/>
      <w:divBdr>
        <w:top w:val="none" w:sz="0" w:space="0" w:color="auto"/>
        <w:left w:val="none" w:sz="0" w:space="0" w:color="auto"/>
        <w:bottom w:val="none" w:sz="0" w:space="0" w:color="auto"/>
        <w:right w:val="none" w:sz="0" w:space="0" w:color="auto"/>
      </w:divBdr>
    </w:div>
    <w:div w:id="544610547">
      <w:bodyDiv w:val="1"/>
      <w:marLeft w:val="0"/>
      <w:marRight w:val="0"/>
      <w:marTop w:val="0"/>
      <w:marBottom w:val="0"/>
      <w:divBdr>
        <w:top w:val="none" w:sz="0" w:space="0" w:color="auto"/>
        <w:left w:val="none" w:sz="0" w:space="0" w:color="auto"/>
        <w:bottom w:val="none" w:sz="0" w:space="0" w:color="auto"/>
        <w:right w:val="none" w:sz="0" w:space="0" w:color="auto"/>
      </w:divBdr>
    </w:div>
    <w:div w:id="547301977">
      <w:bodyDiv w:val="1"/>
      <w:marLeft w:val="0"/>
      <w:marRight w:val="0"/>
      <w:marTop w:val="0"/>
      <w:marBottom w:val="0"/>
      <w:divBdr>
        <w:top w:val="none" w:sz="0" w:space="0" w:color="auto"/>
        <w:left w:val="none" w:sz="0" w:space="0" w:color="auto"/>
        <w:bottom w:val="none" w:sz="0" w:space="0" w:color="auto"/>
        <w:right w:val="none" w:sz="0" w:space="0" w:color="auto"/>
      </w:divBdr>
    </w:div>
    <w:div w:id="564141400">
      <w:bodyDiv w:val="1"/>
      <w:marLeft w:val="0"/>
      <w:marRight w:val="0"/>
      <w:marTop w:val="0"/>
      <w:marBottom w:val="0"/>
      <w:divBdr>
        <w:top w:val="none" w:sz="0" w:space="0" w:color="auto"/>
        <w:left w:val="none" w:sz="0" w:space="0" w:color="auto"/>
        <w:bottom w:val="none" w:sz="0" w:space="0" w:color="auto"/>
        <w:right w:val="none" w:sz="0" w:space="0" w:color="auto"/>
      </w:divBdr>
    </w:div>
    <w:div w:id="564220844">
      <w:bodyDiv w:val="1"/>
      <w:marLeft w:val="0"/>
      <w:marRight w:val="0"/>
      <w:marTop w:val="0"/>
      <w:marBottom w:val="0"/>
      <w:divBdr>
        <w:top w:val="none" w:sz="0" w:space="0" w:color="auto"/>
        <w:left w:val="none" w:sz="0" w:space="0" w:color="auto"/>
        <w:bottom w:val="none" w:sz="0" w:space="0" w:color="auto"/>
        <w:right w:val="none" w:sz="0" w:space="0" w:color="auto"/>
      </w:divBdr>
    </w:div>
    <w:div w:id="566575464">
      <w:bodyDiv w:val="1"/>
      <w:marLeft w:val="0"/>
      <w:marRight w:val="0"/>
      <w:marTop w:val="0"/>
      <w:marBottom w:val="0"/>
      <w:divBdr>
        <w:top w:val="none" w:sz="0" w:space="0" w:color="auto"/>
        <w:left w:val="none" w:sz="0" w:space="0" w:color="auto"/>
        <w:bottom w:val="none" w:sz="0" w:space="0" w:color="auto"/>
        <w:right w:val="none" w:sz="0" w:space="0" w:color="auto"/>
      </w:divBdr>
    </w:div>
    <w:div w:id="574246452">
      <w:bodyDiv w:val="1"/>
      <w:marLeft w:val="0"/>
      <w:marRight w:val="0"/>
      <w:marTop w:val="0"/>
      <w:marBottom w:val="0"/>
      <w:divBdr>
        <w:top w:val="none" w:sz="0" w:space="0" w:color="auto"/>
        <w:left w:val="none" w:sz="0" w:space="0" w:color="auto"/>
        <w:bottom w:val="none" w:sz="0" w:space="0" w:color="auto"/>
        <w:right w:val="none" w:sz="0" w:space="0" w:color="auto"/>
      </w:divBdr>
    </w:div>
    <w:div w:id="577909395">
      <w:bodyDiv w:val="1"/>
      <w:marLeft w:val="0"/>
      <w:marRight w:val="0"/>
      <w:marTop w:val="0"/>
      <w:marBottom w:val="0"/>
      <w:divBdr>
        <w:top w:val="none" w:sz="0" w:space="0" w:color="auto"/>
        <w:left w:val="none" w:sz="0" w:space="0" w:color="auto"/>
        <w:bottom w:val="none" w:sz="0" w:space="0" w:color="auto"/>
        <w:right w:val="none" w:sz="0" w:space="0" w:color="auto"/>
      </w:divBdr>
    </w:div>
    <w:div w:id="581330904">
      <w:bodyDiv w:val="1"/>
      <w:marLeft w:val="0"/>
      <w:marRight w:val="0"/>
      <w:marTop w:val="0"/>
      <w:marBottom w:val="0"/>
      <w:divBdr>
        <w:top w:val="none" w:sz="0" w:space="0" w:color="auto"/>
        <w:left w:val="none" w:sz="0" w:space="0" w:color="auto"/>
        <w:bottom w:val="none" w:sz="0" w:space="0" w:color="auto"/>
        <w:right w:val="none" w:sz="0" w:space="0" w:color="auto"/>
      </w:divBdr>
    </w:div>
    <w:div w:id="581527169">
      <w:bodyDiv w:val="1"/>
      <w:marLeft w:val="0"/>
      <w:marRight w:val="0"/>
      <w:marTop w:val="0"/>
      <w:marBottom w:val="0"/>
      <w:divBdr>
        <w:top w:val="none" w:sz="0" w:space="0" w:color="auto"/>
        <w:left w:val="none" w:sz="0" w:space="0" w:color="auto"/>
        <w:bottom w:val="none" w:sz="0" w:space="0" w:color="auto"/>
        <w:right w:val="none" w:sz="0" w:space="0" w:color="auto"/>
      </w:divBdr>
    </w:div>
    <w:div w:id="584991983">
      <w:bodyDiv w:val="1"/>
      <w:marLeft w:val="0"/>
      <w:marRight w:val="0"/>
      <w:marTop w:val="0"/>
      <w:marBottom w:val="0"/>
      <w:divBdr>
        <w:top w:val="none" w:sz="0" w:space="0" w:color="auto"/>
        <w:left w:val="none" w:sz="0" w:space="0" w:color="auto"/>
        <w:bottom w:val="none" w:sz="0" w:space="0" w:color="auto"/>
        <w:right w:val="none" w:sz="0" w:space="0" w:color="auto"/>
      </w:divBdr>
    </w:div>
    <w:div w:id="585303637">
      <w:bodyDiv w:val="1"/>
      <w:marLeft w:val="0"/>
      <w:marRight w:val="0"/>
      <w:marTop w:val="0"/>
      <w:marBottom w:val="0"/>
      <w:divBdr>
        <w:top w:val="none" w:sz="0" w:space="0" w:color="auto"/>
        <w:left w:val="none" w:sz="0" w:space="0" w:color="auto"/>
        <w:bottom w:val="none" w:sz="0" w:space="0" w:color="auto"/>
        <w:right w:val="none" w:sz="0" w:space="0" w:color="auto"/>
      </w:divBdr>
    </w:div>
    <w:div w:id="593590944">
      <w:bodyDiv w:val="1"/>
      <w:marLeft w:val="0"/>
      <w:marRight w:val="0"/>
      <w:marTop w:val="0"/>
      <w:marBottom w:val="0"/>
      <w:divBdr>
        <w:top w:val="none" w:sz="0" w:space="0" w:color="auto"/>
        <w:left w:val="none" w:sz="0" w:space="0" w:color="auto"/>
        <w:bottom w:val="none" w:sz="0" w:space="0" w:color="auto"/>
        <w:right w:val="none" w:sz="0" w:space="0" w:color="auto"/>
      </w:divBdr>
    </w:div>
    <w:div w:id="599332618">
      <w:bodyDiv w:val="1"/>
      <w:marLeft w:val="0"/>
      <w:marRight w:val="0"/>
      <w:marTop w:val="0"/>
      <w:marBottom w:val="0"/>
      <w:divBdr>
        <w:top w:val="none" w:sz="0" w:space="0" w:color="auto"/>
        <w:left w:val="none" w:sz="0" w:space="0" w:color="auto"/>
        <w:bottom w:val="none" w:sz="0" w:space="0" w:color="auto"/>
        <w:right w:val="none" w:sz="0" w:space="0" w:color="auto"/>
      </w:divBdr>
    </w:div>
    <w:div w:id="601843048">
      <w:bodyDiv w:val="1"/>
      <w:marLeft w:val="0"/>
      <w:marRight w:val="0"/>
      <w:marTop w:val="0"/>
      <w:marBottom w:val="0"/>
      <w:divBdr>
        <w:top w:val="none" w:sz="0" w:space="0" w:color="auto"/>
        <w:left w:val="none" w:sz="0" w:space="0" w:color="auto"/>
        <w:bottom w:val="none" w:sz="0" w:space="0" w:color="auto"/>
        <w:right w:val="none" w:sz="0" w:space="0" w:color="auto"/>
      </w:divBdr>
    </w:div>
    <w:div w:id="602882924">
      <w:bodyDiv w:val="1"/>
      <w:marLeft w:val="0"/>
      <w:marRight w:val="0"/>
      <w:marTop w:val="0"/>
      <w:marBottom w:val="0"/>
      <w:divBdr>
        <w:top w:val="none" w:sz="0" w:space="0" w:color="auto"/>
        <w:left w:val="none" w:sz="0" w:space="0" w:color="auto"/>
        <w:bottom w:val="none" w:sz="0" w:space="0" w:color="auto"/>
        <w:right w:val="none" w:sz="0" w:space="0" w:color="auto"/>
      </w:divBdr>
    </w:div>
    <w:div w:id="609699665">
      <w:bodyDiv w:val="1"/>
      <w:marLeft w:val="0"/>
      <w:marRight w:val="0"/>
      <w:marTop w:val="0"/>
      <w:marBottom w:val="0"/>
      <w:divBdr>
        <w:top w:val="none" w:sz="0" w:space="0" w:color="auto"/>
        <w:left w:val="none" w:sz="0" w:space="0" w:color="auto"/>
        <w:bottom w:val="none" w:sz="0" w:space="0" w:color="auto"/>
        <w:right w:val="none" w:sz="0" w:space="0" w:color="auto"/>
      </w:divBdr>
    </w:div>
    <w:div w:id="611059999">
      <w:bodyDiv w:val="1"/>
      <w:marLeft w:val="0"/>
      <w:marRight w:val="0"/>
      <w:marTop w:val="0"/>
      <w:marBottom w:val="0"/>
      <w:divBdr>
        <w:top w:val="none" w:sz="0" w:space="0" w:color="auto"/>
        <w:left w:val="none" w:sz="0" w:space="0" w:color="auto"/>
        <w:bottom w:val="none" w:sz="0" w:space="0" w:color="auto"/>
        <w:right w:val="none" w:sz="0" w:space="0" w:color="auto"/>
      </w:divBdr>
    </w:div>
    <w:div w:id="611667332">
      <w:bodyDiv w:val="1"/>
      <w:marLeft w:val="0"/>
      <w:marRight w:val="0"/>
      <w:marTop w:val="0"/>
      <w:marBottom w:val="0"/>
      <w:divBdr>
        <w:top w:val="none" w:sz="0" w:space="0" w:color="auto"/>
        <w:left w:val="none" w:sz="0" w:space="0" w:color="auto"/>
        <w:bottom w:val="none" w:sz="0" w:space="0" w:color="auto"/>
        <w:right w:val="none" w:sz="0" w:space="0" w:color="auto"/>
      </w:divBdr>
    </w:div>
    <w:div w:id="612900290">
      <w:bodyDiv w:val="1"/>
      <w:marLeft w:val="0"/>
      <w:marRight w:val="0"/>
      <w:marTop w:val="0"/>
      <w:marBottom w:val="0"/>
      <w:divBdr>
        <w:top w:val="none" w:sz="0" w:space="0" w:color="auto"/>
        <w:left w:val="none" w:sz="0" w:space="0" w:color="auto"/>
        <w:bottom w:val="none" w:sz="0" w:space="0" w:color="auto"/>
        <w:right w:val="none" w:sz="0" w:space="0" w:color="auto"/>
      </w:divBdr>
    </w:div>
    <w:div w:id="616257539">
      <w:bodyDiv w:val="1"/>
      <w:marLeft w:val="0"/>
      <w:marRight w:val="0"/>
      <w:marTop w:val="0"/>
      <w:marBottom w:val="0"/>
      <w:divBdr>
        <w:top w:val="none" w:sz="0" w:space="0" w:color="auto"/>
        <w:left w:val="none" w:sz="0" w:space="0" w:color="auto"/>
        <w:bottom w:val="none" w:sz="0" w:space="0" w:color="auto"/>
        <w:right w:val="none" w:sz="0" w:space="0" w:color="auto"/>
      </w:divBdr>
    </w:div>
    <w:div w:id="621151352">
      <w:bodyDiv w:val="1"/>
      <w:marLeft w:val="0"/>
      <w:marRight w:val="0"/>
      <w:marTop w:val="0"/>
      <w:marBottom w:val="0"/>
      <w:divBdr>
        <w:top w:val="none" w:sz="0" w:space="0" w:color="auto"/>
        <w:left w:val="none" w:sz="0" w:space="0" w:color="auto"/>
        <w:bottom w:val="none" w:sz="0" w:space="0" w:color="auto"/>
        <w:right w:val="none" w:sz="0" w:space="0" w:color="auto"/>
      </w:divBdr>
    </w:div>
    <w:div w:id="627785700">
      <w:bodyDiv w:val="1"/>
      <w:marLeft w:val="0"/>
      <w:marRight w:val="0"/>
      <w:marTop w:val="0"/>
      <w:marBottom w:val="0"/>
      <w:divBdr>
        <w:top w:val="none" w:sz="0" w:space="0" w:color="auto"/>
        <w:left w:val="none" w:sz="0" w:space="0" w:color="auto"/>
        <w:bottom w:val="none" w:sz="0" w:space="0" w:color="auto"/>
        <w:right w:val="none" w:sz="0" w:space="0" w:color="auto"/>
      </w:divBdr>
    </w:div>
    <w:div w:id="628047519">
      <w:bodyDiv w:val="1"/>
      <w:marLeft w:val="0"/>
      <w:marRight w:val="0"/>
      <w:marTop w:val="0"/>
      <w:marBottom w:val="0"/>
      <w:divBdr>
        <w:top w:val="none" w:sz="0" w:space="0" w:color="auto"/>
        <w:left w:val="none" w:sz="0" w:space="0" w:color="auto"/>
        <w:bottom w:val="none" w:sz="0" w:space="0" w:color="auto"/>
        <w:right w:val="none" w:sz="0" w:space="0" w:color="auto"/>
      </w:divBdr>
    </w:div>
    <w:div w:id="633029172">
      <w:bodyDiv w:val="1"/>
      <w:marLeft w:val="0"/>
      <w:marRight w:val="0"/>
      <w:marTop w:val="0"/>
      <w:marBottom w:val="0"/>
      <w:divBdr>
        <w:top w:val="none" w:sz="0" w:space="0" w:color="auto"/>
        <w:left w:val="none" w:sz="0" w:space="0" w:color="auto"/>
        <w:bottom w:val="none" w:sz="0" w:space="0" w:color="auto"/>
        <w:right w:val="none" w:sz="0" w:space="0" w:color="auto"/>
      </w:divBdr>
    </w:div>
    <w:div w:id="633483479">
      <w:bodyDiv w:val="1"/>
      <w:marLeft w:val="0"/>
      <w:marRight w:val="0"/>
      <w:marTop w:val="0"/>
      <w:marBottom w:val="0"/>
      <w:divBdr>
        <w:top w:val="none" w:sz="0" w:space="0" w:color="auto"/>
        <w:left w:val="none" w:sz="0" w:space="0" w:color="auto"/>
        <w:bottom w:val="none" w:sz="0" w:space="0" w:color="auto"/>
        <w:right w:val="none" w:sz="0" w:space="0" w:color="auto"/>
      </w:divBdr>
    </w:div>
    <w:div w:id="635909580">
      <w:bodyDiv w:val="1"/>
      <w:marLeft w:val="0"/>
      <w:marRight w:val="0"/>
      <w:marTop w:val="0"/>
      <w:marBottom w:val="0"/>
      <w:divBdr>
        <w:top w:val="none" w:sz="0" w:space="0" w:color="auto"/>
        <w:left w:val="none" w:sz="0" w:space="0" w:color="auto"/>
        <w:bottom w:val="none" w:sz="0" w:space="0" w:color="auto"/>
        <w:right w:val="none" w:sz="0" w:space="0" w:color="auto"/>
      </w:divBdr>
    </w:div>
    <w:div w:id="641933815">
      <w:bodyDiv w:val="1"/>
      <w:marLeft w:val="0"/>
      <w:marRight w:val="0"/>
      <w:marTop w:val="0"/>
      <w:marBottom w:val="0"/>
      <w:divBdr>
        <w:top w:val="none" w:sz="0" w:space="0" w:color="auto"/>
        <w:left w:val="none" w:sz="0" w:space="0" w:color="auto"/>
        <w:bottom w:val="none" w:sz="0" w:space="0" w:color="auto"/>
        <w:right w:val="none" w:sz="0" w:space="0" w:color="auto"/>
      </w:divBdr>
    </w:div>
    <w:div w:id="645280110">
      <w:bodyDiv w:val="1"/>
      <w:marLeft w:val="0"/>
      <w:marRight w:val="0"/>
      <w:marTop w:val="0"/>
      <w:marBottom w:val="0"/>
      <w:divBdr>
        <w:top w:val="none" w:sz="0" w:space="0" w:color="auto"/>
        <w:left w:val="none" w:sz="0" w:space="0" w:color="auto"/>
        <w:bottom w:val="none" w:sz="0" w:space="0" w:color="auto"/>
        <w:right w:val="none" w:sz="0" w:space="0" w:color="auto"/>
      </w:divBdr>
    </w:div>
    <w:div w:id="652950871">
      <w:bodyDiv w:val="1"/>
      <w:marLeft w:val="0"/>
      <w:marRight w:val="0"/>
      <w:marTop w:val="0"/>
      <w:marBottom w:val="0"/>
      <w:divBdr>
        <w:top w:val="none" w:sz="0" w:space="0" w:color="auto"/>
        <w:left w:val="none" w:sz="0" w:space="0" w:color="auto"/>
        <w:bottom w:val="none" w:sz="0" w:space="0" w:color="auto"/>
        <w:right w:val="none" w:sz="0" w:space="0" w:color="auto"/>
      </w:divBdr>
    </w:div>
    <w:div w:id="658190036">
      <w:bodyDiv w:val="1"/>
      <w:marLeft w:val="0"/>
      <w:marRight w:val="0"/>
      <w:marTop w:val="0"/>
      <w:marBottom w:val="0"/>
      <w:divBdr>
        <w:top w:val="none" w:sz="0" w:space="0" w:color="auto"/>
        <w:left w:val="none" w:sz="0" w:space="0" w:color="auto"/>
        <w:bottom w:val="none" w:sz="0" w:space="0" w:color="auto"/>
        <w:right w:val="none" w:sz="0" w:space="0" w:color="auto"/>
      </w:divBdr>
    </w:div>
    <w:div w:id="662008115">
      <w:bodyDiv w:val="1"/>
      <w:marLeft w:val="0"/>
      <w:marRight w:val="0"/>
      <w:marTop w:val="0"/>
      <w:marBottom w:val="0"/>
      <w:divBdr>
        <w:top w:val="none" w:sz="0" w:space="0" w:color="auto"/>
        <w:left w:val="none" w:sz="0" w:space="0" w:color="auto"/>
        <w:bottom w:val="none" w:sz="0" w:space="0" w:color="auto"/>
        <w:right w:val="none" w:sz="0" w:space="0" w:color="auto"/>
      </w:divBdr>
    </w:div>
    <w:div w:id="663553941">
      <w:bodyDiv w:val="1"/>
      <w:marLeft w:val="0"/>
      <w:marRight w:val="0"/>
      <w:marTop w:val="0"/>
      <w:marBottom w:val="0"/>
      <w:divBdr>
        <w:top w:val="none" w:sz="0" w:space="0" w:color="auto"/>
        <w:left w:val="none" w:sz="0" w:space="0" w:color="auto"/>
        <w:bottom w:val="none" w:sz="0" w:space="0" w:color="auto"/>
        <w:right w:val="none" w:sz="0" w:space="0" w:color="auto"/>
      </w:divBdr>
    </w:div>
    <w:div w:id="668555624">
      <w:bodyDiv w:val="1"/>
      <w:marLeft w:val="0"/>
      <w:marRight w:val="0"/>
      <w:marTop w:val="0"/>
      <w:marBottom w:val="0"/>
      <w:divBdr>
        <w:top w:val="none" w:sz="0" w:space="0" w:color="auto"/>
        <w:left w:val="none" w:sz="0" w:space="0" w:color="auto"/>
        <w:bottom w:val="none" w:sz="0" w:space="0" w:color="auto"/>
        <w:right w:val="none" w:sz="0" w:space="0" w:color="auto"/>
      </w:divBdr>
    </w:div>
    <w:div w:id="668796904">
      <w:bodyDiv w:val="1"/>
      <w:marLeft w:val="0"/>
      <w:marRight w:val="0"/>
      <w:marTop w:val="0"/>
      <w:marBottom w:val="0"/>
      <w:divBdr>
        <w:top w:val="none" w:sz="0" w:space="0" w:color="auto"/>
        <w:left w:val="none" w:sz="0" w:space="0" w:color="auto"/>
        <w:bottom w:val="none" w:sz="0" w:space="0" w:color="auto"/>
        <w:right w:val="none" w:sz="0" w:space="0" w:color="auto"/>
      </w:divBdr>
    </w:div>
    <w:div w:id="681711495">
      <w:bodyDiv w:val="1"/>
      <w:marLeft w:val="0"/>
      <w:marRight w:val="0"/>
      <w:marTop w:val="0"/>
      <w:marBottom w:val="0"/>
      <w:divBdr>
        <w:top w:val="none" w:sz="0" w:space="0" w:color="auto"/>
        <w:left w:val="none" w:sz="0" w:space="0" w:color="auto"/>
        <w:bottom w:val="none" w:sz="0" w:space="0" w:color="auto"/>
        <w:right w:val="none" w:sz="0" w:space="0" w:color="auto"/>
      </w:divBdr>
    </w:div>
    <w:div w:id="681971831">
      <w:bodyDiv w:val="1"/>
      <w:marLeft w:val="0"/>
      <w:marRight w:val="0"/>
      <w:marTop w:val="0"/>
      <w:marBottom w:val="0"/>
      <w:divBdr>
        <w:top w:val="none" w:sz="0" w:space="0" w:color="auto"/>
        <w:left w:val="none" w:sz="0" w:space="0" w:color="auto"/>
        <w:bottom w:val="none" w:sz="0" w:space="0" w:color="auto"/>
        <w:right w:val="none" w:sz="0" w:space="0" w:color="auto"/>
      </w:divBdr>
    </w:div>
    <w:div w:id="684476315">
      <w:bodyDiv w:val="1"/>
      <w:marLeft w:val="0"/>
      <w:marRight w:val="0"/>
      <w:marTop w:val="0"/>
      <w:marBottom w:val="0"/>
      <w:divBdr>
        <w:top w:val="none" w:sz="0" w:space="0" w:color="auto"/>
        <w:left w:val="none" w:sz="0" w:space="0" w:color="auto"/>
        <w:bottom w:val="none" w:sz="0" w:space="0" w:color="auto"/>
        <w:right w:val="none" w:sz="0" w:space="0" w:color="auto"/>
      </w:divBdr>
    </w:div>
    <w:div w:id="685055548">
      <w:bodyDiv w:val="1"/>
      <w:marLeft w:val="0"/>
      <w:marRight w:val="0"/>
      <w:marTop w:val="0"/>
      <w:marBottom w:val="0"/>
      <w:divBdr>
        <w:top w:val="none" w:sz="0" w:space="0" w:color="auto"/>
        <w:left w:val="none" w:sz="0" w:space="0" w:color="auto"/>
        <w:bottom w:val="none" w:sz="0" w:space="0" w:color="auto"/>
        <w:right w:val="none" w:sz="0" w:space="0" w:color="auto"/>
      </w:divBdr>
    </w:div>
    <w:div w:id="695543125">
      <w:bodyDiv w:val="1"/>
      <w:marLeft w:val="0"/>
      <w:marRight w:val="0"/>
      <w:marTop w:val="0"/>
      <w:marBottom w:val="0"/>
      <w:divBdr>
        <w:top w:val="none" w:sz="0" w:space="0" w:color="auto"/>
        <w:left w:val="none" w:sz="0" w:space="0" w:color="auto"/>
        <w:bottom w:val="none" w:sz="0" w:space="0" w:color="auto"/>
        <w:right w:val="none" w:sz="0" w:space="0" w:color="auto"/>
      </w:divBdr>
    </w:div>
    <w:div w:id="697198520">
      <w:bodyDiv w:val="1"/>
      <w:marLeft w:val="0"/>
      <w:marRight w:val="0"/>
      <w:marTop w:val="0"/>
      <w:marBottom w:val="0"/>
      <w:divBdr>
        <w:top w:val="none" w:sz="0" w:space="0" w:color="auto"/>
        <w:left w:val="none" w:sz="0" w:space="0" w:color="auto"/>
        <w:bottom w:val="none" w:sz="0" w:space="0" w:color="auto"/>
        <w:right w:val="none" w:sz="0" w:space="0" w:color="auto"/>
      </w:divBdr>
    </w:div>
    <w:div w:id="699168337">
      <w:bodyDiv w:val="1"/>
      <w:marLeft w:val="0"/>
      <w:marRight w:val="0"/>
      <w:marTop w:val="0"/>
      <w:marBottom w:val="0"/>
      <w:divBdr>
        <w:top w:val="none" w:sz="0" w:space="0" w:color="auto"/>
        <w:left w:val="none" w:sz="0" w:space="0" w:color="auto"/>
        <w:bottom w:val="none" w:sz="0" w:space="0" w:color="auto"/>
        <w:right w:val="none" w:sz="0" w:space="0" w:color="auto"/>
      </w:divBdr>
    </w:div>
    <w:div w:id="699474692">
      <w:bodyDiv w:val="1"/>
      <w:marLeft w:val="0"/>
      <w:marRight w:val="0"/>
      <w:marTop w:val="0"/>
      <w:marBottom w:val="0"/>
      <w:divBdr>
        <w:top w:val="none" w:sz="0" w:space="0" w:color="auto"/>
        <w:left w:val="none" w:sz="0" w:space="0" w:color="auto"/>
        <w:bottom w:val="none" w:sz="0" w:space="0" w:color="auto"/>
        <w:right w:val="none" w:sz="0" w:space="0" w:color="auto"/>
      </w:divBdr>
    </w:div>
    <w:div w:id="701442575">
      <w:bodyDiv w:val="1"/>
      <w:marLeft w:val="0"/>
      <w:marRight w:val="0"/>
      <w:marTop w:val="0"/>
      <w:marBottom w:val="0"/>
      <w:divBdr>
        <w:top w:val="none" w:sz="0" w:space="0" w:color="auto"/>
        <w:left w:val="none" w:sz="0" w:space="0" w:color="auto"/>
        <w:bottom w:val="none" w:sz="0" w:space="0" w:color="auto"/>
        <w:right w:val="none" w:sz="0" w:space="0" w:color="auto"/>
      </w:divBdr>
    </w:div>
    <w:div w:id="705834949">
      <w:bodyDiv w:val="1"/>
      <w:marLeft w:val="0"/>
      <w:marRight w:val="0"/>
      <w:marTop w:val="0"/>
      <w:marBottom w:val="0"/>
      <w:divBdr>
        <w:top w:val="none" w:sz="0" w:space="0" w:color="auto"/>
        <w:left w:val="none" w:sz="0" w:space="0" w:color="auto"/>
        <w:bottom w:val="none" w:sz="0" w:space="0" w:color="auto"/>
        <w:right w:val="none" w:sz="0" w:space="0" w:color="auto"/>
      </w:divBdr>
    </w:div>
    <w:div w:id="708186364">
      <w:bodyDiv w:val="1"/>
      <w:marLeft w:val="0"/>
      <w:marRight w:val="0"/>
      <w:marTop w:val="0"/>
      <w:marBottom w:val="0"/>
      <w:divBdr>
        <w:top w:val="none" w:sz="0" w:space="0" w:color="auto"/>
        <w:left w:val="none" w:sz="0" w:space="0" w:color="auto"/>
        <w:bottom w:val="none" w:sz="0" w:space="0" w:color="auto"/>
        <w:right w:val="none" w:sz="0" w:space="0" w:color="auto"/>
      </w:divBdr>
    </w:div>
    <w:div w:id="708261389">
      <w:bodyDiv w:val="1"/>
      <w:marLeft w:val="0"/>
      <w:marRight w:val="0"/>
      <w:marTop w:val="0"/>
      <w:marBottom w:val="0"/>
      <w:divBdr>
        <w:top w:val="none" w:sz="0" w:space="0" w:color="auto"/>
        <w:left w:val="none" w:sz="0" w:space="0" w:color="auto"/>
        <w:bottom w:val="none" w:sz="0" w:space="0" w:color="auto"/>
        <w:right w:val="none" w:sz="0" w:space="0" w:color="auto"/>
      </w:divBdr>
    </w:div>
    <w:div w:id="721252445">
      <w:bodyDiv w:val="1"/>
      <w:marLeft w:val="0"/>
      <w:marRight w:val="0"/>
      <w:marTop w:val="0"/>
      <w:marBottom w:val="0"/>
      <w:divBdr>
        <w:top w:val="none" w:sz="0" w:space="0" w:color="auto"/>
        <w:left w:val="none" w:sz="0" w:space="0" w:color="auto"/>
        <w:bottom w:val="none" w:sz="0" w:space="0" w:color="auto"/>
        <w:right w:val="none" w:sz="0" w:space="0" w:color="auto"/>
      </w:divBdr>
    </w:div>
    <w:div w:id="721637633">
      <w:bodyDiv w:val="1"/>
      <w:marLeft w:val="0"/>
      <w:marRight w:val="0"/>
      <w:marTop w:val="0"/>
      <w:marBottom w:val="0"/>
      <w:divBdr>
        <w:top w:val="none" w:sz="0" w:space="0" w:color="auto"/>
        <w:left w:val="none" w:sz="0" w:space="0" w:color="auto"/>
        <w:bottom w:val="none" w:sz="0" w:space="0" w:color="auto"/>
        <w:right w:val="none" w:sz="0" w:space="0" w:color="auto"/>
      </w:divBdr>
    </w:div>
    <w:div w:id="725186204">
      <w:bodyDiv w:val="1"/>
      <w:marLeft w:val="0"/>
      <w:marRight w:val="0"/>
      <w:marTop w:val="0"/>
      <w:marBottom w:val="0"/>
      <w:divBdr>
        <w:top w:val="none" w:sz="0" w:space="0" w:color="auto"/>
        <w:left w:val="none" w:sz="0" w:space="0" w:color="auto"/>
        <w:bottom w:val="none" w:sz="0" w:space="0" w:color="auto"/>
        <w:right w:val="none" w:sz="0" w:space="0" w:color="auto"/>
      </w:divBdr>
    </w:div>
    <w:div w:id="725297412">
      <w:bodyDiv w:val="1"/>
      <w:marLeft w:val="0"/>
      <w:marRight w:val="0"/>
      <w:marTop w:val="0"/>
      <w:marBottom w:val="0"/>
      <w:divBdr>
        <w:top w:val="none" w:sz="0" w:space="0" w:color="auto"/>
        <w:left w:val="none" w:sz="0" w:space="0" w:color="auto"/>
        <w:bottom w:val="none" w:sz="0" w:space="0" w:color="auto"/>
        <w:right w:val="none" w:sz="0" w:space="0" w:color="auto"/>
      </w:divBdr>
    </w:div>
    <w:div w:id="735932664">
      <w:bodyDiv w:val="1"/>
      <w:marLeft w:val="0"/>
      <w:marRight w:val="0"/>
      <w:marTop w:val="0"/>
      <w:marBottom w:val="0"/>
      <w:divBdr>
        <w:top w:val="none" w:sz="0" w:space="0" w:color="auto"/>
        <w:left w:val="none" w:sz="0" w:space="0" w:color="auto"/>
        <w:bottom w:val="none" w:sz="0" w:space="0" w:color="auto"/>
        <w:right w:val="none" w:sz="0" w:space="0" w:color="auto"/>
      </w:divBdr>
    </w:div>
    <w:div w:id="737871064">
      <w:bodyDiv w:val="1"/>
      <w:marLeft w:val="0"/>
      <w:marRight w:val="0"/>
      <w:marTop w:val="0"/>
      <w:marBottom w:val="0"/>
      <w:divBdr>
        <w:top w:val="none" w:sz="0" w:space="0" w:color="auto"/>
        <w:left w:val="none" w:sz="0" w:space="0" w:color="auto"/>
        <w:bottom w:val="none" w:sz="0" w:space="0" w:color="auto"/>
        <w:right w:val="none" w:sz="0" w:space="0" w:color="auto"/>
      </w:divBdr>
    </w:div>
    <w:div w:id="738014141">
      <w:bodyDiv w:val="1"/>
      <w:marLeft w:val="0"/>
      <w:marRight w:val="0"/>
      <w:marTop w:val="0"/>
      <w:marBottom w:val="0"/>
      <w:divBdr>
        <w:top w:val="none" w:sz="0" w:space="0" w:color="auto"/>
        <w:left w:val="none" w:sz="0" w:space="0" w:color="auto"/>
        <w:bottom w:val="none" w:sz="0" w:space="0" w:color="auto"/>
        <w:right w:val="none" w:sz="0" w:space="0" w:color="auto"/>
      </w:divBdr>
    </w:div>
    <w:div w:id="739643739">
      <w:bodyDiv w:val="1"/>
      <w:marLeft w:val="0"/>
      <w:marRight w:val="0"/>
      <w:marTop w:val="0"/>
      <w:marBottom w:val="0"/>
      <w:divBdr>
        <w:top w:val="none" w:sz="0" w:space="0" w:color="auto"/>
        <w:left w:val="none" w:sz="0" w:space="0" w:color="auto"/>
        <w:bottom w:val="none" w:sz="0" w:space="0" w:color="auto"/>
        <w:right w:val="none" w:sz="0" w:space="0" w:color="auto"/>
      </w:divBdr>
    </w:div>
    <w:div w:id="745810976">
      <w:bodyDiv w:val="1"/>
      <w:marLeft w:val="0"/>
      <w:marRight w:val="0"/>
      <w:marTop w:val="0"/>
      <w:marBottom w:val="0"/>
      <w:divBdr>
        <w:top w:val="none" w:sz="0" w:space="0" w:color="auto"/>
        <w:left w:val="none" w:sz="0" w:space="0" w:color="auto"/>
        <w:bottom w:val="none" w:sz="0" w:space="0" w:color="auto"/>
        <w:right w:val="none" w:sz="0" w:space="0" w:color="auto"/>
      </w:divBdr>
    </w:div>
    <w:div w:id="748042134">
      <w:bodyDiv w:val="1"/>
      <w:marLeft w:val="0"/>
      <w:marRight w:val="0"/>
      <w:marTop w:val="0"/>
      <w:marBottom w:val="0"/>
      <w:divBdr>
        <w:top w:val="none" w:sz="0" w:space="0" w:color="auto"/>
        <w:left w:val="none" w:sz="0" w:space="0" w:color="auto"/>
        <w:bottom w:val="none" w:sz="0" w:space="0" w:color="auto"/>
        <w:right w:val="none" w:sz="0" w:space="0" w:color="auto"/>
      </w:divBdr>
    </w:div>
    <w:div w:id="754398382">
      <w:bodyDiv w:val="1"/>
      <w:marLeft w:val="0"/>
      <w:marRight w:val="0"/>
      <w:marTop w:val="0"/>
      <w:marBottom w:val="0"/>
      <w:divBdr>
        <w:top w:val="none" w:sz="0" w:space="0" w:color="auto"/>
        <w:left w:val="none" w:sz="0" w:space="0" w:color="auto"/>
        <w:bottom w:val="none" w:sz="0" w:space="0" w:color="auto"/>
        <w:right w:val="none" w:sz="0" w:space="0" w:color="auto"/>
      </w:divBdr>
    </w:div>
    <w:div w:id="758141728">
      <w:bodyDiv w:val="1"/>
      <w:marLeft w:val="0"/>
      <w:marRight w:val="0"/>
      <w:marTop w:val="0"/>
      <w:marBottom w:val="0"/>
      <w:divBdr>
        <w:top w:val="none" w:sz="0" w:space="0" w:color="auto"/>
        <w:left w:val="none" w:sz="0" w:space="0" w:color="auto"/>
        <w:bottom w:val="none" w:sz="0" w:space="0" w:color="auto"/>
        <w:right w:val="none" w:sz="0" w:space="0" w:color="auto"/>
      </w:divBdr>
    </w:div>
    <w:div w:id="759836278">
      <w:bodyDiv w:val="1"/>
      <w:marLeft w:val="0"/>
      <w:marRight w:val="0"/>
      <w:marTop w:val="0"/>
      <w:marBottom w:val="0"/>
      <w:divBdr>
        <w:top w:val="none" w:sz="0" w:space="0" w:color="auto"/>
        <w:left w:val="none" w:sz="0" w:space="0" w:color="auto"/>
        <w:bottom w:val="none" w:sz="0" w:space="0" w:color="auto"/>
        <w:right w:val="none" w:sz="0" w:space="0" w:color="auto"/>
      </w:divBdr>
    </w:div>
    <w:div w:id="767434008">
      <w:bodyDiv w:val="1"/>
      <w:marLeft w:val="0"/>
      <w:marRight w:val="0"/>
      <w:marTop w:val="0"/>
      <w:marBottom w:val="0"/>
      <w:divBdr>
        <w:top w:val="none" w:sz="0" w:space="0" w:color="auto"/>
        <w:left w:val="none" w:sz="0" w:space="0" w:color="auto"/>
        <w:bottom w:val="none" w:sz="0" w:space="0" w:color="auto"/>
        <w:right w:val="none" w:sz="0" w:space="0" w:color="auto"/>
      </w:divBdr>
    </w:div>
    <w:div w:id="773285142">
      <w:bodyDiv w:val="1"/>
      <w:marLeft w:val="0"/>
      <w:marRight w:val="0"/>
      <w:marTop w:val="0"/>
      <w:marBottom w:val="0"/>
      <w:divBdr>
        <w:top w:val="none" w:sz="0" w:space="0" w:color="auto"/>
        <w:left w:val="none" w:sz="0" w:space="0" w:color="auto"/>
        <w:bottom w:val="none" w:sz="0" w:space="0" w:color="auto"/>
        <w:right w:val="none" w:sz="0" w:space="0" w:color="auto"/>
      </w:divBdr>
    </w:div>
    <w:div w:id="782960792">
      <w:bodyDiv w:val="1"/>
      <w:marLeft w:val="0"/>
      <w:marRight w:val="0"/>
      <w:marTop w:val="0"/>
      <w:marBottom w:val="0"/>
      <w:divBdr>
        <w:top w:val="none" w:sz="0" w:space="0" w:color="auto"/>
        <w:left w:val="none" w:sz="0" w:space="0" w:color="auto"/>
        <w:bottom w:val="none" w:sz="0" w:space="0" w:color="auto"/>
        <w:right w:val="none" w:sz="0" w:space="0" w:color="auto"/>
      </w:divBdr>
    </w:div>
    <w:div w:id="785739940">
      <w:bodyDiv w:val="1"/>
      <w:marLeft w:val="0"/>
      <w:marRight w:val="0"/>
      <w:marTop w:val="0"/>
      <w:marBottom w:val="0"/>
      <w:divBdr>
        <w:top w:val="none" w:sz="0" w:space="0" w:color="auto"/>
        <w:left w:val="none" w:sz="0" w:space="0" w:color="auto"/>
        <w:bottom w:val="none" w:sz="0" w:space="0" w:color="auto"/>
        <w:right w:val="none" w:sz="0" w:space="0" w:color="auto"/>
      </w:divBdr>
    </w:div>
    <w:div w:id="793213229">
      <w:bodyDiv w:val="1"/>
      <w:marLeft w:val="0"/>
      <w:marRight w:val="0"/>
      <w:marTop w:val="0"/>
      <w:marBottom w:val="0"/>
      <w:divBdr>
        <w:top w:val="none" w:sz="0" w:space="0" w:color="auto"/>
        <w:left w:val="none" w:sz="0" w:space="0" w:color="auto"/>
        <w:bottom w:val="none" w:sz="0" w:space="0" w:color="auto"/>
        <w:right w:val="none" w:sz="0" w:space="0" w:color="auto"/>
      </w:divBdr>
    </w:div>
    <w:div w:id="793597101">
      <w:bodyDiv w:val="1"/>
      <w:marLeft w:val="0"/>
      <w:marRight w:val="0"/>
      <w:marTop w:val="0"/>
      <w:marBottom w:val="0"/>
      <w:divBdr>
        <w:top w:val="none" w:sz="0" w:space="0" w:color="auto"/>
        <w:left w:val="none" w:sz="0" w:space="0" w:color="auto"/>
        <w:bottom w:val="none" w:sz="0" w:space="0" w:color="auto"/>
        <w:right w:val="none" w:sz="0" w:space="0" w:color="auto"/>
      </w:divBdr>
    </w:div>
    <w:div w:id="796796718">
      <w:bodyDiv w:val="1"/>
      <w:marLeft w:val="0"/>
      <w:marRight w:val="0"/>
      <w:marTop w:val="0"/>
      <w:marBottom w:val="0"/>
      <w:divBdr>
        <w:top w:val="none" w:sz="0" w:space="0" w:color="auto"/>
        <w:left w:val="none" w:sz="0" w:space="0" w:color="auto"/>
        <w:bottom w:val="none" w:sz="0" w:space="0" w:color="auto"/>
        <w:right w:val="none" w:sz="0" w:space="0" w:color="auto"/>
      </w:divBdr>
    </w:div>
    <w:div w:id="798034292">
      <w:bodyDiv w:val="1"/>
      <w:marLeft w:val="0"/>
      <w:marRight w:val="0"/>
      <w:marTop w:val="0"/>
      <w:marBottom w:val="0"/>
      <w:divBdr>
        <w:top w:val="none" w:sz="0" w:space="0" w:color="auto"/>
        <w:left w:val="none" w:sz="0" w:space="0" w:color="auto"/>
        <w:bottom w:val="none" w:sz="0" w:space="0" w:color="auto"/>
        <w:right w:val="none" w:sz="0" w:space="0" w:color="auto"/>
      </w:divBdr>
    </w:div>
    <w:div w:id="806780206">
      <w:bodyDiv w:val="1"/>
      <w:marLeft w:val="0"/>
      <w:marRight w:val="0"/>
      <w:marTop w:val="0"/>
      <w:marBottom w:val="0"/>
      <w:divBdr>
        <w:top w:val="none" w:sz="0" w:space="0" w:color="auto"/>
        <w:left w:val="none" w:sz="0" w:space="0" w:color="auto"/>
        <w:bottom w:val="none" w:sz="0" w:space="0" w:color="auto"/>
        <w:right w:val="none" w:sz="0" w:space="0" w:color="auto"/>
      </w:divBdr>
    </w:div>
    <w:div w:id="811681004">
      <w:bodyDiv w:val="1"/>
      <w:marLeft w:val="0"/>
      <w:marRight w:val="0"/>
      <w:marTop w:val="0"/>
      <w:marBottom w:val="0"/>
      <w:divBdr>
        <w:top w:val="none" w:sz="0" w:space="0" w:color="auto"/>
        <w:left w:val="none" w:sz="0" w:space="0" w:color="auto"/>
        <w:bottom w:val="none" w:sz="0" w:space="0" w:color="auto"/>
        <w:right w:val="none" w:sz="0" w:space="0" w:color="auto"/>
      </w:divBdr>
    </w:div>
    <w:div w:id="812060621">
      <w:bodyDiv w:val="1"/>
      <w:marLeft w:val="0"/>
      <w:marRight w:val="0"/>
      <w:marTop w:val="0"/>
      <w:marBottom w:val="0"/>
      <w:divBdr>
        <w:top w:val="none" w:sz="0" w:space="0" w:color="auto"/>
        <w:left w:val="none" w:sz="0" w:space="0" w:color="auto"/>
        <w:bottom w:val="none" w:sz="0" w:space="0" w:color="auto"/>
        <w:right w:val="none" w:sz="0" w:space="0" w:color="auto"/>
      </w:divBdr>
    </w:div>
    <w:div w:id="820732788">
      <w:bodyDiv w:val="1"/>
      <w:marLeft w:val="0"/>
      <w:marRight w:val="0"/>
      <w:marTop w:val="0"/>
      <w:marBottom w:val="0"/>
      <w:divBdr>
        <w:top w:val="none" w:sz="0" w:space="0" w:color="auto"/>
        <w:left w:val="none" w:sz="0" w:space="0" w:color="auto"/>
        <w:bottom w:val="none" w:sz="0" w:space="0" w:color="auto"/>
        <w:right w:val="none" w:sz="0" w:space="0" w:color="auto"/>
      </w:divBdr>
    </w:div>
    <w:div w:id="821507397">
      <w:bodyDiv w:val="1"/>
      <w:marLeft w:val="0"/>
      <w:marRight w:val="0"/>
      <w:marTop w:val="0"/>
      <w:marBottom w:val="0"/>
      <w:divBdr>
        <w:top w:val="none" w:sz="0" w:space="0" w:color="auto"/>
        <w:left w:val="none" w:sz="0" w:space="0" w:color="auto"/>
        <w:bottom w:val="none" w:sz="0" w:space="0" w:color="auto"/>
        <w:right w:val="none" w:sz="0" w:space="0" w:color="auto"/>
      </w:divBdr>
    </w:div>
    <w:div w:id="824249066">
      <w:bodyDiv w:val="1"/>
      <w:marLeft w:val="0"/>
      <w:marRight w:val="0"/>
      <w:marTop w:val="0"/>
      <w:marBottom w:val="0"/>
      <w:divBdr>
        <w:top w:val="none" w:sz="0" w:space="0" w:color="auto"/>
        <w:left w:val="none" w:sz="0" w:space="0" w:color="auto"/>
        <w:bottom w:val="none" w:sz="0" w:space="0" w:color="auto"/>
        <w:right w:val="none" w:sz="0" w:space="0" w:color="auto"/>
      </w:divBdr>
    </w:div>
    <w:div w:id="832987096">
      <w:bodyDiv w:val="1"/>
      <w:marLeft w:val="0"/>
      <w:marRight w:val="0"/>
      <w:marTop w:val="0"/>
      <w:marBottom w:val="0"/>
      <w:divBdr>
        <w:top w:val="none" w:sz="0" w:space="0" w:color="auto"/>
        <w:left w:val="none" w:sz="0" w:space="0" w:color="auto"/>
        <w:bottom w:val="none" w:sz="0" w:space="0" w:color="auto"/>
        <w:right w:val="none" w:sz="0" w:space="0" w:color="auto"/>
      </w:divBdr>
    </w:div>
    <w:div w:id="833952201">
      <w:bodyDiv w:val="1"/>
      <w:marLeft w:val="0"/>
      <w:marRight w:val="0"/>
      <w:marTop w:val="0"/>
      <w:marBottom w:val="0"/>
      <w:divBdr>
        <w:top w:val="none" w:sz="0" w:space="0" w:color="auto"/>
        <w:left w:val="none" w:sz="0" w:space="0" w:color="auto"/>
        <w:bottom w:val="none" w:sz="0" w:space="0" w:color="auto"/>
        <w:right w:val="none" w:sz="0" w:space="0" w:color="auto"/>
      </w:divBdr>
    </w:div>
    <w:div w:id="836075393">
      <w:bodyDiv w:val="1"/>
      <w:marLeft w:val="0"/>
      <w:marRight w:val="0"/>
      <w:marTop w:val="0"/>
      <w:marBottom w:val="0"/>
      <w:divBdr>
        <w:top w:val="none" w:sz="0" w:space="0" w:color="auto"/>
        <w:left w:val="none" w:sz="0" w:space="0" w:color="auto"/>
        <w:bottom w:val="none" w:sz="0" w:space="0" w:color="auto"/>
        <w:right w:val="none" w:sz="0" w:space="0" w:color="auto"/>
      </w:divBdr>
    </w:div>
    <w:div w:id="840317797">
      <w:bodyDiv w:val="1"/>
      <w:marLeft w:val="0"/>
      <w:marRight w:val="0"/>
      <w:marTop w:val="0"/>
      <w:marBottom w:val="0"/>
      <w:divBdr>
        <w:top w:val="none" w:sz="0" w:space="0" w:color="auto"/>
        <w:left w:val="none" w:sz="0" w:space="0" w:color="auto"/>
        <w:bottom w:val="none" w:sz="0" w:space="0" w:color="auto"/>
        <w:right w:val="none" w:sz="0" w:space="0" w:color="auto"/>
      </w:divBdr>
    </w:div>
    <w:div w:id="840924816">
      <w:bodyDiv w:val="1"/>
      <w:marLeft w:val="0"/>
      <w:marRight w:val="0"/>
      <w:marTop w:val="0"/>
      <w:marBottom w:val="0"/>
      <w:divBdr>
        <w:top w:val="none" w:sz="0" w:space="0" w:color="auto"/>
        <w:left w:val="none" w:sz="0" w:space="0" w:color="auto"/>
        <w:bottom w:val="none" w:sz="0" w:space="0" w:color="auto"/>
        <w:right w:val="none" w:sz="0" w:space="0" w:color="auto"/>
      </w:divBdr>
    </w:div>
    <w:div w:id="842162683">
      <w:bodyDiv w:val="1"/>
      <w:marLeft w:val="0"/>
      <w:marRight w:val="0"/>
      <w:marTop w:val="0"/>
      <w:marBottom w:val="0"/>
      <w:divBdr>
        <w:top w:val="none" w:sz="0" w:space="0" w:color="auto"/>
        <w:left w:val="none" w:sz="0" w:space="0" w:color="auto"/>
        <w:bottom w:val="none" w:sz="0" w:space="0" w:color="auto"/>
        <w:right w:val="none" w:sz="0" w:space="0" w:color="auto"/>
      </w:divBdr>
    </w:div>
    <w:div w:id="843907073">
      <w:bodyDiv w:val="1"/>
      <w:marLeft w:val="0"/>
      <w:marRight w:val="0"/>
      <w:marTop w:val="0"/>
      <w:marBottom w:val="0"/>
      <w:divBdr>
        <w:top w:val="none" w:sz="0" w:space="0" w:color="auto"/>
        <w:left w:val="none" w:sz="0" w:space="0" w:color="auto"/>
        <w:bottom w:val="none" w:sz="0" w:space="0" w:color="auto"/>
        <w:right w:val="none" w:sz="0" w:space="0" w:color="auto"/>
      </w:divBdr>
    </w:div>
    <w:div w:id="848984703">
      <w:bodyDiv w:val="1"/>
      <w:marLeft w:val="0"/>
      <w:marRight w:val="0"/>
      <w:marTop w:val="0"/>
      <w:marBottom w:val="0"/>
      <w:divBdr>
        <w:top w:val="none" w:sz="0" w:space="0" w:color="auto"/>
        <w:left w:val="none" w:sz="0" w:space="0" w:color="auto"/>
        <w:bottom w:val="none" w:sz="0" w:space="0" w:color="auto"/>
        <w:right w:val="none" w:sz="0" w:space="0" w:color="auto"/>
      </w:divBdr>
    </w:div>
    <w:div w:id="849296244">
      <w:bodyDiv w:val="1"/>
      <w:marLeft w:val="0"/>
      <w:marRight w:val="0"/>
      <w:marTop w:val="0"/>
      <w:marBottom w:val="0"/>
      <w:divBdr>
        <w:top w:val="none" w:sz="0" w:space="0" w:color="auto"/>
        <w:left w:val="none" w:sz="0" w:space="0" w:color="auto"/>
        <w:bottom w:val="none" w:sz="0" w:space="0" w:color="auto"/>
        <w:right w:val="none" w:sz="0" w:space="0" w:color="auto"/>
      </w:divBdr>
    </w:div>
    <w:div w:id="851336705">
      <w:bodyDiv w:val="1"/>
      <w:marLeft w:val="0"/>
      <w:marRight w:val="0"/>
      <w:marTop w:val="0"/>
      <w:marBottom w:val="0"/>
      <w:divBdr>
        <w:top w:val="none" w:sz="0" w:space="0" w:color="auto"/>
        <w:left w:val="none" w:sz="0" w:space="0" w:color="auto"/>
        <w:bottom w:val="none" w:sz="0" w:space="0" w:color="auto"/>
        <w:right w:val="none" w:sz="0" w:space="0" w:color="auto"/>
      </w:divBdr>
    </w:div>
    <w:div w:id="855119116">
      <w:bodyDiv w:val="1"/>
      <w:marLeft w:val="0"/>
      <w:marRight w:val="0"/>
      <w:marTop w:val="0"/>
      <w:marBottom w:val="0"/>
      <w:divBdr>
        <w:top w:val="none" w:sz="0" w:space="0" w:color="auto"/>
        <w:left w:val="none" w:sz="0" w:space="0" w:color="auto"/>
        <w:bottom w:val="none" w:sz="0" w:space="0" w:color="auto"/>
        <w:right w:val="none" w:sz="0" w:space="0" w:color="auto"/>
      </w:divBdr>
    </w:div>
    <w:div w:id="856699056">
      <w:bodyDiv w:val="1"/>
      <w:marLeft w:val="0"/>
      <w:marRight w:val="0"/>
      <w:marTop w:val="0"/>
      <w:marBottom w:val="0"/>
      <w:divBdr>
        <w:top w:val="none" w:sz="0" w:space="0" w:color="auto"/>
        <w:left w:val="none" w:sz="0" w:space="0" w:color="auto"/>
        <w:bottom w:val="none" w:sz="0" w:space="0" w:color="auto"/>
        <w:right w:val="none" w:sz="0" w:space="0" w:color="auto"/>
      </w:divBdr>
    </w:div>
    <w:div w:id="857890021">
      <w:bodyDiv w:val="1"/>
      <w:marLeft w:val="0"/>
      <w:marRight w:val="0"/>
      <w:marTop w:val="0"/>
      <w:marBottom w:val="0"/>
      <w:divBdr>
        <w:top w:val="none" w:sz="0" w:space="0" w:color="auto"/>
        <w:left w:val="none" w:sz="0" w:space="0" w:color="auto"/>
        <w:bottom w:val="none" w:sz="0" w:space="0" w:color="auto"/>
        <w:right w:val="none" w:sz="0" w:space="0" w:color="auto"/>
      </w:divBdr>
    </w:div>
    <w:div w:id="861557379">
      <w:bodyDiv w:val="1"/>
      <w:marLeft w:val="0"/>
      <w:marRight w:val="0"/>
      <w:marTop w:val="0"/>
      <w:marBottom w:val="0"/>
      <w:divBdr>
        <w:top w:val="none" w:sz="0" w:space="0" w:color="auto"/>
        <w:left w:val="none" w:sz="0" w:space="0" w:color="auto"/>
        <w:bottom w:val="none" w:sz="0" w:space="0" w:color="auto"/>
        <w:right w:val="none" w:sz="0" w:space="0" w:color="auto"/>
      </w:divBdr>
    </w:div>
    <w:div w:id="870646938">
      <w:bodyDiv w:val="1"/>
      <w:marLeft w:val="0"/>
      <w:marRight w:val="0"/>
      <w:marTop w:val="0"/>
      <w:marBottom w:val="0"/>
      <w:divBdr>
        <w:top w:val="none" w:sz="0" w:space="0" w:color="auto"/>
        <w:left w:val="none" w:sz="0" w:space="0" w:color="auto"/>
        <w:bottom w:val="none" w:sz="0" w:space="0" w:color="auto"/>
        <w:right w:val="none" w:sz="0" w:space="0" w:color="auto"/>
      </w:divBdr>
    </w:div>
    <w:div w:id="875120842">
      <w:bodyDiv w:val="1"/>
      <w:marLeft w:val="0"/>
      <w:marRight w:val="0"/>
      <w:marTop w:val="0"/>
      <w:marBottom w:val="0"/>
      <w:divBdr>
        <w:top w:val="none" w:sz="0" w:space="0" w:color="auto"/>
        <w:left w:val="none" w:sz="0" w:space="0" w:color="auto"/>
        <w:bottom w:val="none" w:sz="0" w:space="0" w:color="auto"/>
        <w:right w:val="none" w:sz="0" w:space="0" w:color="auto"/>
      </w:divBdr>
    </w:div>
    <w:div w:id="878391779">
      <w:bodyDiv w:val="1"/>
      <w:marLeft w:val="0"/>
      <w:marRight w:val="0"/>
      <w:marTop w:val="0"/>
      <w:marBottom w:val="0"/>
      <w:divBdr>
        <w:top w:val="none" w:sz="0" w:space="0" w:color="auto"/>
        <w:left w:val="none" w:sz="0" w:space="0" w:color="auto"/>
        <w:bottom w:val="none" w:sz="0" w:space="0" w:color="auto"/>
        <w:right w:val="none" w:sz="0" w:space="0" w:color="auto"/>
      </w:divBdr>
    </w:div>
    <w:div w:id="883100039">
      <w:bodyDiv w:val="1"/>
      <w:marLeft w:val="0"/>
      <w:marRight w:val="0"/>
      <w:marTop w:val="0"/>
      <w:marBottom w:val="0"/>
      <w:divBdr>
        <w:top w:val="none" w:sz="0" w:space="0" w:color="auto"/>
        <w:left w:val="none" w:sz="0" w:space="0" w:color="auto"/>
        <w:bottom w:val="none" w:sz="0" w:space="0" w:color="auto"/>
        <w:right w:val="none" w:sz="0" w:space="0" w:color="auto"/>
      </w:divBdr>
    </w:div>
    <w:div w:id="886377460">
      <w:bodyDiv w:val="1"/>
      <w:marLeft w:val="0"/>
      <w:marRight w:val="0"/>
      <w:marTop w:val="0"/>
      <w:marBottom w:val="0"/>
      <w:divBdr>
        <w:top w:val="none" w:sz="0" w:space="0" w:color="auto"/>
        <w:left w:val="none" w:sz="0" w:space="0" w:color="auto"/>
        <w:bottom w:val="none" w:sz="0" w:space="0" w:color="auto"/>
        <w:right w:val="none" w:sz="0" w:space="0" w:color="auto"/>
      </w:divBdr>
    </w:div>
    <w:div w:id="890993441">
      <w:bodyDiv w:val="1"/>
      <w:marLeft w:val="0"/>
      <w:marRight w:val="0"/>
      <w:marTop w:val="0"/>
      <w:marBottom w:val="0"/>
      <w:divBdr>
        <w:top w:val="none" w:sz="0" w:space="0" w:color="auto"/>
        <w:left w:val="none" w:sz="0" w:space="0" w:color="auto"/>
        <w:bottom w:val="none" w:sz="0" w:space="0" w:color="auto"/>
        <w:right w:val="none" w:sz="0" w:space="0" w:color="auto"/>
      </w:divBdr>
    </w:div>
    <w:div w:id="891307800">
      <w:bodyDiv w:val="1"/>
      <w:marLeft w:val="0"/>
      <w:marRight w:val="0"/>
      <w:marTop w:val="0"/>
      <w:marBottom w:val="0"/>
      <w:divBdr>
        <w:top w:val="none" w:sz="0" w:space="0" w:color="auto"/>
        <w:left w:val="none" w:sz="0" w:space="0" w:color="auto"/>
        <w:bottom w:val="none" w:sz="0" w:space="0" w:color="auto"/>
        <w:right w:val="none" w:sz="0" w:space="0" w:color="auto"/>
      </w:divBdr>
    </w:div>
    <w:div w:id="893660720">
      <w:bodyDiv w:val="1"/>
      <w:marLeft w:val="0"/>
      <w:marRight w:val="0"/>
      <w:marTop w:val="0"/>
      <w:marBottom w:val="0"/>
      <w:divBdr>
        <w:top w:val="none" w:sz="0" w:space="0" w:color="auto"/>
        <w:left w:val="none" w:sz="0" w:space="0" w:color="auto"/>
        <w:bottom w:val="none" w:sz="0" w:space="0" w:color="auto"/>
        <w:right w:val="none" w:sz="0" w:space="0" w:color="auto"/>
      </w:divBdr>
      <w:divsChild>
        <w:div w:id="1044792601">
          <w:marLeft w:val="547"/>
          <w:marRight w:val="0"/>
          <w:marTop w:val="110"/>
          <w:marBottom w:val="0"/>
          <w:divBdr>
            <w:top w:val="none" w:sz="0" w:space="0" w:color="auto"/>
            <w:left w:val="none" w:sz="0" w:space="0" w:color="auto"/>
            <w:bottom w:val="none" w:sz="0" w:space="0" w:color="auto"/>
            <w:right w:val="none" w:sz="0" w:space="0" w:color="auto"/>
          </w:divBdr>
        </w:div>
        <w:div w:id="387073498">
          <w:marLeft w:val="547"/>
          <w:marRight w:val="0"/>
          <w:marTop w:val="110"/>
          <w:marBottom w:val="0"/>
          <w:divBdr>
            <w:top w:val="none" w:sz="0" w:space="0" w:color="auto"/>
            <w:left w:val="none" w:sz="0" w:space="0" w:color="auto"/>
            <w:bottom w:val="none" w:sz="0" w:space="0" w:color="auto"/>
            <w:right w:val="none" w:sz="0" w:space="0" w:color="auto"/>
          </w:divBdr>
        </w:div>
        <w:div w:id="730884930">
          <w:marLeft w:val="547"/>
          <w:marRight w:val="0"/>
          <w:marTop w:val="110"/>
          <w:marBottom w:val="0"/>
          <w:divBdr>
            <w:top w:val="none" w:sz="0" w:space="0" w:color="auto"/>
            <w:left w:val="none" w:sz="0" w:space="0" w:color="auto"/>
            <w:bottom w:val="none" w:sz="0" w:space="0" w:color="auto"/>
            <w:right w:val="none" w:sz="0" w:space="0" w:color="auto"/>
          </w:divBdr>
        </w:div>
        <w:div w:id="1036932214">
          <w:marLeft w:val="547"/>
          <w:marRight w:val="0"/>
          <w:marTop w:val="110"/>
          <w:marBottom w:val="0"/>
          <w:divBdr>
            <w:top w:val="none" w:sz="0" w:space="0" w:color="auto"/>
            <w:left w:val="none" w:sz="0" w:space="0" w:color="auto"/>
            <w:bottom w:val="none" w:sz="0" w:space="0" w:color="auto"/>
            <w:right w:val="none" w:sz="0" w:space="0" w:color="auto"/>
          </w:divBdr>
        </w:div>
        <w:div w:id="675351726">
          <w:marLeft w:val="547"/>
          <w:marRight w:val="0"/>
          <w:marTop w:val="110"/>
          <w:marBottom w:val="0"/>
          <w:divBdr>
            <w:top w:val="none" w:sz="0" w:space="0" w:color="auto"/>
            <w:left w:val="none" w:sz="0" w:space="0" w:color="auto"/>
            <w:bottom w:val="none" w:sz="0" w:space="0" w:color="auto"/>
            <w:right w:val="none" w:sz="0" w:space="0" w:color="auto"/>
          </w:divBdr>
        </w:div>
        <w:div w:id="1623993422">
          <w:marLeft w:val="547"/>
          <w:marRight w:val="0"/>
          <w:marTop w:val="110"/>
          <w:marBottom w:val="0"/>
          <w:divBdr>
            <w:top w:val="none" w:sz="0" w:space="0" w:color="auto"/>
            <w:left w:val="none" w:sz="0" w:space="0" w:color="auto"/>
            <w:bottom w:val="none" w:sz="0" w:space="0" w:color="auto"/>
            <w:right w:val="none" w:sz="0" w:space="0" w:color="auto"/>
          </w:divBdr>
        </w:div>
        <w:div w:id="970861484">
          <w:marLeft w:val="547"/>
          <w:marRight w:val="0"/>
          <w:marTop w:val="110"/>
          <w:marBottom w:val="0"/>
          <w:divBdr>
            <w:top w:val="none" w:sz="0" w:space="0" w:color="auto"/>
            <w:left w:val="none" w:sz="0" w:space="0" w:color="auto"/>
            <w:bottom w:val="none" w:sz="0" w:space="0" w:color="auto"/>
            <w:right w:val="none" w:sz="0" w:space="0" w:color="auto"/>
          </w:divBdr>
        </w:div>
        <w:div w:id="1844080727">
          <w:marLeft w:val="547"/>
          <w:marRight w:val="0"/>
          <w:marTop w:val="110"/>
          <w:marBottom w:val="0"/>
          <w:divBdr>
            <w:top w:val="none" w:sz="0" w:space="0" w:color="auto"/>
            <w:left w:val="none" w:sz="0" w:space="0" w:color="auto"/>
            <w:bottom w:val="none" w:sz="0" w:space="0" w:color="auto"/>
            <w:right w:val="none" w:sz="0" w:space="0" w:color="auto"/>
          </w:divBdr>
        </w:div>
        <w:div w:id="1222903479">
          <w:marLeft w:val="547"/>
          <w:marRight w:val="0"/>
          <w:marTop w:val="110"/>
          <w:marBottom w:val="0"/>
          <w:divBdr>
            <w:top w:val="none" w:sz="0" w:space="0" w:color="auto"/>
            <w:left w:val="none" w:sz="0" w:space="0" w:color="auto"/>
            <w:bottom w:val="none" w:sz="0" w:space="0" w:color="auto"/>
            <w:right w:val="none" w:sz="0" w:space="0" w:color="auto"/>
          </w:divBdr>
        </w:div>
      </w:divsChild>
    </w:div>
    <w:div w:id="895434942">
      <w:bodyDiv w:val="1"/>
      <w:marLeft w:val="0"/>
      <w:marRight w:val="0"/>
      <w:marTop w:val="0"/>
      <w:marBottom w:val="0"/>
      <w:divBdr>
        <w:top w:val="none" w:sz="0" w:space="0" w:color="auto"/>
        <w:left w:val="none" w:sz="0" w:space="0" w:color="auto"/>
        <w:bottom w:val="none" w:sz="0" w:space="0" w:color="auto"/>
        <w:right w:val="none" w:sz="0" w:space="0" w:color="auto"/>
      </w:divBdr>
    </w:div>
    <w:div w:id="904533883">
      <w:bodyDiv w:val="1"/>
      <w:marLeft w:val="0"/>
      <w:marRight w:val="0"/>
      <w:marTop w:val="0"/>
      <w:marBottom w:val="0"/>
      <w:divBdr>
        <w:top w:val="none" w:sz="0" w:space="0" w:color="auto"/>
        <w:left w:val="none" w:sz="0" w:space="0" w:color="auto"/>
        <w:bottom w:val="none" w:sz="0" w:space="0" w:color="auto"/>
        <w:right w:val="none" w:sz="0" w:space="0" w:color="auto"/>
      </w:divBdr>
    </w:div>
    <w:div w:id="912545327">
      <w:bodyDiv w:val="1"/>
      <w:marLeft w:val="0"/>
      <w:marRight w:val="0"/>
      <w:marTop w:val="0"/>
      <w:marBottom w:val="0"/>
      <w:divBdr>
        <w:top w:val="none" w:sz="0" w:space="0" w:color="auto"/>
        <w:left w:val="none" w:sz="0" w:space="0" w:color="auto"/>
        <w:bottom w:val="none" w:sz="0" w:space="0" w:color="auto"/>
        <w:right w:val="none" w:sz="0" w:space="0" w:color="auto"/>
      </w:divBdr>
    </w:div>
    <w:div w:id="914053443">
      <w:bodyDiv w:val="1"/>
      <w:marLeft w:val="0"/>
      <w:marRight w:val="0"/>
      <w:marTop w:val="0"/>
      <w:marBottom w:val="0"/>
      <w:divBdr>
        <w:top w:val="none" w:sz="0" w:space="0" w:color="auto"/>
        <w:left w:val="none" w:sz="0" w:space="0" w:color="auto"/>
        <w:bottom w:val="none" w:sz="0" w:space="0" w:color="auto"/>
        <w:right w:val="none" w:sz="0" w:space="0" w:color="auto"/>
      </w:divBdr>
    </w:div>
    <w:div w:id="917519506">
      <w:bodyDiv w:val="1"/>
      <w:marLeft w:val="0"/>
      <w:marRight w:val="0"/>
      <w:marTop w:val="0"/>
      <w:marBottom w:val="0"/>
      <w:divBdr>
        <w:top w:val="none" w:sz="0" w:space="0" w:color="auto"/>
        <w:left w:val="none" w:sz="0" w:space="0" w:color="auto"/>
        <w:bottom w:val="none" w:sz="0" w:space="0" w:color="auto"/>
        <w:right w:val="none" w:sz="0" w:space="0" w:color="auto"/>
      </w:divBdr>
    </w:div>
    <w:div w:id="925117683">
      <w:bodyDiv w:val="1"/>
      <w:marLeft w:val="0"/>
      <w:marRight w:val="0"/>
      <w:marTop w:val="0"/>
      <w:marBottom w:val="0"/>
      <w:divBdr>
        <w:top w:val="none" w:sz="0" w:space="0" w:color="auto"/>
        <w:left w:val="none" w:sz="0" w:space="0" w:color="auto"/>
        <w:bottom w:val="none" w:sz="0" w:space="0" w:color="auto"/>
        <w:right w:val="none" w:sz="0" w:space="0" w:color="auto"/>
      </w:divBdr>
    </w:div>
    <w:div w:id="926185082">
      <w:bodyDiv w:val="1"/>
      <w:marLeft w:val="0"/>
      <w:marRight w:val="0"/>
      <w:marTop w:val="0"/>
      <w:marBottom w:val="0"/>
      <w:divBdr>
        <w:top w:val="none" w:sz="0" w:space="0" w:color="auto"/>
        <w:left w:val="none" w:sz="0" w:space="0" w:color="auto"/>
        <w:bottom w:val="none" w:sz="0" w:space="0" w:color="auto"/>
        <w:right w:val="none" w:sz="0" w:space="0" w:color="auto"/>
      </w:divBdr>
    </w:div>
    <w:div w:id="926186841">
      <w:bodyDiv w:val="1"/>
      <w:marLeft w:val="0"/>
      <w:marRight w:val="0"/>
      <w:marTop w:val="0"/>
      <w:marBottom w:val="0"/>
      <w:divBdr>
        <w:top w:val="none" w:sz="0" w:space="0" w:color="auto"/>
        <w:left w:val="none" w:sz="0" w:space="0" w:color="auto"/>
        <w:bottom w:val="none" w:sz="0" w:space="0" w:color="auto"/>
        <w:right w:val="none" w:sz="0" w:space="0" w:color="auto"/>
      </w:divBdr>
    </w:div>
    <w:div w:id="931011751">
      <w:bodyDiv w:val="1"/>
      <w:marLeft w:val="0"/>
      <w:marRight w:val="0"/>
      <w:marTop w:val="0"/>
      <w:marBottom w:val="0"/>
      <w:divBdr>
        <w:top w:val="none" w:sz="0" w:space="0" w:color="auto"/>
        <w:left w:val="none" w:sz="0" w:space="0" w:color="auto"/>
        <w:bottom w:val="none" w:sz="0" w:space="0" w:color="auto"/>
        <w:right w:val="none" w:sz="0" w:space="0" w:color="auto"/>
      </w:divBdr>
    </w:div>
    <w:div w:id="931551701">
      <w:bodyDiv w:val="1"/>
      <w:marLeft w:val="0"/>
      <w:marRight w:val="0"/>
      <w:marTop w:val="0"/>
      <w:marBottom w:val="0"/>
      <w:divBdr>
        <w:top w:val="none" w:sz="0" w:space="0" w:color="auto"/>
        <w:left w:val="none" w:sz="0" w:space="0" w:color="auto"/>
        <w:bottom w:val="none" w:sz="0" w:space="0" w:color="auto"/>
        <w:right w:val="none" w:sz="0" w:space="0" w:color="auto"/>
      </w:divBdr>
    </w:div>
    <w:div w:id="935675710">
      <w:bodyDiv w:val="1"/>
      <w:marLeft w:val="0"/>
      <w:marRight w:val="0"/>
      <w:marTop w:val="0"/>
      <w:marBottom w:val="0"/>
      <w:divBdr>
        <w:top w:val="none" w:sz="0" w:space="0" w:color="auto"/>
        <w:left w:val="none" w:sz="0" w:space="0" w:color="auto"/>
        <w:bottom w:val="none" w:sz="0" w:space="0" w:color="auto"/>
        <w:right w:val="none" w:sz="0" w:space="0" w:color="auto"/>
      </w:divBdr>
    </w:div>
    <w:div w:id="936526243">
      <w:bodyDiv w:val="1"/>
      <w:marLeft w:val="0"/>
      <w:marRight w:val="0"/>
      <w:marTop w:val="0"/>
      <w:marBottom w:val="0"/>
      <w:divBdr>
        <w:top w:val="none" w:sz="0" w:space="0" w:color="auto"/>
        <w:left w:val="none" w:sz="0" w:space="0" w:color="auto"/>
        <w:bottom w:val="none" w:sz="0" w:space="0" w:color="auto"/>
        <w:right w:val="none" w:sz="0" w:space="0" w:color="auto"/>
      </w:divBdr>
    </w:div>
    <w:div w:id="941231764">
      <w:bodyDiv w:val="1"/>
      <w:marLeft w:val="0"/>
      <w:marRight w:val="0"/>
      <w:marTop w:val="0"/>
      <w:marBottom w:val="0"/>
      <w:divBdr>
        <w:top w:val="none" w:sz="0" w:space="0" w:color="auto"/>
        <w:left w:val="none" w:sz="0" w:space="0" w:color="auto"/>
        <w:bottom w:val="none" w:sz="0" w:space="0" w:color="auto"/>
        <w:right w:val="none" w:sz="0" w:space="0" w:color="auto"/>
      </w:divBdr>
    </w:div>
    <w:div w:id="942807325">
      <w:bodyDiv w:val="1"/>
      <w:marLeft w:val="0"/>
      <w:marRight w:val="0"/>
      <w:marTop w:val="0"/>
      <w:marBottom w:val="0"/>
      <w:divBdr>
        <w:top w:val="none" w:sz="0" w:space="0" w:color="auto"/>
        <w:left w:val="none" w:sz="0" w:space="0" w:color="auto"/>
        <w:bottom w:val="none" w:sz="0" w:space="0" w:color="auto"/>
        <w:right w:val="none" w:sz="0" w:space="0" w:color="auto"/>
      </w:divBdr>
    </w:div>
    <w:div w:id="946542279">
      <w:bodyDiv w:val="1"/>
      <w:marLeft w:val="0"/>
      <w:marRight w:val="0"/>
      <w:marTop w:val="0"/>
      <w:marBottom w:val="0"/>
      <w:divBdr>
        <w:top w:val="none" w:sz="0" w:space="0" w:color="auto"/>
        <w:left w:val="none" w:sz="0" w:space="0" w:color="auto"/>
        <w:bottom w:val="none" w:sz="0" w:space="0" w:color="auto"/>
        <w:right w:val="none" w:sz="0" w:space="0" w:color="auto"/>
      </w:divBdr>
    </w:div>
    <w:div w:id="956065993">
      <w:bodyDiv w:val="1"/>
      <w:marLeft w:val="0"/>
      <w:marRight w:val="0"/>
      <w:marTop w:val="0"/>
      <w:marBottom w:val="0"/>
      <w:divBdr>
        <w:top w:val="none" w:sz="0" w:space="0" w:color="auto"/>
        <w:left w:val="none" w:sz="0" w:space="0" w:color="auto"/>
        <w:bottom w:val="none" w:sz="0" w:space="0" w:color="auto"/>
        <w:right w:val="none" w:sz="0" w:space="0" w:color="auto"/>
      </w:divBdr>
    </w:div>
    <w:div w:id="957757918">
      <w:bodyDiv w:val="1"/>
      <w:marLeft w:val="0"/>
      <w:marRight w:val="0"/>
      <w:marTop w:val="0"/>
      <w:marBottom w:val="0"/>
      <w:divBdr>
        <w:top w:val="none" w:sz="0" w:space="0" w:color="auto"/>
        <w:left w:val="none" w:sz="0" w:space="0" w:color="auto"/>
        <w:bottom w:val="none" w:sz="0" w:space="0" w:color="auto"/>
        <w:right w:val="none" w:sz="0" w:space="0" w:color="auto"/>
      </w:divBdr>
    </w:div>
    <w:div w:id="959608549">
      <w:bodyDiv w:val="1"/>
      <w:marLeft w:val="0"/>
      <w:marRight w:val="0"/>
      <w:marTop w:val="0"/>
      <w:marBottom w:val="0"/>
      <w:divBdr>
        <w:top w:val="none" w:sz="0" w:space="0" w:color="auto"/>
        <w:left w:val="none" w:sz="0" w:space="0" w:color="auto"/>
        <w:bottom w:val="none" w:sz="0" w:space="0" w:color="auto"/>
        <w:right w:val="none" w:sz="0" w:space="0" w:color="auto"/>
      </w:divBdr>
    </w:div>
    <w:div w:id="959647420">
      <w:bodyDiv w:val="1"/>
      <w:marLeft w:val="0"/>
      <w:marRight w:val="0"/>
      <w:marTop w:val="0"/>
      <w:marBottom w:val="0"/>
      <w:divBdr>
        <w:top w:val="none" w:sz="0" w:space="0" w:color="auto"/>
        <w:left w:val="none" w:sz="0" w:space="0" w:color="auto"/>
        <w:bottom w:val="none" w:sz="0" w:space="0" w:color="auto"/>
        <w:right w:val="none" w:sz="0" w:space="0" w:color="auto"/>
      </w:divBdr>
    </w:div>
    <w:div w:id="962004267">
      <w:bodyDiv w:val="1"/>
      <w:marLeft w:val="0"/>
      <w:marRight w:val="0"/>
      <w:marTop w:val="0"/>
      <w:marBottom w:val="0"/>
      <w:divBdr>
        <w:top w:val="none" w:sz="0" w:space="0" w:color="auto"/>
        <w:left w:val="none" w:sz="0" w:space="0" w:color="auto"/>
        <w:bottom w:val="none" w:sz="0" w:space="0" w:color="auto"/>
        <w:right w:val="none" w:sz="0" w:space="0" w:color="auto"/>
      </w:divBdr>
    </w:div>
    <w:div w:id="975525936">
      <w:bodyDiv w:val="1"/>
      <w:marLeft w:val="0"/>
      <w:marRight w:val="0"/>
      <w:marTop w:val="0"/>
      <w:marBottom w:val="0"/>
      <w:divBdr>
        <w:top w:val="none" w:sz="0" w:space="0" w:color="auto"/>
        <w:left w:val="none" w:sz="0" w:space="0" w:color="auto"/>
        <w:bottom w:val="none" w:sz="0" w:space="0" w:color="auto"/>
        <w:right w:val="none" w:sz="0" w:space="0" w:color="auto"/>
      </w:divBdr>
    </w:div>
    <w:div w:id="976183050">
      <w:bodyDiv w:val="1"/>
      <w:marLeft w:val="0"/>
      <w:marRight w:val="0"/>
      <w:marTop w:val="0"/>
      <w:marBottom w:val="0"/>
      <w:divBdr>
        <w:top w:val="none" w:sz="0" w:space="0" w:color="auto"/>
        <w:left w:val="none" w:sz="0" w:space="0" w:color="auto"/>
        <w:bottom w:val="none" w:sz="0" w:space="0" w:color="auto"/>
        <w:right w:val="none" w:sz="0" w:space="0" w:color="auto"/>
      </w:divBdr>
    </w:div>
    <w:div w:id="976226598">
      <w:bodyDiv w:val="1"/>
      <w:marLeft w:val="0"/>
      <w:marRight w:val="0"/>
      <w:marTop w:val="0"/>
      <w:marBottom w:val="0"/>
      <w:divBdr>
        <w:top w:val="none" w:sz="0" w:space="0" w:color="auto"/>
        <w:left w:val="none" w:sz="0" w:space="0" w:color="auto"/>
        <w:bottom w:val="none" w:sz="0" w:space="0" w:color="auto"/>
        <w:right w:val="none" w:sz="0" w:space="0" w:color="auto"/>
      </w:divBdr>
    </w:div>
    <w:div w:id="978611321">
      <w:bodyDiv w:val="1"/>
      <w:marLeft w:val="0"/>
      <w:marRight w:val="0"/>
      <w:marTop w:val="0"/>
      <w:marBottom w:val="0"/>
      <w:divBdr>
        <w:top w:val="none" w:sz="0" w:space="0" w:color="auto"/>
        <w:left w:val="none" w:sz="0" w:space="0" w:color="auto"/>
        <w:bottom w:val="none" w:sz="0" w:space="0" w:color="auto"/>
        <w:right w:val="none" w:sz="0" w:space="0" w:color="auto"/>
      </w:divBdr>
    </w:div>
    <w:div w:id="984355039">
      <w:bodyDiv w:val="1"/>
      <w:marLeft w:val="0"/>
      <w:marRight w:val="0"/>
      <w:marTop w:val="0"/>
      <w:marBottom w:val="0"/>
      <w:divBdr>
        <w:top w:val="none" w:sz="0" w:space="0" w:color="auto"/>
        <w:left w:val="none" w:sz="0" w:space="0" w:color="auto"/>
        <w:bottom w:val="none" w:sz="0" w:space="0" w:color="auto"/>
        <w:right w:val="none" w:sz="0" w:space="0" w:color="auto"/>
      </w:divBdr>
    </w:div>
    <w:div w:id="990870444">
      <w:bodyDiv w:val="1"/>
      <w:marLeft w:val="0"/>
      <w:marRight w:val="0"/>
      <w:marTop w:val="0"/>
      <w:marBottom w:val="0"/>
      <w:divBdr>
        <w:top w:val="none" w:sz="0" w:space="0" w:color="auto"/>
        <w:left w:val="none" w:sz="0" w:space="0" w:color="auto"/>
        <w:bottom w:val="none" w:sz="0" w:space="0" w:color="auto"/>
        <w:right w:val="none" w:sz="0" w:space="0" w:color="auto"/>
      </w:divBdr>
    </w:div>
    <w:div w:id="994146508">
      <w:bodyDiv w:val="1"/>
      <w:marLeft w:val="0"/>
      <w:marRight w:val="0"/>
      <w:marTop w:val="0"/>
      <w:marBottom w:val="0"/>
      <w:divBdr>
        <w:top w:val="none" w:sz="0" w:space="0" w:color="auto"/>
        <w:left w:val="none" w:sz="0" w:space="0" w:color="auto"/>
        <w:bottom w:val="none" w:sz="0" w:space="0" w:color="auto"/>
        <w:right w:val="none" w:sz="0" w:space="0" w:color="auto"/>
      </w:divBdr>
    </w:div>
    <w:div w:id="995495576">
      <w:bodyDiv w:val="1"/>
      <w:marLeft w:val="0"/>
      <w:marRight w:val="0"/>
      <w:marTop w:val="0"/>
      <w:marBottom w:val="0"/>
      <w:divBdr>
        <w:top w:val="none" w:sz="0" w:space="0" w:color="auto"/>
        <w:left w:val="none" w:sz="0" w:space="0" w:color="auto"/>
        <w:bottom w:val="none" w:sz="0" w:space="0" w:color="auto"/>
        <w:right w:val="none" w:sz="0" w:space="0" w:color="auto"/>
      </w:divBdr>
    </w:div>
    <w:div w:id="1000235360">
      <w:bodyDiv w:val="1"/>
      <w:marLeft w:val="0"/>
      <w:marRight w:val="0"/>
      <w:marTop w:val="0"/>
      <w:marBottom w:val="0"/>
      <w:divBdr>
        <w:top w:val="none" w:sz="0" w:space="0" w:color="auto"/>
        <w:left w:val="none" w:sz="0" w:space="0" w:color="auto"/>
        <w:bottom w:val="none" w:sz="0" w:space="0" w:color="auto"/>
        <w:right w:val="none" w:sz="0" w:space="0" w:color="auto"/>
      </w:divBdr>
    </w:div>
    <w:div w:id="1007559494">
      <w:bodyDiv w:val="1"/>
      <w:marLeft w:val="0"/>
      <w:marRight w:val="0"/>
      <w:marTop w:val="0"/>
      <w:marBottom w:val="0"/>
      <w:divBdr>
        <w:top w:val="none" w:sz="0" w:space="0" w:color="auto"/>
        <w:left w:val="none" w:sz="0" w:space="0" w:color="auto"/>
        <w:bottom w:val="none" w:sz="0" w:space="0" w:color="auto"/>
        <w:right w:val="none" w:sz="0" w:space="0" w:color="auto"/>
      </w:divBdr>
    </w:div>
    <w:div w:id="1008369282">
      <w:bodyDiv w:val="1"/>
      <w:marLeft w:val="0"/>
      <w:marRight w:val="0"/>
      <w:marTop w:val="0"/>
      <w:marBottom w:val="0"/>
      <w:divBdr>
        <w:top w:val="none" w:sz="0" w:space="0" w:color="auto"/>
        <w:left w:val="none" w:sz="0" w:space="0" w:color="auto"/>
        <w:bottom w:val="none" w:sz="0" w:space="0" w:color="auto"/>
        <w:right w:val="none" w:sz="0" w:space="0" w:color="auto"/>
      </w:divBdr>
    </w:div>
    <w:div w:id="1015889365">
      <w:bodyDiv w:val="1"/>
      <w:marLeft w:val="0"/>
      <w:marRight w:val="0"/>
      <w:marTop w:val="0"/>
      <w:marBottom w:val="0"/>
      <w:divBdr>
        <w:top w:val="none" w:sz="0" w:space="0" w:color="auto"/>
        <w:left w:val="none" w:sz="0" w:space="0" w:color="auto"/>
        <w:bottom w:val="none" w:sz="0" w:space="0" w:color="auto"/>
        <w:right w:val="none" w:sz="0" w:space="0" w:color="auto"/>
      </w:divBdr>
    </w:div>
    <w:div w:id="1017080561">
      <w:bodyDiv w:val="1"/>
      <w:marLeft w:val="0"/>
      <w:marRight w:val="0"/>
      <w:marTop w:val="0"/>
      <w:marBottom w:val="0"/>
      <w:divBdr>
        <w:top w:val="none" w:sz="0" w:space="0" w:color="auto"/>
        <w:left w:val="none" w:sz="0" w:space="0" w:color="auto"/>
        <w:bottom w:val="none" w:sz="0" w:space="0" w:color="auto"/>
        <w:right w:val="none" w:sz="0" w:space="0" w:color="auto"/>
      </w:divBdr>
    </w:div>
    <w:div w:id="1021591633">
      <w:bodyDiv w:val="1"/>
      <w:marLeft w:val="0"/>
      <w:marRight w:val="0"/>
      <w:marTop w:val="0"/>
      <w:marBottom w:val="0"/>
      <w:divBdr>
        <w:top w:val="none" w:sz="0" w:space="0" w:color="auto"/>
        <w:left w:val="none" w:sz="0" w:space="0" w:color="auto"/>
        <w:bottom w:val="none" w:sz="0" w:space="0" w:color="auto"/>
        <w:right w:val="none" w:sz="0" w:space="0" w:color="auto"/>
      </w:divBdr>
    </w:div>
    <w:div w:id="1023365876">
      <w:bodyDiv w:val="1"/>
      <w:marLeft w:val="0"/>
      <w:marRight w:val="0"/>
      <w:marTop w:val="0"/>
      <w:marBottom w:val="0"/>
      <w:divBdr>
        <w:top w:val="none" w:sz="0" w:space="0" w:color="auto"/>
        <w:left w:val="none" w:sz="0" w:space="0" w:color="auto"/>
        <w:bottom w:val="none" w:sz="0" w:space="0" w:color="auto"/>
        <w:right w:val="none" w:sz="0" w:space="0" w:color="auto"/>
      </w:divBdr>
    </w:div>
    <w:div w:id="1032415972">
      <w:bodyDiv w:val="1"/>
      <w:marLeft w:val="0"/>
      <w:marRight w:val="0"/>
      <w:marTop w:val="0"/>
      <w:marBottom w:val="0"/>
      <w:divBdr>
        <w:top w:val="none" w:sz="0" w:space="0" w:color="auto"/>
        <w:left w:val="none" w:sz="0" w:space="0" w:color="auto"/>
        <w:bottom w:val="none" w:sz="0" w:space="0" w:color="auto"/>
        <w:right w:val="none" w:sz="0" w:space="0" w:color="auto"/>
      </w:divBdr>
    </w:div>
    <w:div w:id="1033924580">
      <w:bodyDiv w:val="1"/>
      <w:marLeft w:val="0"/>
      <w:marRight w:val="0"/>
      <w:marTop w:val="0"/>
      <w:marBottom w:val="0"/>
      <w:divBdr>
        <w:top w:val="none" w:sz="0" w:space="0" w:color="auto"/>
        <w:left w:val="none" w:sz="0" w:space="0" w:color="auto"/>
        <w:bottom w:val="none" w:sz="0" w:space="0" w:color="auto"/>
        <w:right w:val="none" w:sz="0" w:space="0" w:color="auto"/>
      </w:divBdr>
    </w:div>
    <w:div w:id="1041710100">
      <w:bodyDiv w:val="1"/>
      <w:marLeft w:val="0"/>
      <w:marRight w:val="0"/>
      <w:marTop w:val="0"/>
      <w:marBottom w:val="0"/>
      <w:divBdr>
        <w:top w:val="none" w:sz="0" w:space="0" w:color="auto"/>
        <w:left w:val="none" w:sz="0" w:space="0" w:color="auto"/>
        <w:bottom w:val="none" w:sz="0" w:space="0" w:color="auto"/>
        <w:right w:val="none" w:sz="0" w:space="0" w:color="auto"/>
      </w:divBdr>
    </w:div>
    <w:div w:id="1046413914">
      <w:bodyDiv w:val="1"/>
      <w:marLeft w:val="0"/>
      <w:marRight w:val="0"/>
      <w:marTop w:val="0"/>
      <w:marBottom w:val="0"/>
      <w:divBdr>
        <w:top w:val="none" w:sz="0" w:space="0" w:color="auto"/>
        <w:left w:val="none" w:sz="0" w:space="0" w:color="auto"/>
        <w:bottom w:val="none" w:sz="0" w:space="0" w:color="auto"/>
        <w:right w:val="none" w:sz="0" w:space="0" w:color="auto"/>
      </w:divBdr>
    </w:div>
    <w:div w:id="1048841354">
      <w:bodyDiv w:val="1"/>
      <w:marLeft w:val="0"/>
      <w:marRight w:val="0"/>
      <w:marTop w:val="0"/>
      <w:marBottom w:val="0"/>
      <w:divBdr>
        <w:top w:val="none" w:sz="0" w:space="0" w:color="auto"/>
        <w:left w:val="none" w:sz="0" w:space="0" w:color="auto"/>
        <w:bottom w:val="none" w:sz="0" w:space="0" w:color="auto"/>
        <w:right w:val="none" w:sz="0" w:space="0" w:color="auto"/>
      </w:divBdr>
    </w:div>
    <w:div w:id="1062219630">
      <w:bodyDiv w:val="1"/>
      <w:marLeft w:val="0"/>
      <w:marRight w:val="0"/>
      <w:marTop w:val="0"/>
      <w:marBottom w:val="0"/>
      <w:divBdr>
        <w:top w:val="none" w:sz="0" w:space="0" w:color="auto"/>
        <w:left w:val="none" w:sz="0" w:space="0" w:color="auto"/>
        <w:bottom w:val="none" w:sz="0" w:space="0" w:color="auto"/>
        <w:right w:val="none" w:sz="0" w:space="0" w:color="auto"/>
      </w:divBdr>
    </w:div>
    <w:div w:id="1063453644">
      <w:bodyDiv w:val="1"/>
      <w:marLeft w:val="0"/>
      <w:marRight w:val="0"/>
      <w:marTop w:val="0"/>
      <w:marBottom w:val="0"/>
      <w:divBdr>
        <w:top w:val="none" w:sz="0" w:space="0" w:color="auto"/>
        <w:left w:val="none" w:sz="0" w:space="0" w:color="auto"/>
        <w:bottom w:val="none" w:sz="0" w:space="0" w:color="auto"/>
        <w:right w:val="none" w:sz="0" w:space="0" w:color="auto"/>
      </w:divBdr>
    </w:div>
    <w:div w:id="1068067161">
      <w:bodyDiv w:val="1"/>
      <w:marLeft w:val="0"/>
      <w:marRight w:val="0"/>
      <w:marTop w:val="0"/>
      <w:marBottom w:val="0"/>
      <w:divBdr>
        <w:top w:val="none" w:sz="0" w:space="0" w:color="auto"/>
        <w:left w:val="none" w:sz="0" w:space="0" w:color="auto"/>
        <w:bottom w:val="none" w:sz="0" w:space="0" w:color="auto"/>
        <w:right w:val="none" w:sz="0" w:space="0" w:color="auto"/>
      </w:divBdr>
    </w:div>
    <w:div w:id="1068725284">
      <w:bodyDiv w:val="1"/>
      <w:marLeft w:val="0"/>
      <w:marRight w:val="0"/>
      <w:marTop w:val="0"/>
      <w:marBottom w:val="0"/>
      <w:divBdr>
        <w:top w:val="none" w:sz="0" w:space="0" w:color="auto"/>
        <w:left w:val="none" w:sz="0" w:space="0" w:color="auto"/>
        <w:bottom w:val="none" w:sz="0" w:space="0" w:color="auto"/>
        <w:right w:val="none" w:sz="0" w:space="0" w:color="auto"/>
      </w:divBdr>
    </w:div>
    <w:div w:id="1072461167">
      <w:bodyDiv w:val="1"/>
      <w:marLeft w:val="0"/>
      <w:marRight w:val="0"/>
      <w:marTop w:val="0"/>
      <w:marBottom w:val="0"/>
      <w:divBdr>
        <w:top w:val="none" w:sz="0" w:space="0" w:color="auto"/>
        <w:left w:val="none" w:sz="0" w:space="0" w:color="auto"/>
        <w:bottom w:val="none" w:sz="0" w:space="0" w:color="auto"/>
        <w:right w:val="none" w:sz="0" w:space="0" w:color="auto"/>
      </w:divBdr>
    </w:div>
    <w:div w:id="1076586161">
      <w:bodyDiv w:val="1"/>
      <w:marLeft w:val="0"/>
      <w:marRight w:val="0"/>
      <w:marTop w:val="0"/>
      <w:marBottom w:val="0"/>
      <w:divBdr>
        <w:top w:val="none" w:sz="0" w:space="0" w:color="auto"/>
        <w:left w:val="none" w:sz="0" w:space="0" w:color="auto"/>
        <w:bottom w:val="none" w:sz="0" w:space="0" w:color="auto"/>
        <w:right w:val="none" w:sz="0" w:space="0" w:color="auto"/>
      </w:divBdr>
    </w:div>
    <w:div w:id="1077439869">
      <w:bodyDiv w:val="1"/>
      <w:marLeft w:val="0"/>
      <w:marRight w:val="0"/>
      <w:marTop w:val="0"/>
      <w:marBottom w:val="0"/>
      <w:divBdr>
        <w:top w:val="none" w:sz="0" w:space="0" w:color="auto"/>
        <w:left w:val="none" w:sz="0" w:space="0" w:color="auto"/>
        <w:bottom w:val="none" w:sz="0" w:space="0" w:color="auto"/>
        <w:right w:val="none" w:sz="0" w:space="0" w:color="auto"/>
      </w:divBdr>
    </w:div>
    <w:div w:id="1080177367">
      <w:bodyDiv w:val="1"/>
      <w:marLeft w:val="0"/>
      <w:marRight w:val="0"/>
      <w:marTop w:val="0"/>
      <w:marBottom w:val="0"/>
      <w:divBdr>
        <w:top w:val="none" w:sz="0" w:space="0" w:color="auto"/>
        <w:left w:val="none" w:sz="0" w:space="0" w:color="auto"/>
        <w:bottom w:val="none" w:sz="0" w:space="0" w:color="auto"/>
        <w:right w:val="none" w:sz="0" w:space="0" w:color="auto"/>
      </w:divBdr>
    </w:div>
    <w:div w:id="1088115952">
      <w:bodyDiv w:val="1"/>
      <w:marLeft w:val="0"/>
      <w:marRight w:val="0"/>
      <w:marTop w:val="0"/>
      <w:marBottom w:val="0"/>
      <w:divBdr>
        <w:top w:val="none" w:sz="0" w:space="0" w:color="auto"/>
        <w:left w:val="none" w:sz="0" w:space="0" w:color="auto"/>
        <w:bottom w:val="none" w:sz="0" w:space="0" w:color="auto"/>
        <w:right w:val="none" w:sz="0" w:space="0" w:color="auto"/>
      </w:divBdr>
    </w:div>
    <w:div w:id="1090003195">
      <w:bodyDiv w:val="1"/>
      <w:marLeft w:val="0"/>
      <w:marRight w:val="0"/>
      <w:marTop w:val="0"/>
      <w:marBottom w:val="0"/>
      <w:divBdr>
        <w:top w:val="none" w:sz="0" w:space="0" w:color="auto"/>
        <w:left w:val="none" w:sz="0" w:space="0" w:color="auto"/>
        <w:bottom w:val="none" w:sz="0" w:space="0" w:color="auto"/>
        <w:right w:val="none" w:sz="0" w:space="0" w:color="auto"/>
      </w:divBdr>
    </w:div>
    <w:div w:id="1091705993">
      <w:bodyDiv w:val="1"/>
      <w:marLeft w:val="0"/>
      <w:marRight w:val="0"/>
      <w:marTop w:val="0"/>
      <w:marBottom w:val="0"/>
      <w:divBdr>
        <w:top w:val="none" w:sz="0" w:space="0" w:color="auto"/>
        <w:left w:val="none" w:sz="0" w:space="0" w:color="auto"/>
        <w:bottom w:val="none" w:sz="0" w:space="0" w:color="auto"/>
        <w:right w:val="none" w:sz="0" w:space="0" w:color="auto"/>
      </w:divBdr>
    </w:div>
    <w:div w:id="1092361670">
      <w:bodyDiv w:val="1"/>
      <w:marLeft w:val="0"/>
      <w:marRight w:val="0"/>
      <w:marTop w:val="0"/>
      <w:marBottom w:val="0"/>
      <w:divBdr>
        <w:top w:val="none" w:sz="0" w:space="0" w:color="auto"/>
        <w:left w:val="none" w:sz="0" w:space="0" w:color="auto"/>
        <w:bottom w:val="none" w:sz="0" w:space="0" w:color="auto"/>
        <w:right w:val="none" w:sz="0" w:space="0" w:color="auto"/>
      </w:divBdr>
    </w:div>
    <w:div w:id="1093548263">
      <w:bodyDiv w:val="1"/>
      <w:marLeft w:val="0"/>
      <w:marRight w:val="0"/>
      <w:marTop w:val="0"/>
      <w:marBottom w:val="0"/>
      <w:divBdr>
        <w:top w:val="none" w:sz="0" w:space="0" w:color="auto"/>
        <w:left w:val="none" w:sz="0" w:space="0" w:color="auto"/>
        <w:bottom w:val="none" w:sz="0" w:space="0" w:color="auto"/>
        <w:right w:val="none" w:sz="0" w:space="0" w:color="auto"/>
      </w:divBdr>
    </w:div>
    <w:div w:id="1093940530">
      <w:bodyDiv w:val="1"/>
      <w:marLeft w:val="0"/>
      <w:marRight w:val="0"/>
      <w:marTop w:val="0"/>
      <w:marBottom w:val="0"/>
      <w:divBdr>
        <w:top w:val="none" w:sz="0" w:space="0" w:color="auto"/>
        <w:left w:val="none" w:sz="0" w:space="0" w:color="auto"/>
        <w:bottom w:val="none" w:sz="0" w:space="0" w:color="auto"/>
        <w:right w:val="none" w:sz="0" w:space="0" w:color="auto"/>
      </w:divBdr>
    </w:div>
    <w:div w:id="1111128139">
      <w:bodyDiv w:val="1"/>
      <w:marLeft w:val="0"/>
      <w:marRight w:val="0"/>
      <w:marTop w:val="0"/>
      <w:marBottom w:val="0"/>
      <w:divBdr>
        <w:top w:val="none" w:sz="0" w:space="0" w:color="auto"/>
        <w:left w:val="none" w:sz="0" w:space="0" w:color="auto"/>
        <w:bottom w:val="none" w:sz="0" w:space="0" w:color="auto"/>
        <w:right w:val="none" w:sz="0" w:space="0" w:color="auto"/>
      </w:divBdr>
    </w:div>
    <w:div w:id="1116028331">
      <w:bodyDiv w:val="1"/>
      <w:marLeft w:val="0"/>
      <w:marRight w:val="0"/>
      <w:marTop w:val="0"/>
      <w:marBottom w:val="0"/>
      <w:divBdr>
        <w:top w:val="none" w:sz="0" w:space="0" w:color="auto"/>
        <w:left w:val="none" w:sz="0" w:space="0" w:color="auto"/>
        <w:bottom w:val="none" w:sz="0" w:space="0" w:color="auto"/>
        <w:right w:val="none" w:sz="0" w:space="0" w:color="auto"/>
      </w:divBdr>
    </w:div>
    <w:div w:id="1118645625">
      <w:bodyDiv w:val="1"/>
      <w:marLeft w:val="0"/>
      <w:marRight w:val="0"/>
      <w:marTop w:val="0"/>
      <w:marBottom w:val="0"/>
      <w:divBdr>
        <w:top w:val="none" w:sz="0" w:space="0" w:color="auto"/>
        <w:left w:val="none" w:sz="0" w:space="0" w:color="auto"/>
        <w:bottom w:val="none" w:sz="0" w:space="0" w:color="auto"/>
        <w:right w:val="none" w:sz="0" w:space="0" w:color="auto"/>
      </w:divBdr>
    </w:div>
    <w:div w:id="1122185146">
      <w:bodyDiv w:val="1"/>
      <w:marLeft w:val="0"/>
      <w:marRight w:val="0"/>
      <w:marTop w:val="0"/>
      <w:marBottom w:val="0"/>
      <w:divBdr>
        <w:top w:val="none" w:sz="0" w:space="0" w:color="auto"/>
        <w:left w:val="none" w:sz="0" w:space="0" w:color="auto"/>
        <w:bottom w:val="none" w:sz="0" w:space="0" w:color="auto"/>
        <w:right w:val="none" w:sz="0" w:space="0" w:color="auto"/>
      </w:divBdr>
    </w:div>
    <w:div w:id="1124076114">
      <w:bodyDiv w:val="1"/>
      <w:marLeft w:val="0"/>
      <w:marRight w:val="0"/>
      <w:marTop w:val="0"/>
      <w:marBottom w:val="0"/>
      <w:divBdr>
        <w:top w:val="none" w:sz="0" w:space="0" w:color="auto"/>
        <w:left w:val="none" w:sz="0" w:space="0" w:color="auto"/>
        <w:bottom w:val="none" w:sz="0" w:space="0" w:color="auto"/>
        <w:right w:val="none" w:sz="0" w:space="0" w:color="auto"/>
      </w:divBdr>
    </w:div>
    <w:div w:id="1126581572">
      <w:bodyDiv w:val="1"/>
      <w:marLeft w:val="0"/>
      <w:marRight w:val="0"/>
      <w:marTop w:val="0"/>
      <w:marBottom w:val="0"/>
      <w:divBdr>
        <w:top w:val="none" w:sz="0" w:space="0" w:color="auto"/>
        <w:left w:val="none" w:sz="0" w:space="0" w:color="auto"/>
        <w:bottom w:val="none" w:sz="0" w:space="0" w:color="auto"/>
        <w:right w:val="none" w:sz="0" w:space="0" w:color="auto"/>
      </w:divBdr>
    </w:div>
    <w:div w:id="1135681212">
      <w:bodyDiv w:val="1"/>
      <w:marLeft w:val="0"/>
      <w:marRight w:val="0"/>
      <w:marTop w:val="0"/>
      <w:marBottom w:val="0"/>
      <w:divBdr>
        <w:top w:val="none" w:sz="0" w:space="0" w:color="auto"/>
        <w:left w:val="none" w:sz="0" w:space="0" w:color="auto"/>
        <w:bottom w:val="none" w:sz="0" w:space="0" w:color="auto"/>
        <w:right w:val="none" w:sz="0" w:space="0" w:color="auto"/>
      </w:divBdr>
    </w:div>
    <w:div w:id="1136987723">
      <w:bodyDiv w:val="1"/>
      <w:marLeft w:val="0"/>
      <w:marRight w:val="0"/>
      <w:marTop w:val="0"/>
      <w:marBottom w:val="0"/>
      <w:divBdr>
        <w:top w:val="none" w:sz="0" w:space="0" w:color="auto"/>
        <w:left w:val="none" w:sz="0" w:space="0" w:color="auto"/>
        <w:bottom w:val="none" w:sz="0" w:space="0" w:color="auto"/>
        <w:right w:val="none" w:sz="0" w:space="0" w:color="auto"/>
      </w:divBdr>
    </w:div>
    <w:div w:id="1137263108">
      <w:bodyDiv w:val="1"/>
      <w:marLeft w:val="0"/>
      <w:marRight w:val="0"/>
      <w:marTop w:val="0"/>
      <w:marBottom w:val="0"/>
      <w:divBdr>
        <w:top w:val="none" w:sz="0" w:space="0" w:color="auto"/>
        <w:left w:val="none" w:sz="0" w:space="0" w:color="auto"/>
        <w:bottom w:val="none" w:sz="0" w:space="0" w:color="auto"/>
        <w:right w:val="none" w:sz="0" w:space="0" w:color="auto"/>
      </w:divBdr>
    </w:div>
    <w:div w:id="1145851920">
      <w:bodyDiv w:val="1"/>
      <w:marLeft w:val="0"/>
      <w:marRight w:val="0"/>
      <w:marTop w:val="0"/>
      <w:marBottom w:val="0"/>
      <w:divBdr>
        <w:top w:val="none" w:sz="0" w:space="0" w:color="auto"/>
        <w:left w:val="none" w:sz="0" w:space="0" w:color="auto"/>
        <w:bottom w:val="none" w:sz="0" w:space="0" w:color="auto"/>
        <w:right w:val="none" w:sz="0" w:space="0" w:color="auto"/>
      </w:divBdr>
    </w:div>
    <w:div w:id="1148939654">
      <w:bodyDiv w:val="1"/>
      <w:marLeft w:val="0"/>
      <w:marRight w:val="0"/>
      <w:marTop w:val="0"/>
      <w:marBottom w:val="0"/>
      <w:divBdr>
        <w:top w:val="none" w:sz="0" w:space="0" w:color="auto"/>
        <w:left w:val="none" w:sz="0" w:space="0" w:color="auto"/>
        <w:bottom w:val="none" w:sz="0" w:space="0" w:color="auto"/>
        <w:right w:val="none" w:sz="0" w:space="0" w:color="auto"/>
      </w:divBdr>
    </w:div>
    <w:div w:id="1158500782">
      <w:bodyDiv w:val="1"/>
      <w:marLeft w:val="0"/>
      <w:marRight w:val="0"/>
      <w:marTop w:val="0"/>
      <w:marBottom w:val="0"/>
      <w:divBdr>
        <w:top w:val="none" w:sz="0" w:space="0" w:color="auto"/>
        <w:left w:val="none" w:sz="0" w:space="0" w:color="auto"/>
        <w:bottom w:val="none" w:sz="0" w:space="0" w:color="auto"/>
        <w:right w:val="none" w:sz="0" w:space="0" w:color="auto"/>
      </w:divBdr>
    </w:div>
    <w:div w:id="1159422728">
      <w:bodyDiv w:val="1"/>
      <w:marLeft w:val="0"/>
      <w:marRight w:val="0"/>
      <w:marTop w:val="0"/>
      <w:marBottom w:val="0"/>
      <w:divBdr>
        <w:top w:val="none" w:sz="0" w:space="0" w:color="auto"/>
        <w:left w:val="none" w:sz="0" w:space="0" w:color="auto"/>
        <w:bottom w:val="none" w:sz="0" w:space="0" w:color="auto"/>
        <w:right w:val="none" w:sz="0" w:space="0" w:color="auto"/>
      </w:divBdr>
    </w:div>
    <w:div w:id="1159686985">
      <w:bodyDiv w:val="1"/>
      <w:marLeft w:val="0"/>
      <w:marRight w:val="0"/>
      <w:marTop w:val="0"/>
      <w:marBottom w:val="0"/>
      <w:divBdr>
        <w:top w:val="none" w:sz="0" w:space="0" w:color="auto"/>
        <w:left w:val="none" w:sz="0" w:space="0" w:color="auto"/>
        <w:bottom w:val="none" w:sz="0" w:space="0" w:color="auto"/>
        <w:right w:val="none" w:sz="0" w:space="0" w:color="auto"/>
      </w:divBdr>
    </w:div>
    <w:div w:id="1160657736">
      <w:bodyDiv w:val="1"/>
      <w:marLeft w:val="0"/>
      <w:marRight w:val="0"/>
      <w:marTop w:val="0"/>
      <w:marBottom w:val="0"/>
      <w:divBdr>
        <w:top w:val="none" w:sz="0" w:space="0" w:color="auto"/>
        <w:left w:val="none" w:sz="0" w:space="0" w:color="auto"/>
        <w:bottom w:val="none" w:sz="0" w:space="0" w:color="auto"/>
        <w:right w:val="none" w:sz="0" w:space="0" w:color="auto"/>
      </w:divBdr>
    </w:div>
    <w:div w:id="1163280235">
      <w:bodyDiv w:val="1"/>
      <w:marLeft w:val="0"/>
      <w:marRight w:val="0"/>
      <w:marTop w:val="0"/>
      <w:marBottom w:val="0"/>
      <w:divBdr>
        <w:top w:val="none" w:sz="0" w:space="0" w:color="auto"/>
        <w:left w:val="none" w:sz="0" w:space="0" w:color="auto"/>
        <w:bottom w:val="none" w:sz="0" w:space="0" w:color="auto"/>
        <w:right w:val="none" w:sz="0" w:space="0" w:color="auto"/>
      </w:divBdr>
    </w:div>
    <w:div w:id="1164247587">
      <w:bodyDiv w:val="1"/>
      <w:marLeft w:val="0"/>
      <w:marRight w:val="0"/>
      <w:marTop w:val="0"/>
      <w:marBottom w:val="0"/>
      <w:divBdr>
        <w:top w:val="none" w:sz="0" w:space="0" w:color="auto"/>
        <w:left w:val="none" w:sz="0" w:space="0" w:color="auto"/>
        <w:bottom w:val="none" w:sz="0" w:space="0" w:color="auto"/>
        <w:right w:val="none" w:sz="0" w:space="0" w:color="auto"/>
      </w:divBdr>
    </w:div>
    <w:div w:id="1172574015">
      <w:bodyDiv w:val="1"/>
      <w:marLeft w:val="0"/>
      <w:marRight w:val="0"/>
      <w:marTop w:val="0"/>
      <w:marBottom w:val="0"/>
      <w:divBdr>
        <w:top w:val="none" w:sz="0" w:space="0" w:color="auto"/>
        <w:left w:val="none" w:sz="0" w:space="0" w:color="auto"/>
        <w:bottom w:val="none" w:sz="0" w:space="0" w:color="auto"/>
        <w:right w:val="none" w:sz="0" w:space="0" w:color="auto"/>
      </w:divBdr>
    </w:div>
    <w:div w:id="1173447265">
      <w:bodyDiv w:val="1"/>
      <w:marLeft w:val="0"/>
      <w:marRight w:val="0"/>
      <w:marTop w:val="0"/>
      <w:marBottom w:val="0"/>
      <w:divBdr>
        <w:top w:val="none" w:sz="0" w:space="0" w:color="auto"/>
        <w:left w:val="none" w:sz="0" w:space="0" w:color="auto"/>
        <w:bottom w:val="none" w:sz="0" w:space="0" w:color="auto"/>
        <w:right w:val="none" w:sz="0" w:space="0" w:color="auto"/>
      </w:divBdr>
      <w:divsChild>
        <w:div w:id="1591768184">
          <w:marLeft w:val="806"/>
          <w:marRight w:val="0"/>
          <w:marTop w:val="154"/>
          <w:marBottom w:val="0"/>
          <w:divBdr>
            <w:top w:val="none" w:sz="0" w:space="0" w:color="auto"/>
            <w:left w:val="none" w:sz="0" w:space="0" w:color="auto"/>
            <w:bottom w:val="none" w:sz="0" w:space="0" w:color="auto"/>
            <w:right w:val="none" w:sz="0" w:space="0" w:color="auto"/>
          </w:divBdr>
        </w:div>
        <w:div w:id="571088513">
          <w:marLeft w:val="547"/>
          <w:marRight w:val="0"/>
          <w:marTop w:val="154"/>
          <w:marBottom w:val="0"/>
          <w:divBdr>
            <w:top w:val="none" w:sz="0" w:space="0" w:color="auto"/>
            <w:left w:val="none" w:sz="0" w:space="0" w:color="auto"/>
            <w:bottom w:val="none" w:sz="0" w:space="0" w:color="auto"/>
            <w:right w:val="none" w:sz="0" w:space="0" w:color="auto"/>
          </w:divBdr>
        </w:div>
        <w:div w:id="111025193">
          <w:marLeft w:val="547"/>
          <w:marRight w:val="0"/>
          <w:marTop w:val="154"/>
          <w:marBottom w:val="0"/>
          <w:divBdr>
            <w:top w:val="none" w:sz="0" w:space="0" w:color="auto"/>
            <w:left w:val="none" w:sz="0" w:space="0" w:color="auto"/>
            <w:bottom w:val="none" w:sz="0" w:space="0" w:color="auto"/>
            <w:right w:val="none" w:sz="0" w:space="0" w:color="auto"/>
          </w:divBdr>
        </w:div>
        <w:div w:id="482938010">
          <w:marLeft w:val="547"/>
          <w:marRight w:val="0"/>
          <w:marTop w:val="154"/>
          <w:marBottom w:val="0"/>
          <w:divBdr>
            <w:top w:val="none" w:sz="0" w:space="0" w:color="auto"/>
            <w:left w:val="none" w:sz="0" w:space="0" w:color="auto"/>
            <w:bottom w:val="none" w:sz="0" w:space="0" w:color="auto"/>
            <w:right w:val="none" w:sz="0" w:space="0" w:color="auto"/>
          </w:divBdr>
        </w:div>
        <w:div w:id="275790744">
          <w:marLeft w:val="547"/>
          <w:marRight w:val="0"/>
          <w:marTop w:val="154"/>
          <w:marBottom w:val="0"/>
          <w:divBdr>
            <w:top w:val="none" w:sz="0" w:space="0" w:color="auto"/>
            <w:left w:val="none" w:sz="0" w:space="0" w:color="auto"/>
            <w:bottom w:val="none" w:sz="0" w:space="0" w:color="auto"/>
            <w:right w:val="none" w:sz="0" w:space="0" w:color="auto"/>
          </w:divBdr>
        </w:div>
      </w:divsChild>
    </w:div>
    <w:div w:id="1177767907">
      <w:bodyDiv w:val="1"/>
      <w:marLeft w:val="0"/>
      <w:marRight w:val="0"/>
      <w:marTop w:val="0"/>
      <w:marBottom w:val="0"/>
      <w:divBdr>
        <w:top w:val="none" w:sz="0" w:space="0" w:color="auto"/>
        <w:left w:val="none" w:sz="0" w:space="0" w:color="auto"/>
        <w:bottom w:val="none" w:sz="0" w:space="0" w:color="auto"/>
        <w:right w:val="none" w:sz="0" w:space="0" w:color="auto"/>
      </w:divBdr>
    </w:div>
    <w:div w:id="1180123289">
      <w:bodyDiv w:val="1"/>
      <w:marLeft w:val="0"/>
      <w:marRight w:val="0"/>
      <w:marTop w:val="0"/>
      <w:marBottom w:val="0"/>
      <w:divBdr>
        <w:top w:val="none" w:sz="0" w:space="0" w:color="auto"/>
        <w:left w:val="none" w:sz="0" w:space="0" w:color="auto"/>
        <w:bottom w:val="none" w:sz="0" w:space="0" w:color="auto"/>
        <w:right w:val="none" w:sz="0" w:space="0" w:color="auto"/>
      </w:divBdr>
    </w:div>
    <w:div w:id="1181121529">
      <w:bodyDiv w:val="1"/>
      <w:marLeft w:val="0"/>
      <w:marRight w:val="0"/>
      <w:marTop w:val="0"/>
      <w:marBottom w:val="0"/>
      <w:divBdr>
        <w:top w:val="none" w:sz="0" w:space="0" w:color="auto"/>
        <w:left w:val="none" w:sz="0" w:space="0" w:color="auto"/>
        <w:bottom w:val="none" w:sz="0" w:space="0" w:color="auto"/>
        <w:right w:val="none" w:sz="0" w:space="0" w:color="auto"/>
      </w:divBdr>
    </w:div>
    <w:div w:id="1182009888">
      <w:bodyDiv w:val="1"/>
      <w:marLeft w:val="0"/>
      <w:marRight w:val="0"/>
      <w:marTop w:val="0"/>
      <w:marBottom w:val="0"/>
      <w:divBdr>
        <w:top w:val="none" w:sz="0" w:space="0" w:color="auto"/>
        <w:left w:val="none" w:sz="0" w:space="0" w:color="auto"/>
        <w:bottom w:val="none" w:sz="0" w:space="0" w:color="auto"/>
        <w:right w:val="none" w:sz="0" w:space="0" w:color="auto"/>
      </w:divBdr>
    </w:div>
    <w:div w:id="1189680048">
      <w:bodyDiv w:val="1"/>
      <w:marLeft w:val="0"/>
      <w:marRight w:val="0"/>
      <w:marTop w:val="0"/>
      <w:marBottom w:val="0"/>
      <w:divBdr>
        <w:top w:val="none" w:sz="0" w:space="0" w:color="auto"/>
        <w:left w:val="none" w:sz="0" w:space="0" w:color="auto"/>
        <w:bottom w:val="none" w:sz="0" w:space="0" w:color="auto"/>
        <w:right w:val="none" w:sz="0" w:space="0" w:color="auto"/>
      </w:divBdr>
    </w:div>
    <w:div w:id="1197885463">
      <w:bodyDiv w:val="1"/>
      <w:marLeft w:val="0"/>
      <w:marRight w:val="0"/>
      <w:marTop w:val="0"/>
      <w:marBottom w:val="0"/>
      <w:divBdr>
        <w:top w:val="none" w:sz="0" w:space="0" w:color="auto"/>
        <w:left w:val="none" w:sz="0" w:space="0" w:color="auto"/>
        <w:bottom w:val="none" w:sz="0" w:space="0" w:color="auto"/>
        <w:right w:val="none" w:sz="0" w:space="0" w:color="auto"/>
      </w:divBdr>
    </w:div>
    <w:div w:id="1201014298">
      <w:bodyDiv w:val="1"/>
      <w:marLeft w:val="0"/>
      <w:marRight w:val="0"/>
      <w:marTop w:val="0"/>
      <w:marBottom w:val="0"/>
      <w:divBdr>
        <w:top w:val="none" w:sz="0" w:space="0" w:color="auto"/>
        <w:left w:val="none" w:sz="0" w:space="0" w:color="auto"/>
        <w:bottom w:val="none" w:sz="0" w:space="0" w:color="auto"/>
        <w:right w:val="none" w:sz="0" w:space="0" w:color="auto"/>
      </w:divBdr>
    </w:div>
    <w:div w:id="1201019823">
      <w:bodyDiv w:val="1"/>
      <w:marLeft w:val="0"/>
      <w:marRight w:val="0"/>
      <w:marTop w:val="0"/>
      <w:marBottom w:val="0"/>
      <w:divBdr>
        <w:top w:val="none" w:sz="0" w:space="0" w:color="auto"/>
        <w:left w:val="none" w:sz="0" w:space="0" w:color="auto"/>
        <w:bottom w:val="none" w:sz="0" w:space="0" w:color="auto"/>
        <w:right w:val="none" w:sz="0" w:space="0" w:color="auto"/>
      </w:divBdr>
    </w:div>
    <w:div w:id="1201431394">
      <w:bodyDiv w:val="1"/>
      <w:marLeft w:val="0"/>
      <w:marRight w:val="0"/>
      <w:marTop w:val="0"/>
      <w:marBottom w:val="0"/>
      <w:divBdr>
        <w:top w:val="none" w:sz="0" w:space="0" w:color="auto"/>
        <w:left w:val="none" w:sz="0" w:space="0" w:color="auto"/>
        <w:bottom w:val="none" w:sz="0" w:space="0" w:color="auto"/>
        <w:right w:val="none" w:sz="0" w:space="0" w:color="auto"/>
      </w:divBdr>
    </w:div>
    <w:div w:id="1202013137">
      <w:bodyDiv w:val="1"/>
      <w:marLeft w:val="0"/>
      <w:marRight w:val="0"/>
      <w:marTop w:val="0"/>
      <w:marBottom w:val="0"/>
      <w:divBdr>
        <w:top w:val="none" w:sz="0" w:space="0" w:color="auto"/>
        <w:left w:val="none" w:sz="0" w:space="0" w:color="auto"/>
        <w:bottom w:val="none" w:sz="0" w:space="0" w:color="auto"/>
        <w:right w:val="none" w:sz="0" w:space="0" w:color="auto"/>
      </w:divBdr>
    </w:div>
    <w:div w:id="1202472055">
      <w:bodyDiv w:val="1"/>
      <w:marLeft w:val="0"/>
      <w:marRight w:val="0"/>
      <w:marTop w:val="0"/>
      <w:marBottom w:val="0"/>
      <w:divBdr>
        <w:top w:val="none" w:sz="0" w:space="0" w:color="auto"/>
        <w:left w:val="none" w:sz="0" w:space="0" w:color="auto"/>
        <w:bottom w:val="none" w:sz="0" w:space="0" w:color="auto"/>
        <w:right w:val="none" w:sz="0" w:space="0" w:color="auto"/>
      </w:divBdr>
    </w:div>
    <w:div w:id="1204638847">
      <w:bodyDiv w:val="1"/>
      <w:marLeft w:val="0"/>
      <w:marRight w:val="0"/>
      <w:marTop w:val="0"/>
      <w:marBottom w:val="0"/>
      <w:divBdr>
        <w:top w:val="none" w:sz="0" w:space="0" w:color="auto"/>
        <w:left w:val="none" w:sz="0" w:space="0" w:color="auto"/>
        <w:bottom w:val="none" w:sz="0" w:space="0" w:color="auto"/>
        <w:right w:val="none" w:sz="0" w:space="0" w:color="auto"/>
      </w:divBdr>
    </w:div>
    <w:div w:id="1205213572">
      <w:bodyDiv w:val="1"/>
      <w:marLeft w:val="0"/>
      <w:marRight w:val="0"/>
      <w:marTop w:val="0"/>
      <w:marBottom w:val="0"/>
      <w:divBdr>
        <w:top w:val="none" w:sz="0" w:space="0" w:color="auto"/>
        <w:left w:val="none" w:sz="0" w:space="0" w:color="auto"/>
        <w:bottom w:val="none" w:sz="0" w:space="0" w:color="auto"/>
        <w:right w:val="none" w:sz="0" w:space="0" w:color="auto"/>
      </w:divBdr>
    </w:div>
    <w:div w:id="1217425611">
      <w:bodyDiv w:val="1"/>
      <w:marLeft w:val="0"/>
      <w:marRight w:val="0"/>
      <w:marTop w:val="0"/>
      <w:marBottom w:val="0"/>
      <w:divBdr>
        <w:top w:val="none" w:sz="0" w:space="0" w:color="auto"/>
        <w:left w:val="none" w:sz="0" w:space="0" w:color="auto"/>
        <w:bottom w:val="none" w:sz="0" w:space="0" w:color="auto"/>
        <w:right w:val="none" w:sz="0" w:space="0" w:color="auto"/>
      </w:divBdr>
    </w:div>
    <w:div w:id="1220362469">
      <w:bodyDiv w:val="1"/>
      <w:marLeft w:val="0"/>
      <w:marRight w:val="0"/>
      <w:marTop w:val="0"/>
      <w:marBottom w:val="0"/>
      <w:divBdr>
        <w:top w:val="none" w:sz="0" w:space="0" w:color="auto"/>
        <w:left w:val="none" w:sz="0" w:space="0" w:color="auto"/>
        <w:bottom w:val="none" w:sz="0" w:space="0" w:color="auto"/>
        <w:right w:val="none" w:sz="0" w:space="0" w:color="auto"/>
      </w:divBdr>
    </w:div>
    <w:div w:id="1222055238">
      <w:bodyDiv w:val="1"/>
      <w:marLeft w:val="0"/>
      <w:marRight w:val="0"/>
      <w:marTop w:val="0"/>
      <w:marBottom w:val="0"/>
      <w:divBdr>
        <w:top w:val="none" w:sz="0" w:space="0" w:color="auto"/>
        <w:left w:val="none" w:sz="0" w:space="0" w:color="auto"/>
        <w:bottom w:val="none" w:sz="0" w:space="0" w:color="auto"/>
        <w:right w:val="none" w:sz="0" w:space="0" w:color="auto"/>
      </w:divBdr>
    </w:div>
    <w:div w:id="1227109614">
      <w:bodyDiv w:val="1"/>
      <w:marLeft w:val="0"/>
      <w:marRight w:val="0"/>
      <w:marTop w:val="0"/>
      <w:marBottom w:val="0"/>
      <w:divBdr>
        <w:top w:val="none" w:sz="0" w:space="0" w:color="auto"/>
        <w:left w:val="none" w:sz="0" w:space="0" w:color="auto"/>
        <w:bottom w:val="none" w:sz="0" w:space="0" w:color="auto"/>
        <w:right w:val="none" w:sz="0" w:space="0" w:color="auto"/>
      </w:divBdr>
    </w:div>
    <w:div w:id="1227568423">
      <w:bodyDiv w:val="1"/>
      <w:marLeft w:val="0"/>
      <w:marRight w:val="0"/>
      <w:marTop w:val="0"/>
      <w:marBottom w:val="0"/>
      <w:divBdr>
        <w:top w:val="none" w:sz="0" w:space="0" w:color="auto"/>
        <w:left w:val="none" w:sz="0" w:space="0" w:color="auto"/>
        <w:bottom w:val="none" w:sz="0" w:space="0" w:color="auto"/>
        <w:right w:val="none" w:sz="0" w:space="0" w:color="auto"/>
      </w:divBdr>
    </w:div>
    <w:div w:id="1232496616">
      <w:bodyDiv w:val="1"/>
      <w:marLeft w:val="0"/>
      <w:marRight w:val="0"/>
      <w:marTop w:val="0"/>
      <w:marBottom w:val="0"/>
      <w:divBdr>
        <w:top w:val="none" w:sz="0" w:space="0" w:color="auto"/>
        <w:left w:val="none" w:sz="0" w:space="0" w:color="auto"/>
        <w:bottom w:val="none" w:sz="0" w:space="0" w:color="auto"/>
        <w:right w:val="none" w:sz="0" w:space="0" w:color="auto"/>
      </w:divBdr>
    </w:div>
    <w:div w:id="1234313695">
      <w:bodyDiv w:val="1"/>
      <w:marLeft w:val="0"/>
      <w:marRight w:val="0"/>
      <w:marTop w:val="0"/>
      <w:marBottom w:val="0"/>
      <w:divBdr>
        <w:top w:val="none" w:sz="0" w:space="0" w:color="auto"/>
        <w:left w:val="none" w:sz="0" w:space="0" w:color="auto"/>
        <w:bottom w:val="none" w:sz="0" w:space="0" w:color="auto"/>
        <w:right w:val="none" w:sz="0" w:space="0" w:color="auto"/>
      </w:divBdr>
    </w:div>
    <w:div w:id="1236553089">
      <w:bodyDiv w:val="1"/>
      <w:marLeft w:val="0"/>
      <w:marRight w:val="0"/>
      <w:marTop w:val="0"/>
      <w:marBottom w:val="0"/>
      <w:divBdr>
        <w:top w:val="none" w:sz="0" w:space="0" w:color="auto"/>
        <w:left w:val="none" w:sz="0" w:space="0" w:color="auto"/>
        <w:bottom w:val="none" w:sz="0" w:space="0" w:color="auto"/>
        <w:right w:val="none" w:sz="0" w:space="0" w:color="auto"/>
      </w:divBdr>
    </w:div>
    <w:div w:id="1238050932">
      <w:bodyDiv w:val="1"/>
      <w:marLeft w:val="0"/>
      <w:marRight w:val="0"/>
      <w:marTop w:val="0"/>
      <w:marBottom w:val="0"/>
      <w:divBdr>
        <w:top w:val="none" w:sz="0" w:space="0" w:color="auto"/>
        <w:left w:val="none" w:sz="0" w:space="0" w:color="auto"/>
        <w:bottom w:val="none" w:sz="0" w:space="0" w:color="auto"/>
        <w:right w:val="none" w:sz="0" w:space="0" w:color="auto"/>
      </w:divBdr>
    </w:div>
    <w:div w:id="1248342315">
      <w:bodyDiv w:val="1"/>
      <w:marLeft w:val="0"/>
      <w:marRight w:val="0"/>
      <w:marTop w:val="0"/>
      <w:marBottom w:val="0"/>
      <w:divBdr>
        <w:top w:val="none" w:sz="0" w:space="0" w:color="auto"/>
        <w:left w:val="none" w:sz="0" w:space="0" w:color="auto"/>
        <w:bottom w:val="none" w:sz="0" w:space="0" w:color="auto"/>
        <w:right w:val="none" w:sz="0" w:space="0" w:color="auto"/>
      </w:divBdr>
    </w:div>
    <w:div w:id="1253588098">
      <w:bodyDiv w:val="1"/>
      <w:marLeft w:val="0"/>
      <w:marRight w:val="0"/>
      <w:marTop w:val="0"/>
      <w:marBottom w:val="0"/>
      <w:divBdr>
        <w:top w:val="none" w:sz="0" w:space="0" w:color="auto"/>
        <w:left w:val="none" w:sz="0" w:space="0" w:color="auto"/>
        <w:bottom w:val="none" w:sz="0" w:space="0" w:color="auto"/>
        <w:right w:val="none" w:sz="0" w:space="0" w:color="auto"/>
      </w:divBdr>
    </w:div>
    <w:div w:id="1254634050">
      <w:bodyDiv w:val="1"/>
      <w:marLeft w:val="0"/>
      <w:marRight w:val="0"/>
      <w:marTop w:val="0"/>
      <w:marBottom w:val="0"/>
      <w:divBdr>
        <w:top w:val="none" w:sz="0" w:space="0" w:color="auto"/>
        <w:left w:val="none" w:sz="0" w:space="0" w:color="auto"/>
        <w:bottom w:val="none" w:sz="0" w:space="0" w:color="auto"/>
        <w:right w:val="none" w:sz="0" w:space="0" w:color="auto"/>
      </w:divBdr>
    </w:div>
    <w:div w:id="1259679699">
      <w:bodyDiv w:val="1"/>
      <w:marLeft w:val="0"/>
      <w:marRight w:val="0"/>
      <w:marTop w:val="0"/>
      <w:marBottom w:val="0"/>
      <w:divBdr>
        <w:top w:val="none" w:sz="0" w:space="0" w:color="auto"/>
        <w:left w:val="none" w:sz="0" w:space="0" w:color="auto"/>
        <w:bottom w:val="none" w:sz="0" w:space="0" w:color="auto"/>
        <w:right w:val="none" w:sz="0" w:space="0" w:color="auto"/>
      </w:divBdr>
    </w:div>
    <w:div w:id="1261184479">
      <w:bodyDiv w:val="1"/>
      <w:marLeft w:val="0"/>
      <w:marRight w:val="0"/>
      <w:marTop w:val="0"/>
      <w:marBottom w:val="0"/>
      <w:divBdr>
        <w:top w:val="none" w:sz="0" w:space="0" w:color="auto"/>
        <w:left w:val="none" w:sz="0" w:space="0" w:color="auto"/>
        <w:bottom w:val="none" w:sz="0" w:space="0" w:color="auto"/>
        <w:right w:val="none" w:sz="0" w:space="0" w:color="auto"/>
      </w:divBdr>
    </w:div>
    <w:div w:id="1261328260">
      <w:bodyDiv w:val="1"/>
      <w:marLeft w:val="0"/>
      <w:marRight w:val="0"/>
      <w:marTop w:val="0"/>
      <w:marBottom w:val="0"/>
      <w:divBdr>
        <w:top w:val="none" w:sz="0" w:space="0" w:color="auto"/>
        <w:left w:val="none" w:sz="0" w:space="0" w:color="auto"/>
        <w:bottom w:val="none" w:sz="0" w:space="0" w:color="auto"/>
        <w:right w:val="none" w:sz="0" w:space="0" w:color="auto"/>
      </w:divBdr>
    </w:div>
    <w:div w:id="1263029697">
      <w:bodyDiv w:val="1"/>
      <w:marLeft w:val="0"/>
      <w:marRight w:val="0"/>
      <w:marTop w:val="0"/>
      <w:marBottom w:val="0"/>
      <w:divBdr>
        <w:top w:val="none" w:sz="0" w:space="0" w:color="auto"/>
        <w:left w:val="none" w:sz="0" w:space="0" w:color="auto"/>
        <w:bottom w:val="none" w:sz="0" w:space="0" w:color="auto"/>
        <w:right w:val="none" w:sz="0" w:space="0" w:color="auto"/>
      </w:divBdr>
    </w:div>
    <w:div w:id="1263295199">
      <w:bodyDiv w:val="1"/>
      <w:marLeft w:val="0"/>
      <w:marRight w:val="0"/>
      <w:marTop w:val="0"/>
      <w:marBottom w:val="0"/>
      <w:divBdr>
        <w:top w:val="none" w:sz="0" w:space="0" w:color="auto"/>
        <w:left w:val="none" w:sz="0" w:space="0" w:color="auto"/>
        <w:bottom w:val="none" w:sz="0" w:space="0" w:color="auto"/>
        <w:right w:val="none" w:sz="0" w:space="0" w:color="auto"/>
      </w:divBdr>
    </w:div>
    <w:div w:id="1263340584">
      <w:bodyDiv w:val="1"/>
      <w:marLeft w:val="0"/>
      <w:marRight w:val="0"/>
      <w:marTop w:val="0"/>
      <w:marBottom w:val="0"/>
      <w:divBdr>
        <w:top w:val="none" w:sz="0" w:space="0" w:color="auto"/>
        <w:left w:val="none" w:sz="0" w:space="0" w:color="auto"/>
        <w:bottom w:val="none" w:sz="0" w:space="0" w:color="auto"/>
        <w:right w:val="none" w:sz="0" w:space="0" w:color="auto"/>
      </w:divBdr>
    </w:div>
    <w:div w:id="1263607146">
      <w:bodyDiv w:val="1"/>
      <w:marLeft w:val="0"/>
      <w:marRight w:val="0"/>
      <w:marTop w:val="0"/>
      <w:marBottom w:val="0"/>
      <w:divBdr>
        <w:top w:val="none" w:sz="0" w:space="0" w:color="auto"/>
        <w:left w:val="none" w:sz="0" w:space="0" w:color="auto"/>
        <w:bottom w:val="none" w:sz="0" w:space="0" w:color="auto"/>
        <w:right w:val="none" w:sz="0" w:space="0" w:color="auto"/>
      </w:divBdr>
    </w:div>
    <w:div w:id="1264000664">
      <w:bodyDiv w:val="1"/>
      <w:marLeft w:val="0"/>
      <w:marRight w:val="0"/>
      <w:marTop w:val="0"/>
      <w:marBottom w:val="0"/>
      <w:divBdr>
        <w:top w:val="none" w:sz="0" w:space="0" w:color="auto"/>
        <w:left w:val="none" w:sz="0" w:space="0" w:color="auto"/>
        <w:bottom w:val="none" w:sz="0" w:space="0" w:color="auto"/>
        <w:right w:val="none" w:sz="0" w:space="0" w:color="auto"/>
      </w:divBdr>
    </w:div>
    <w:div w:id="1265653469">
      <w:bodyDiv w:val="1"/>
      <w:marLeft w:val="0"/>
      <w:marRight w:val="0"/>
      <w:marTop w:val="0"/>
      <w:marBottom w:val="0"/>
      <w:divBdr>
        <w:top w:val="none" w:sz="0" w:space="0" w:color="auto"/>
        <w:left w:val="none" w:sz="0" w:space="0" w:color="auto"/>
        <w:bottom w:val="none" w:sz="0" w:space="0" w:color="auto"/>
        <w:right w:val="none" w:sz="0" w:space="0" w:color="auto"/>
      </w:divBdr>
    </w:div>
    <w:div w:id="1281648771">
      <w:bodyDiv w:val="1"/>
      <w:marLeft w:val="0"/>
      <w:marRight w:val="0"/>
      <w:marTop w:val="0"/>
      <w:marBottom w:val="0"/>
      <w:divBdr>
        <w:top w:val="none" w:sz="0" w:space="0" w:color="auto"/>
        <w:left w:val="none" w:sz="0" w:space="0" w:color="auto"/>
        <w:bottom w:val="none" w:sz="0" w:space="0" w:color="auto"/>
        <w:right w:val="none" w:sz="0" w:space="0" w:color="auto"/>
      </w:divBdr>
    </w:div>
    <w:div w:id="1282373154">
      <w:bodyDiv w:val="1"/>
      <w:marLeft w:val="0"/>
      <w:marRight w:val="0"/>
      <w:marTop w:val="0"/>
      <w:marBottom w:val="0"/>
      <w:divBdr>
        <w:top w:val="none" w:sz="0" w:space="0" w:color="auto"/>
        <w:left w:val="none" w:sz="0" w:space="0" w:color="auto"/>
        <w:bottom w:val="none" w:sz="0" w:space="0" w:color="auto"/>
        <w:right w:val="none" w:sz="0" w:space="0" w:color="auto"/>
      </w:divBdr>
    </w:div>
    <w:div w:id="1283077991">
      <w:bodyDiv w:val="1"/>
      <w:marLeft w:val="0"/>
      <w:marRight w:val="0"/>
      <w:marTop w:val="0"/>
      <w:marBottom w:val="0"/>
      <w:divBdr>
        <w:top w:val="none" w:sz="0" w:space="0" w:color="auto"/>
        <w:left w:val="none" w:sz="0" w:space="0" w:color="auto"/>
        <w:bottom w:val="none" w:sz="0" w:space="0" w:color="auto"/>
        <w:right w:val="none" w:sz="0" w:space="0" w:color="auto"/>
      </w:divBdr>
    </w:div>
    <w:div w:id="1287926485">
      <w:bodyDiv w:val="1"/>
      <w:marLeft w:val="0"/>
      <w:marRight w:val="0"/>
      <w:marTop w:val="0"/>
      <w:marBottom w:val="0"/>
      <w:divBdr>
        <w:top w:val="none" w:sz="0" w:space="0" w:color="auto"/>
        <w:left w:val="none" w:sz="0" w:space="0" w:color="auto"/>
        <w:bottom w:val="none" w:sz="0" w:space="0" w:color="auto"/>
        <w:right w:val="none" w:sz="0" w:space="0" w:color="auto"/>
      </w:divBdr>
    </w:div>
    <w:div w:id="1288007409">
      <w:bodyDiv w:val="1"/>
      <w:marLeft w:val="0"/>
      <w:marRight w:val="0"/>
      <w:marTop w:val="0"/>
      <w:marBottom w:val="0"/>
      <w:divBdr>
        <w:top w:val="none" w:sz="0" w:space="0" w:color="auto"/>
        <w:left w:val="none" w:sz="0" w:space="0" w:color="auto"/>
        <w:bottom w:val="none" w:sz="0" w:space="0" w:color="auto"/>
        <w:right w:val="none" w:sz="0" w:space="0" w:color="auto"/>
      </w:divBdr>
    </w:div>
    <w:div w:id="1288781411">
      <w:bodyDiv w:val="1"/>
      <w:marLeft w:val="0"/>
      <w:marRight w:val="0"/>
      <w:marTop w:val="0"/>
      <w:marBottom w:val="0"/>
      <w:divBdr>
        <w:top w:val="none" w:sz="0" w:space="0" w:color="auto"/>
        <w:left w:val="none" w:sz="0" w:space="0" w:color="auto"/>
        <w:bottom w:val="none" w:sz="0" w:space="0" w:color="auto"/>
        <w:right w:val="none" w:sz="0" w:space="0" w:color="auto"/>
      </w:divBdr>
    </w:div>
    <w:div w:id="1289897197">
      <w:bodyDiv w:val="1"/>
      <w:marLeft w:val="0"/>
      <w:marRight w:val="0"/>
      <w:marTop w:val="0"/>
      <w:marBottom w:val="0"/>
      <w:divBdr>
        <w:top w:val="none" w:sz="0" w:space="0" w:color="auto"/>
        <w:left w:val="none" w:sz="0" w:space="0" w:color="auto"/>
        <w:bottom w:val="none" w:sz="0" w:space="0" w:color="auto"/>
        <w:right w:val="none" w:sz="0" w:space="0" w:color="auto"/>
      </w:divBdr>
    </w:div>
    <w:div w:id="1290942125">
      <w:bodyDiv w:val="1"/>
      <w:marLeft w:val="0"/>
      <w:marRight w:val="0"/>
      <w:marTop w:val="0"/>
      <w:marBottom w:val="0"/>
      <w:divBdr>
        <w:top w:val="none" w:sz="0" w:space="0" w:color="auto"/>
        <w:left w:val="none" w:sz="0" w:space="0" w:color="auto"/>
        <w:bottom w:val="none" w:sz="0" w:space="0" w:color="auto"/>
        <w:right w:val="none" w:sz="0" w:space="0" w:color="auto"/>
      </w:divBdr>
    </w:div>
    <w:div w:id="1291595152">
      <w:bodyDiv w:val="1"/>
      <w:marLeft w:val="0"/>
      <w:marRight w:val="0"/>
      <w:marTop w:val="0"/>
      <w:marBottom w:val="0"/>
      <w:divBdr>
        <w:top w:val="none" w:sz="0" w:space="0" w:color="auto"/>
        <w:left w:val="none" w:sz="0" w:space="0" w:color="auto"/>
        <w:bottom w:val="none" w:sz="0" w:space="0" w:color="auto"/>
        <w:right w:val="none" w:sz="0" w:space="0" w:color="auto"/>
      </w:divBdr>
    </w:div>
    <w:div w:id="1292785473">
      <w:bodyDiv w:val="1"/>
      <w:marLeft w:val="0"/>
      <w:marRight w:val="0"/>
      <w:marTop w:val="0"/>
      <w:marBottom w:val="0"/>
      <w:divBdr>
        <w:top w:val="none" w:sz="0" w:space="0" w:color="auto"/>
        <w:left w:val="none" w:sz="0" w:space="0" w:color="auto"/>
        <w:bottom w:val="none" w:sz="0" w:space="0" w:color="auto"/>
        <w:right w:val="none" w:sz="0" w:space="0" w:color="auto"/>
      </w:divBdr>
    </w:div>
    <w:div w:id="1304115609">
      <w:bodyDiv w:val="1"/>
      <w:marLeft w:val="0"/>
      <w:marRight w:val="0"/>
      <w:marTop w:val="0"/>
      <w:marBottom w:val="0"/>
      <w:divBdr>
        <w:top w:val="none" w:sz="0" w:space="0" w:color="auto"/>
        <w:left w:val="none" w:sz="0" w:space="0" w:color="auto"/>
        <w:bottom w:val="none" w:sz="0" w:space="0" w:color="auto"/>
        <w:right w:val="none" w:sz="0" w:space="0" w:color="auto"/>
      </w:divBdr>
    </w:div>
    <w:div w:id="1308127913">
      <w:bodyDiv w:val="1"/>
      <w:marLeft w:val="0"/>
      <w:marRight w:val="0"/>
      <w:marTop w:val="0"/>
      <w:marBottom w:val="0"/>
      <w:divBdr>
        <w:top w:val="none" w:sz="0" w:space="0" w:color="auto"/>
        <w:left w:val="none" w:sz="0" w:space="0" w:color="auto"/>
        <w:bottom w:val="none" w:sz="0" w:space="0" w:color="auto"/>
        <w:right w:val="none" w:sz="0" w:space="0" w:color="auto"/>
      </w:divBdr>
    </w:div>
    <w:div w:id="1309094409">
      <w:bodyDiv w:val="1"/>
      <w:marLeft w:val="0"/>
      <w:marRight w:val="0"/>
      <w:marTop w:val="0"/>
      <w:marBottom w:val="0"/>
      <w:divBdr>
        <w:top w:val="none" w:sz="0" w:space="0" w:color="auto"/>
        <w:left w:val="none" w:sz="0" w:space="0" w:color="auto"/>
        <w:bottom w:val="none" w:sz="0" w:space="0" w:color="auto"/>
        <w:right w:val="none" w:sz="0" w:space="0" w:color="auto"/>
      </w:divBdr>
    </w:div>
    <w:div w:id="1325820982">
      <w:bodyDiv w:val="1"/>
      <w:marLeft w:val="0"/>
      <w:marRight w:val="0"/>
      <w:marTop w:val="0"/>
      <w:marBottom w:val="0"/>
      <w:divBdr>
        <w:top w:val="none" w:sz="0" w:space="0" w:color="auto"/>
        <w:left w:val="none" w:sz="0" w:space="0" w:color="auto"/>
        <w:bottom w:val="none" w:sz="0" w:space="0" w:color="auto"/>
        <w:right w:val="none" w:sz="0" w:space="0" w:color="auto"/>
      </w:divBdr>
    </w:div>
    <w:div w:id="1328165670">
      <w:bodyDiv w:val="1"/>
      <w:marLeft w:val="0"/>
      <w:marRight w:val="0"/>
      <w:marTop w:val="0"/>
      <w:marBottom w:val="0"/>
      <w:divBdr>
        <w:top w:val="none" w:sz="0" w:space="0" w:color="auto"/>
        <w:left w:val="none" w:sz="0" w:space="0" w:color="auto"/>
        <w:bottom w:val="none" w:sz="0" w:space="0" w:color="auto"/>
        <w:right w:val="none" w:sz="0" w:space="0" w:color="auto"/>
      </w:divBdr>
    </w:div>
    <w:div w:id="1330862541">
      <w:bodyDiv w:val="1"/>
      <w:marLeft w:val="0"/>
      <w:marRight w:val="0"/>
      <w:marTop w:val="0"/>
      <w:marBottom w:val="0"/>
      <w:divBdr>
        <w:top w:val="none" w:sz="0" w:space="0" w:color="auto"/>
        <w:left w:val="none" w:sz="0" w:space="0" w:color="auto"/>
        <w:bottom w:val="none" w:sz="0" w:space="0" w:color="auto"/>
        <w:right w:val="none" w:sz="0" w:space="0" w:color="auto"/>
      </w:divBdr>
    </w:div>
    <w:div w:id="1331103571">
      <w:bodyDiv w:val="1"/>
      <w:marLeft w:val="0"/>
      <w:marRight w:val="0"/>
      <w:marTop w:val="0"/>
      <w:marBottom w:val="0"/>
      <w:divBdr>
        <w:top w:val="none" w:sz="0" w:space="0" w:color="auto"/>
        <w:left w:val="none" w:sz="0" w:space="0" w:color="auto"/>
        <w:bottom w:val="none" w:sz="0" w:space="0" w:color="auto"/>
        <w:right w:val="none" w:sz="0" w:space="0" w:color="auto"/>
      </w:divBdr>
    </w:div>
    <w:div w:id="1343125197">
      <w:bodyDiv w:val="1"/>
      <w:marLeft w:val="0"/>
      <w:marRight w:val="0"/>
      <w:marTop w:val="0"/>
      <w:marBottom w:val="0"/>
      <w:divBdr>
        <w:top w:val="none" w:sz="0" w:space="0" w:color="auto"/>
        <w:left w:val="none" w:sz="0" w:space="0" w:color="auto"/>
        <w:bottom w:val="none" w:sz="0" w:space="0" w:color="auto"/>
        <w:right w:val="none" w:sz="0" w:space="0" w:color="auto"/>
      </w:divBdr>
    </w:div>
    <w:div w:id="1344699160">
      <w:bodyDiv w:val="1"/>
      <w:marLeft w:val="0"/>
      <w:marRight w:val="0"/>
      <w:marTop w:val="0"/>
      <w:marBottom w:val="0"/>
      <w:divBdr>
        <w:top w:val="none" w:sz="0" w:space="0" w:color="auto"/>
        <w:left w:val="none" w:sz="0" w:space="0" w:color="auto"/>
        <w:bottom w:val="none" w:sz="0" w:space="0" w:color="auto"/>
        <w:right w:val="none" w:sz="0" w:space="0" w:color="auto"/>
      </w:divBdr>
    </w:div>
    <w:div w:id="1348677577">
      <w:bodyDiv w:val="1"/>
      <w:marLeft w:val="0"/>
      <w:marRight w:val="0"/>
      <w:marTop w:val="0"/>
      <w:marBottom w:val="0"/>
      <w:divBdr>
        <w:top w:val="none" w:sz="0" w:space="0" w:color="auto"/>
        <w:left w:val="none" w:sz="0" w:space="0" w:color="auto"/>
        <w:bottom w:val="none" w:sz="0" w:space="0" w:color="auto"/>
        <w:right w:val="none" w:sz="0" w:space="0" w:color="auto"/>
      </w:divBdr>
    </w:div>
    <w:div w:id="1349789478">
      <w:bodyDiv w:val="1"/>
      <w:marLeft w:val="0"/>
      <w:marRight w:val="0"/>
      <w:marTop w:val="0"/>
      <w:marBottom w:val="0"/>
      <w:divBdr>
        <w:top w:val="none" w:sz="0" w:space="0" w:color="auto"/>
        <w:left w:val="none" w:sz="0" w:space="0" w:color="auto"/>
        <w:bottom w:val="none" w:sz="0" w:space="0" w:color="auto"/>
        <w:right w:val="none" w:sz="0" w:space="0" w:color="auto"/>
      </w:divBdr>
    </w:div>
    <w:div w:id="1350912851">
      <w:bodyDiv w:val="1"/>
      <w:marLeft w:val="0"/>
      <w:marRight w:val="0"/>
      <w:marTop w:val="0"/>
      <w:marBottom w:val="0"/>
      <w:divBdr>
        <w:top w:val="none" w:sz="0" w:space="0" w:color="auto"/>
        <w:left w:val="none" w:sz="0" w:space="0" w:color="auto"/>
        <w:bottom w:val="none" w:sz="0" w:space="0" w:color="auto"/>
        <w:right w:val="none" w:sz="0" w:space="0" w:color="auto"/>
      </w:divBdr>
    </w:div>
    <w:div w:id="1351183000">
      <w:bodyDiv w:val="1"/>
      <w:marLeft w:val="0"/>
      <w:marRight w:val="0"/>
      <w:marTop w:val="0"/>
      <w:marBottom w:val="0"/>
      <w:divBdr>
        <w:top w:val="none" w:sz="0" w:space="0" w:color="auto"/>
        <w:left w:val="none" w:sz="0" w:space="0" w:color="auto"/>
        <w:bottom w:val="none" w:sz="0" w:space="0" w:color="auto"/>
        <w:right w:val="none" w:sz="0" w:space="0" w:color="auto"/>
      </w:divBdr>
    </w:div>
    <w:div w:id="1354112334">
      <w:bodyDiv w:val="1"/>
      <w:marLeft w:val="0"/>
      <w:marRight w:val="0"/>
      <w:marTop w:val="0"/>
      <w:marBottom w:val="0"/>
      <w:divBdr>
        <w:top w:val="none" w:sz="0" w:space="0" w:color="auto"/>
        <w:left w:val="none" w:sz="0" w:space="0" w:color="auto"/>
        <w:bottom w:val="none" w:sz="0" w:space="0" w:color="auto"/>
        <w:right w:val="none" w:sz="0" w:space="0" w:color="auto"/>
      </w:divBdr>
    </w:div>
    <w:div w:id="1355379021">
      <w:bodyDiv w:val="1"/>
      <w:marLeft w:val="0"/>
      <w:marRight w:val="0"/>
      <w:marTop w:val="0"/>
      <w:marBottom w:val="0"/>
      <w:divBdr>
        <w:top w:val="none" w:sz="0" w:space="0" w:color="auto"/>
        <w:left w:val="none" w:sz="0" w:space="0" w:color="auto"/>
        <w:bottom w:val="none" w:sz="0" w:space="0" w:color="auto"/>
        <w:right w:val="none" w:sz="0" w:space="0" w:color="auto"/>
      </w:divBdr>
    </w:div>
    <w:div w:id="1358191831">
      <w:bodyDiv w:val="1"/>
      <w:marLeft w:val="0"/>
      <w:marRight w:val="0"/>
      <w:marTop w:val="0"/>
      <w:marBottom w:val="0"/>
      <w:divBdr>
        <w:top w:val="none" w:sz="0" w:space="0" w:color="auto"/>
        <w:left w:val="none" w:sz="0" w:space="0" w:color="auto"/>
        <w:bottom w:val="none" w:sz="0" w:space="0" w:color="auto"/>
        <w:right w:val="none" w:sz="0" w:space="0" w:color="auto"/>
      </w:divBdr>
    </w:div>
    <w:div w:id="1358892800">
      <w:bodyDiv w:val="1"/>
      <w:marLeft w:val="0"/>
      <w:marRight w:val="0"/>
      <w:marTop w:val="0"/>
      <w:marBottom w:val="0"/>
      <w:divBdr>
        <w:top w:val="none" w:sz="0" w:space="0" w:color="auto"/>
        <w:left w:val="none" w:sz="0" w:space="0" w:color="auto"/>
        <w:bottom w:val="none" w:sz="0" w:space="0" w:color="auto"/>
        <w:right w:val="none" w:sz="0" w:space="0" w:color="auto"/>
      </w:divBdr>
    </w:div>
    <w:div w:id="1359160548">
      <w:bodyDiv w:val="1"/>
      <w:marLeft w:val="0"/>
      <w:marRight w:val="0"/>
      <w:marTop w:val="0"/>
      <w:marBottom w:val="0"/>
      <w:divBdr>
        <w:top w:val="none" w:sz="0" w:space="0" w:color="auto"/>
        <w:left w:val="none" w:sz="0" w:space="0" w:color="auto"/>
        <w:bottom w:val="none" w:sz="0" w:space="0" w:color="auto"/>
        <w:right w:val="none" w:sz="0" w:space="0" w:color="auto"/>
      </w:divBdr>
    </w:div>
    <w:div w:id="1365520417">
      <w:bodyDiv w:val="1"/>
      <w:marLeft w:val="0"/>
      <w:marRight w:val="0"/>
      <w:marTop w:val="0"/>
      <w:marBottom w:val="0"/>
      <w:divBdr>
        <w:top w:val="none" w:sz="0" w:space="0" w:color="auto"/>
        <w:left w:val="none" w:sz="0" w:space="0" w:color="auto"/>
        <w:bottom w:val="none" w:sz="0" w:space="0" w:color="auto"/>
        <w:right w:val="none" w:sz="0" w:space="0" w:color="auto"/>
      </w:divBdr>
    </w:div>
    <w:div w:id="1367950248">
      <w:bodyDiv w:val="1"/>
      <w:marLeft w:val="0"/>
      <w:marRight w:val="0"/>
      <w:marTop w:val="0"/>
      <w:marBottom w:val="0"/>
      <w:divBdr>
        <w:top w:val="none" w:sz="0" w:space="0" w:color="auto"/>
        <w:left w:val="none" w:sz="0" w:space="0" w:color="auto"/>
        <w:bottom w:val="none" w:sz="0" w:space="0" w:color="auto"/>
        <w:right w:val="none" w:sz="0" w:space="0" w:color="auto"/>
      </w:divBdr>
    </w:div>
    <w:div w:id="1370911813">
      <w:bodyDiv w:val="1"/>
      <w:marLeft w:val="0"/>
      <w:marRight w:val="0"/>
      <w:marTop w:val="0"/>
      <w:marBottom w:val="0"/>
      <w:divBdr>
        <w:top w:val="none" w:sz="0" w:space="0" w:color="auto"/>
        <w:left w:val="none" w:sz="0" w:space="0" w:color="auto"/>
        <w:bottom w:val="none" w:sz="0" w:space="0" w:color="auto"/>
        <w:right w:val="none" w:sz="0" w:space="0" w:color="auto"/>
      </w:divBdr>
    </w:div>
    <w:div w:id="1371225904">
      <w:bodyDiv w:val="1"/>
      <w:marLeft w:val="0"/>
      <w:marRight w:val="0"/>
      <w:marTop w:val="0"/>
      <w:marBottom w:val="0"/>
      <w:divBdr>
        <w:top w:val="none" w:sz="0" w:space="0" w:color="auto"/>
        <w:left w:val="none" w:sz="0" w:space="0" w:color="auto"/>
        <w:bottom w:val="none" w:sz="0" w:space="0" w:color="auto"/>
        <w:right w:val="none" w:sz="0" w:space="0" w:color="auto"/>
      </w:divBdr>
    </w:div>
    <w:div w:id="1373774313">
      <w:bodyDiv w:val="1"/>
      <w:marLeft w:val="0"/>
      <w:marRight w:val="0"/>
      <w:marTop w:val="0"/>
      <w:marBottom w:val="0"/>
      <w:divBdr>
        <w:top w:val="none" w:sz="0" w:space="0" w:color="auto"/>
        <w:left w:val="none" w:sz="0" w:space="0" w:color="auto"/>
        <w:bottom w:val="none" w:sz="0" w:space="0" w:color="auto"/>
        <w:right w:val="none" w:sz="0" w:space="0" w:color="auto"/>
      </w:divBdr>
    </w:div>
    <w:div w:id="1377393130">
      <w:bodyDiv w:val="1"/>
      <w:marLeft w:val="0"/>
      <w:marRight w:val="0"/>
      <w:marTop w:val="0"/>
      <w:marBottom w:val="0"/>
      <w:divBdr>
        <w:top w:val="none" w:sz="0" w:space="0" w:color="auto"/>
        <w:left w:val="none" w:sz="0" w:space="0" w:color="auto"/>
        <w:bottom w:val="none" w:sz="0" w:space="0" w:color="auto"/>
        <w:right w:val="none" w:sz="0" w:space="0" w:color="auto"/>
      </w:divBdr>
    </w:div>
    <w:div w:id="1378358916">
      <w:bodyDiv w:val="1"/>
      <w:marLeft w:val="0"/>
      <w:marRight w:val="0"/>
      <w:marTop w:val="0"/>
      <w:marBottom w:val="0"/>
      <w:divBdr>
        <w:top w:val="none" w:sz="0" w:space="0" w:color="auto"/>
        <w:left w:val="none" w:sz="0" w:space="0" w:color="auto"/>
        <w:bottom w:val="none" w:sz="0" w:space="0" w:color="auto"/>
        <w:right w:val="none" w:sz="0" w:space="0" w:color="auto"/>
      </w:divBdr>
    </w:div>
    <w:div w:id="1380476484">
      <w:bodyDiv w:val="1"/>
      <w:marLeft w:val="0"/>
      <w:marRight w:val="0"/>
      <w:marTop w:val="0"/>
      <w:marBottom w:val="0"/>
      <w:divBdr>
        <w:top w:val="none" w:sz="0" w:space="0" w:color="auto"/>
        <w:left w:val="none" w:sz="0" w:space="0" w:color="auto"/>
        <w:bottom w:val="none" w:sz="0" w:space="0" w:color="auto"/>
        <w:right w:val="none" w:sz="0" w:space="0" w:color="auto"/>
      </w:divBdr>
    </w:div>
    <w:div w:id="1380520007">
      <w:bodyDiv w:val="1"/>
      <w:marLeft w:val="0"/>
      <w:marRight w:val="0"/>
      <w:marTop w:val="0"/>
      <w:marBottom w:val="0"/>
      <w:divBdr>
        <w:top w:val="none" w:sz="0" w:space="0" w:color="auto"/>
        <w:left w:val="none" w:sz="0" w:space="0" w:color="auto"/>
        <w:bottom w:val="none" w:sz="0" w:space="0" w:color="auto"/>
        <w:right w:val="none" w:sz="0" w:space="0" w:color="auto"/>
      </w:divBdr>
    </w:div>
    <w:div w:id="1382707496">
      <w:bodyDiv w:val="1"/>
      <w:marLeft w:val="0"/>
      <w:marRight w:val="0"/>
      <w:marTop w:val="0"/>
      <w:marBottom w:val="0"/>
      <w:divBdr>
        <w:top w:val="none" w:sz="0" w:space="0" w:color="auto"/>
        <w:left w:val="none" w:sz="0" w:space="0" w:color="auto"/>
        <w:bottom w:val="none" w:sz="0" w:space="0" w:color="auto"/>
        <w:right w:val="none" w:sz="0" w:space="0" w:color="auto"/>
      </w:divBdr>
    </w:div>
    <w:div w:id="1385448428">
      <w:bodyDiv w:val="1"/>
      <w:marLeft w:val="0"/>
      <w:marRight w:val="0"/>
      <w:marTop w:val="0"/>
      <w:marBottom w:val="0"/>
      <w:divBdr>
        <w:top w:val="none" w:sz="0" w:space="0" w:color="auto"/>
        <w:left w:val="none" w:sz="0" w:space="0" w:color="auto"/>
        <w:bottom w:val="none" w:sz="0" w:space="0" w:color="auto"/>
        <w:right w:val="none" w:sz="0" w:space="0" w:color="auto"/>
      </w:divBdr>
    </w:div>
    <w:div w:id="1385910490">
      <w:bodyDiv w:val="1"/>
      <w:marLeft w:val="0"/>
      <w:marRight w:val="0"/>
      <w:marTop w:val="0"/>
      <w:marBottom w:val="0"/>
      <w:divBdr>
        <w:top w:val="none" w:sz="0" w:space="0" w:color="auto"/>
        <w:left w:val="none" w:sz="0" w:space="0" w:color="auto"/>
        <w:bottom w:val="none" w:sz="0" w:space="0" w:color="auto"/>
        <w:right w:val="none" w:sz="0" w:space="0" w:color="auto"/>
      </w:divBdr>
    </w:div>
    <w:div w:id="1389525236">
      <w:bodyDiv w:val="1"/>
      <w:marLeft w:val="0"/>
      <w:marRight w:val="0"/>
      <w:marTop w:val="0"/>
      <w:marBottom w:val="0"/>
      <w:divBdr>
        <w:top w:val="none" w:sz="0" w:space="0" w:color="auto"/>
        <w:left w:val="none" w:sz="0" w:space="0" w:color="auto"/>
        <w:bottom w:val="none" w:sz="0" w:space="0" w:color="auto"/>
        <w:right w:val="none" w:sz="0" w:space="0" w:color="auto"/>
      </w:divBdr>
    </w:div>
    <w:div w:id="1390574749">
      <w:bodyDiv w:val="1"/>
      <w:marLeft w:val="0"/>
      <w:marRight w:val="0"/>
      <w:marTop w:val="0"/>
      <w:marBottom w:val="0"/>
      <w:divBdr>
        <w:top w:val="none" w:sz="0" w:space="0" w:color="auto"/>
        <w:left w:val="none" w:sz="0" w:space="0" w:color="auto"/>
        <w:bottom w:val="none" w:sz="0" w:space="0" w:color="auto"/>
        <w:right w:val="none" w:sz="0" w:space="0" w:color="auto"/>
      </w:divBdr>
    </w:div>
    <w:div w:id="1391884620">
      <w:bodyDiv w:val="1"/>
      <w:marLeft w:val="0"/>
      <w:marRight w:val="0"/>
      <w:marTop w:val="0"/>
      <w:marBottom w:val="0"/>
      <w:divBdr>
        <w:top w:val="none" w:sz="0" w:space="0" w:color="auto"/>
        <w:left w:val="none" w:sz="0" w:space="0" w:color="auto"/>
        <w:bottom w:val="none" w:sz="0" w:space="0" w:color="auto"/>
        <w:right w:val="none" w:sz="0" w:space="0" w:color="auto"/>
      </w:divBdr>
    </w:div>
    <w:div w:id="1394042690">
      <w:bodyDiv w:val="1"/>
      <w:marLeft w:val="0"/>
      <w:marRight w:val="0"/>
      <w:marTop w:val="0"/>
      <w:marBottom w:val="0"/>
      <w:divBdr>
        <w:top w:val="none" w:sz="0" w:space="0" w:color="auto"/>
        <w:left w:val="none" w:sz="0" w:space="0" w:color="auto"/>
        <w:bottom w:val="none" w:sz="0" w:space="0" w:color="auto"/>
        <w:right w:val="none" w:sz="0" w:space="0" w:color="auto"/>
      </w:divBdr>
    </w:div>
    <w:div w:id="1399094266">
      <w:bodyDiv w:val="1"/>
      <w:marLeft w:val="0"/>
      <w:marRight w:val="0"/>
      <w:marTop w:val="0"/>
      <w:marBottom w:val="0"/>
      <w:divBdr>
        <w:top w:val="none" w:sz="0" w:space="0" w:color="auto"/>
        <w:left w:val="none" w:sz="0" w:space="0" w:color="auto"/>
        <w:bottom w:val="none" w:sz="0" w:space="0" w:color="auto"/>
        <w:right w:val="none" w:sz="0" w:space="0" w:color="auto"/>
      </w:divBdr>
    </w:div>
    <w:div w:id="1405682118">
      <w:bodyDiv w:val="1"/>
      <w:marLeft w:val="0"/>
      <w:marRight w:val="0"/>
      <w:marTop w:val="0"/>
      <w:marBottom w:val="0"/>
      <w:divBdr>
        <w:top w:val="none" w:sz="0" w:space="0" w:color="auto"/>
        <w:left w:val="none" w:sz="0" w:space="0" w:color="auto"/>
        <w:bottom w:val="none" w:sz="0" w:space="0" w:color="auto"/>
        <w:right w:val="none" w:sz="0" w:space="0" w:color="auto"/>
      </w:divBdr>
    </w:div>
    <w:div w:id="1407220287">
      <w:bodyDiv w:val="1"/>
      <w:marLeft w:val="0"/>
      <w:marRight w:val="0"/>
      <w:marTop w:val="0"/>
      <w:marBottom w:val="0"/>
      <w:divBdr>
        <w:top w:val="none" w:sz="0" w:space="0" w:color="auto"/>
        <w:left w:val="none" w:sz="0" w:space="0" w:color="auto"/>
        <w:bottom w:val="none" w:sz="0" w:space="0" w:color="auto"/>
        <w:right w:val="none" w:sz="0" w:space="0" w:color="auto"/>
      </w:divBdr>
    </w:div>
    <w:div w:id="1412235961">
      <w:bodyDiv w:val="1"/>
      <w:marLeft w:val="0"/>
      <w:marRight w:val="0"/>
      <w:marTop w:val="0"/>
      <w:marBottom w:val="0"/>
      <w:divBdr>
        <w:top w:val="none" w:sz="0" w:space="0" w:color="auto"/>
        <w:left w:val="none" w:sz="0" w:space="0" w:color="auto"/>
        <w:bottom w:val="none" w:sz="0" w:space="0" w:color="auto"/>
        <w:right w:val="none" w:sz="0" w:space="0" w:color="auto"/>
      </w:divBdr>
    </w:div>
    <w:div w:id="1416828520">
      <w:bodyDiv w:val="1"/>
      <w:marLeft w:val="0"/>
      <w:marRight w:val="0"/>
      <w:marTop w:val="0"/>
      <w:marBottom w:val="0"/>
      <w:divBdr>
        <w:top w:val="none" w:sz="0" w:space="0" w:color="auto"/>
        <w:left w:val="none" w:sz="0" w:space="0" w:color="auto"/>
        <w:bottom w:val="none" w:sz="0" w:space="0" w:color="auto"/>
        <w:right w:val="none" w:sz="0" w:space="0" w:color="auto"/>
      </w:divBdr>
    </w:div>
    <w:div w:id="1419668448">
      <w:bodyDiv w:val="1"/>
      <w:marLeft w:val="0"/>
      <w:marRight w:val="0"/>
      <w:marTop w:val="0"/>
      <w:marBottom w:val="0"/>
      <w:divBdr>
        <w:top w:val="none" w:sz="0" w:space="0" w:color="auto"/>
        <w:left w:val="none" w:sz="0" w:space="0" w:color="auto"/>
        <w:bottom w:val="none" w:sz="0" w:space="0" w:color="auto"/>
        <w:right w:val="none" w:sz="0" w:space="0" w:color="auto"/>
      </w:divBdr>
    </w:div>
    <w:div w:id="1424372039">
      <w:bodyDiv w:val="1"/>
      <w:marLeft w:val="0"/>
      <w:marRight w:val="0"/>
      <w:marTop w:val="0"/>
      <w:marBottom w:val="0"/>
      <w:divBdr>
        <w:top w:val="none" w:sz="0" w:space="0" w:color="auto"/>
        <w:left w:val="none" w:sz="0" w:space="0" w:color="auto"/>
        <w:bottom w:val="none" w:sz="0" w:space="0" w:color="auto"/>
        <w:right w:val="none" w:sz="0" w:space="0" w:color="auto"/>
      </w:divBdr>
    </w:div>
    <w:div w:id="1424451328">
      <w:bodyDiv w:val="1"/>
      <w:marLeft w:val="0"/>
      <w:marRight w:val="0"/>
      <w:marTop w:val="0"/>
      <w:marBottom w:val="0"/>
      <w:divBdr>
        <w:top w:val="none" w:sz="0" w:space="0" w:color="auto"/>
        <w:left w:val="none" w:sz="0" w:space="0" w:color="auto"/>
        <w:bottom w:val="none" w:sz="0" w:space="0" w:color="auto"/>
        <w:right w:val="none" w:sz="0" w:space="0" w:color="auto"/>
      </w:divBdr>
    </w:div>
    <w:div w:id="1425297698">
      <w:bodyDiv w:val="1"/>
      <w:marLeft w:val="0"/>
      <w:marRight w:val="0"/>
      <w:marTop w:val="0"/>
      <w:marBottom w:val="0"/>
      <w:divBdr>
        <w:top w:val="none" w:sz="0" w:space="0" w:color="auto"/>
        <w:left w:val="none" w:sz="0" w:space="0" w:color="auto"/>
        <w:bottom w:val="none" w:sz="0" w:space="0" w:color="auto"/>
        <w:right w:val="none" w:sz="0" w:space="0" w:color="auto"/>
      </w:divBdr>
    </w:div>
    <w:div w:id="1425613205">
      <w:bodyDiv w:val="1"/>
      <w:marLeft w:val="0"/>
      <w:marRight w:val="0"/>
      <w:marTop w:val="0"/>
      <w:marBottom w:val="0"/>
      <w:divBdr>
        <w:top w:val="none" w:sz="0" w:space="0" w:color="auto"/>
        <w:left w:val="none" w:sz="0" w:space="0" w:color="auto"/>
        <w:bottom w:val="none" w:sz="0" w:space="0" w:color="auto"/>
        <w:right w:val="none" w:sz="0" w:space="0" w:color="auto"/>
      </w:divBdr>
    </w:div>
    <w:div w:id="1428504676">
      <w:bodyDiv w:val="1"/>
      <w:marLeft w:val="0"/>
      <w:marRight w:val="0"/>
      <w:marTop w:val="0"/>
      <w:marBottom w:val="0"/>
      <w:divBdr>
        <w:top w:val="none" w:sz="0" w:space="0" w:color="auto"/>
        <w:left w:val="none" w:sz="0" w:space="0" w:color="auto"/>
        <w:bottom w:val="none" w:sz="0" w:space="0" w:color="auto"/>
        <w:right w:val="none" w:sz="0" w:space="0" w:color="auto"/>
      </w:divBdr>
    </w:div>
    <w:div w:id="1428580735">
      <w:bodyDiv w:val="1"/>
      <w:marLeft w:val="0"/>
      <w:marRight w:val="0"/>
      <w:marTop w:val="0"/>
      <w:marBottom w:val="0"/>
      <w:divBdr>
        <w:top w:val="none" w:sz="0" w:space="0" w:color="auto"/>
        <w:left w:val="none" w:sz="0" w:space="0" w:color="auto"/>
        <w:bottom w:val="none" w:sz="0" w:space="0" w:color="auto"/>
        <w:right w:val="none" w:sz="0" w:space="0" w:color="auto"/>
      </w:divBdr>
    </w:div>
    <w:div w:id="1429276309">
      <w:bodyDiv w:val="1"/>
      <w:marLeft w:val="0"/>
      <w:marRight w:val="0"/>
      <w:marTop w:val="0"/>
      <w:marBottom w:val="0"/>
      <w:divBdr>
        <w:top w:val="none" w:sz="0" w:space="0" w:color="auto"/>
        <w:left w:val="none" w:sz="0" w:space="0" w:color="auto"/>
        <w:bottom w:val="none" w:sz="0" w:space="0" w:color="auto"/>
        <w:right w:val="none" w:sz="0" w:space="0" w:color="auto"/>
      </w:divBdr>
    </w:div>
    <w:div w:id="1430660848">
      <w:bodyDiv w:val="1"/>
      <w:marLeft w:val="0"/>
      <w:marRight w:val="0"/>
      <w:marTop w:val="0"/>
      <w:marBottom w:val="0"/>
      <w:divBdr>
        <w:top w:val="none" w:sz="0" w:space="0" w:color="auto"/>
        <w:left w:val="none" w:sz="0" w:space="0" w:color="auto"/>
        <w:bottom w:val="none" w:sz="0" w:space="0" w:color="auto"/>
        <w:right w:val="none" w:sz="0" w:space="0" w:color="auto"/>
      </w:divBdr>
    </w:div>
    <w:div w:id="1446342698">
      <w:bodyDiv w:val="1"/>
      <w:marLeft w:val="0"/>
      <w:marRight w:val="0"/>
      <w:marTop w:val="0"/>
      <w:marBottom w:val="0"/>
      <w:divBdr>
        <w:top w:val="none" w:sz="0" w:space="0" w:color="auto"/>
        <w:left w:val="none" w:sz="0" w:space="0" w:color="auto"/>
        <w:bottom w:val="none" w:sz="0" w:space="0" w:color="auto"/>
        <w:right w:val="none" w:sz="0" w:space="0" w:color="auto"/>
      </w:divBdr>
    </w:div>
    <w:div w:id="1451171546">
      <w:bodyDiv w:val="1"/>
      <w:marLeft w:val="0"/>
      <w:marRight w:val="0"/>
      <w:marTop w:val="0"/>
      <w:marBottom w:val="0"/>
      <w:divBdr>
        <w:top w:val="none" w:sz="0" w:space="0" w:color="auto"/>
        <w:left w:val="none" w:sz="0" w:space="0" w:color="auto"/>
        <w:bottom w:val="none" w:sz="0" w:space="0" w:color="auto"/>
        <w:right w:val="none" w:sz="0" w:space="0" w:color="auto"/>
      </w:divBdr>
    </w:div>
    <w:div w:id="1451322185">
      <w:bodyDiv w:val="1"/>
      <w:marLeft w:val="0"/>
      <w:marRight w:val="0"/>
      <w:marTop w:val="0"/>
      <w:marBottom w:val="0"/>
      <w:divBdr>
        <w:top w:val="none" w:sz="0" w:space="0" w:color="auto"/>
        <w:left w:val="none" w:sz="0" w:space="0" w:color="auto"/>
        <w:bottom w:val="none" w:sz="0" w:space="0" w:color="auto"/>
        <w:right w:val="none" w:sz="0" w:space="0" w:color="auto"/>
      </w:divBdr>
    </w:div>
    <w:div w:id="1456749933">
      <w:bodyDiv w:val="1"/>
      <w:marLeft w:val="0"/>
      <w:marRight w:val="0"/>
      <w:marTop w:val="0"/>
      <w:marBottom w:val="0"/>
      <w:divBdr>
        <w:top w:val="none" w:sz="0" w:space="0" w:color="auto"/>
        <w:left w:val="none" w:sz="0" w:space="0" w:color="auto"/>
        <w:bottom w:val="none" w:sz="0" w:space="0" w:color="auto"/>
        <w:right w:val="none" w:sz="0" w:space="0" w:color="auto"/>
      </w:divBdr>
    </w:div>
    <w:div w:id="1458835999">
      <w:bodyDiv w:val="1"/>
      <w:marLeft w:val="0"/>
      <w:marRight w:val="0"/>
      <w:marTop w:val="0"/>
      <w:marBottom w:val="0"/>
      <w:divBdr>
        <w:top w:val="none" w:sz="0" w:space="0" w:color="auto"/>
        <w:left w:val="none" w:sz="0" w:space="0" w:color="auto"/>
        <w:bottom w:val="none" w:sz="0" w:space="0" w:color="auto"/>
        <w:right w:val="none" w:sz="0" w:space="0" w:color="auto"/>
      </w:divBdr>
    </w:div>
    <w:div w:id="1460685718">
      <w:bodyDiv w:val="1"/>
      <w:marLeft w:val="0"/>
      <w:marRight w:val="0"/>
      <w:marTop w:val="0"/>
      <w:marBottom w:val="0"/>
      <w:divBdr>
        <w:top w:val="none" w:sz="0" w:space="0" w:color="auto"/>
        <w:left w:val="none" w:sz="0" w:space="0" w:color="auto"/>
        <w:bottom w:val="none" w:sz="0" w:space="0" w:color="auto"/>
        <w:right w:val="none" w:sz="0" w:space="0" w:color="auto"/>
      </w:divBdr>
    </w:div>
    <w:div w:id="1462264793">
      <w:bodyDiv w:val="1"/>
      <w:marLeft w:val="0"/>
      <w:marRight w:val="0"/>
      <w:marTop w:val="0"/>
      <w:marBottom w:val="0"/>
      <w:divBdr>
        <w:top w:val="none" w:sz="0" w:space="0" w:color="auto"/>
        <w:left w:val="none" w:sz="0" w:space="0" w:color="auto"/>
        <w:bottom w:val="none" w:sz="0" w:space="0" w:color="auto"/>
        <w:right w:val="none" w:sz="0" w:space="0" w:color="auto"/>
      </w:divBdr>
    </w:div>
    <w:div w:id="1462335304">
      <w:bodyDiv w:val="1"/>
      <w:marLeft w:val="0"/>
      <w:marRight w:val="0"/>
      <w:marTop w:val="0"/>
      <w:marBottom w:val="0"/>
      <w:divBdr>
        <w:top w:val="none" w:sz="0" w:space="0" w:color="auto"/>
        <w:left w:val="none" w:sz="0" w:space="0" w:color="auto"/>
        <w:bottom w:val="none" w:sz="0" w:space="0" w:color="auto"/>
        <w:right w:val="none" w:sz="0" w:space="0" w:color="auto"/>
      </w:divBdr>
    </w:div>
    <w:div w:id="1463771402">
      <w:bodyDiv w:val="1"/>
      <w:marLeft w:val="0"/>
      <w:marRight w:val="0"/>
      <w:marTop w:val="0"/>
      <w:marBottom w:val="0"/>
      <w:divBdr>
        <w:top w:val="none" w:sz="0" w:space="0" w:color="auto"/>
        <w:left w:val="none" w:sz="0" w:space="0" w:color="auto"/>
        <w:bottom w:val="none" w:sz="0" w:space="0" w:color="auto"/>
        <w:right w:val="none" w:sz="0" w:space="0" w:color="auto"/>
      </w:divBdr>
    </w:div>
    <w:div w:id="1466124321">
      <w:bodyDiv w:val="1"/>
      <w:marLeft w:val="0"/>
      <w:marRight w:val="0"/>
      <w:marTop w:val="0"/>
      <w:marBottom w:val="0"/>
      <w:divBdr>
        <w:top w:val="none" w:sz="0" w:space="0" w:color="auto"/>
        <w:left w:val="none" w:sz="0" w:space="0" w:color="auto"/>
        <w:bottom w:val="none" w:sz="0" w:space="0" w:color="auto"/>
        <w:right w:val="none" w:sz="0" w:space="0" w:color="auto"/>
      </w:divBdr>
    </w:div>
    <w:div w:id="1470899233">
      <w:bodyDiv w:val="1"/>
      <w:marLeft w:val="0"/>
      <w:marRight w:val="0"/>
      <w:marTop w:val="0"/>
      <w:marBottom w:val="0"/>
      <w:divBdr>
        <w:top w:val="none" w:sz="0" w:space="0" w:color="auto"/>
        <w:left w:val="none" w:sz="0" w:space="0" w:color="auto"/>
        <w:bottom w:val="none" w:sz="0" w:space="0" w:color="auto"/>
        <w:right w:val="none" w:sz="0" w:space="0" w:color="auto"/>
      </w:divBdr>
    </w:div>
    <w:div w:id="1474367365">
      <w:bodyDiv w:val="1"/>
      <w:marLeft w:val="0"/>
      <w:marRight w:val="0"/>
      <w:marTop w:val="0"/>
      <w:marBottom w:val="0"/>
      <w:divBdr>
        <w:top w:val="none" w:sz="0" w:space="0" w:color="auto"/>
        <w:left w:val="none" w:sz="0" w:space="0" w:color="auto"/>
        <w:bottom w:val="none" w:sz="0" w:space="0" w:color="auto"/>
        <w:right w:val="none" w:sz="0" w:space="0" w:color="auto"/>
      </w:divBdr>
    </w:div>
    <w:div w:id="1484200658">
      <w:bodyDiv w:val="1"/>
      <w:marLeft w:val="0"/>
      <w:marRight w:val="0"/>
      <w:marTop w:val="0"/>
      <w:marBottom w:val="0"/>
      <w:divBdr>
        <w:top w:val="none" w:sz="0" w:space="0" w:color="auto"/>
        <w:left w:val="none" w:sz="0" w:space="0" w:color="auto"/>
        <w:bottom w:val="none" w:sz="0" w:space="0" w:color="auto"/>
        <w:right w:val="none" w:sz="0" w:space="0" w:color="auto"/>
      </w:divBdr>
    </w:div>
    <w:div w:id="1486313528">
      <w:bodyDiv w:val="1"/>
      <w:marLeft w:val="0"/>
      <w:marRight w:val="0"/>
      <w:marTop w:val="0"/>
      <w:marBottom w:val="0"/>
      <w:divBdr>
        <w:top w:val="none" w:sz="0" w:space="0" w:color="auto"/>
        <w:left w:val="none" w:sz="0" w:space="0" w:color="auto"/>
        <w:bottom w:val="none" w:sz="0" w:space="0" w:color="auto"/>
        <w:right w:val="none" w:sz="0" w:space="0" w:color="auto"/>
      </w:divBdr>
    </w:div>
    <w:div w:id="1490054939">
      <w:bodyDiv w:val="1"/>
      <w:marLeft w:val="0"/>
      <w:marRight w:val="0"/>
      <w:marTop w:val="0"/>
      <w:marBottom w:val="0"/>
      <w:divBdr>
        <w:top w:val="none" w:sz="0" w:space="0" w:color="auto"/>
        <w:left w:val="none" w:sz="0" w:space="0" w:color="auto"/>
        <w:bottom w:val="none" w:sz="0" w:space="0" w:color="auto"/>
        <w:right w:val="none" w:sz="0" w:space="0" w:color="auto"/>
      </w:divBdr>
    </w:div>
    <w:div w:id="1494488955">
      <w:bodyDiv w:val="1"/>
      <w:marLeft w:val="0"/>
      <w:marRight w:val="0"/>
      <w:marTop w:val="0"/>
      <w:marBottom w:val="0"/>
      <w:divBdr>
        <w:top w:val="none" w:sz="0" w:space="0" w:color="auto"/>
        <w:left w:val="none" w:sz="0" w:space="0" w:color="auto"/>
        <w:bottom w:val="none" w:sz="0" w:space="0" w:color="auto"/>
        <w:right w:val="none" w:sz="0" w:space="0" w:color="auto"/>
      </w:divBdr>
    </w:div>
    <w:div w:id="1498493035">
      <w:bodyDiv w:val="1"/>
      <w:marLeft w:val="0"/>
      <w:marRight w:val="0"/>
      <w:marTop w:val="0"/>
      <w:marBottom w:val="0"/>
      <w:divBdr>
        <w:top w:val="none" w:sz="0" w:space="0" w:color="auto"/>
        <w:left w:val="none" w:sz="0" w:space="0" w:color="auto"/>
        <w:bottom w:val="none" w:sz="0" w:space="0" w:color="auto"/>
        <w:right w:val="none" w:sz="0" w:space="0" w:color="auto"/>
      </w:divBdr>
    </w:div>
    <w:div w:id="1512451506">
      <w:bodyDiv w:val="1"/>
      <w:marLeft w:val="0"/>
      <w:marRight w:val="0"/>
      <w:marTop w:val="0"/>
      <w:marBottom w:val="0"/>
      <w:divBdr>
        <w:top w:val="none" w:sz="0" w:space="0" w:color="auto"/>
        <w:left w:val="none" w:sz="0" w:space="0" w:color="auto"/>
        <w:bottom w:val="none" w:sz="0" w:space="0" w:color="auto"/>
        <w:right w:val="none" w:sz="0" w:space="0" w:color="auto"/>
      </w:divBdr>
    </w:div>
    <w:div w:id="1515726681">
      <w:bodyDiv w:val="1"/>
      <w:marLeft w:val="0"/>
      <w:marRight w:val="0"/>
      <w:marTop w:val="0"/>
      <w:marBottom w:val="0"/>
      <w:divBdr>
        <w:top w:val="none" w:sz="0" w:space="0" w:color="auto"/>
        <w:left w:val="none" w:sz="0" w:space="0" w:color="auto"/>
        <w:bottom w:val="none" w:sz="0" w:space="0" w:color="auto"/>
        <w:right w:val="none" w:sz="0" w:space="0" w:color="auto"/>
      </w:divBdr>
    </w:div>
    <w:div w:id="1515916630">
      <w:bodyDiv w:val="1"/>
      <w:marLeft w:val="0"/>
      <w:marRight w:val="0"/>
      <w:marTop w:val="0"/>
      <w:marBottom w:val="0"/>
      <w:divBdr>
        <w:top w:val="none" w:sz="0" w:space="0" w:color="auto"/>
        <w:left w:val="none" w:sz="0" w:space="0" w:color="auto"/>
        <w:bottom w:val="none" w:sz="0" w:space="0" w:color="auto"/>
        <w:right w:val="none" w:sz="0" w:space="0" w:color="auto"/>
      </w:divBdr>
    </w:div>
    <w:div w:id="1520314035">
      <w:bodyDiv w:val="1"/>
      <w:marLeft w:val="0"/>
      <w:marRight w:val="0"/>
      <w:marTop w:val="0"/>
      <w:marBottom w:val="0"/>
      <w:divBdr>
        <w:top w:val="none" w:sz="0" w:space="0" w:color="auto"/>
        <w:left w:val="none" w:sz="0" w:space="0" w:color="auto"/>
        <w:bottom w:val="none" w:sz="0" w:space="0" w:color="auto"/>
        <w:right w:val="none" w:sz="0" w:space="0" w:color="auto"/>
      </w:divBdr>
    </w:div>
    <w:div w:id="1522816890">
      <w:bodyDiv w:val="1"/>
      <w:marLeft w:val="0"/>
      <w:marRight w:val="0"/>
      <w:marTop w:val="0"/>
      <w:marBottom w:val="0"/>
      <w:divBdr>
        <w:top w:val="none" w:sz="0" w:space="0" w:color="auto"/>
        <w:left w:val="none" w:sz="0" w:space="0" w:color="auto"/>
        <w:bottom w:val="none" w:sz="0" w:space="0" w:color="auto"/>
        <w:right w:val="none" w:sz="0" w:space="0" w:color="auto"/>
      </w:divBdr>
    </w:div>
    <w:div w:id="1526167093">
      <w:bodyDiv w:val="1"/>
      <w:marLeft w:val="0"/>
      <w:marRight w:val="0"/>
      <w:marTop w:val="0"/>
      <w:marBottom w:val="0"/>
      <w:divBdr>
        <w:top w:val="none" w:sz="0" w:space="0" w:color="auto"/>
        <w:left w:val="none" w:sz="0" w:space="0" w:color="auto"/>
        <w:bottom w:val="none" w:sz="0" w:space="0" w:color="auto"/>
        <w:right w:val="none" w:sz="0" w:space="0" w:color="auto"/>
      </w:divBdr>
    </w:div>
    <w:div w:id="1528442520">
      <w:bodyDiv w:val="1"/>
      <w:marLeft w:val="0"/>
      <w:marRight w:val="0"/>
      <w:marTop w:val="0"/>
      <w:marBottom w:val="0"/>
      <w:divBdr>
        <w:top w:val="none" w:sz="0" w:space="0" w:color="auto"/>
        <w:left w:val="none" w:sz="0" w:space="0" w:color="auto"/>
        <w:bottom w:val="none" w:sz="0" w:space="0" w:color="auto"/>
        <w:right w:val="none" w:sz="0" w:space="0" w:color="auto"/>
      </w:divBdr>
    </w:div>
    <w:div w:id="1529484191">
      <w:bodyDiv w:val="1"/>
      <w:marLeft w:val="0"/>
      <w:marRight w:val="0"/>
      <w:marTop w:val="0"/>
      <w:marBottom w:val="0"/>
      <w:divBdr>
        <w:top w:val="none" w:sz="0" w:space="0" w:color="auto"/>
        <w:left w:val="none" w:sz="0" w:space="0" w:color="auto"/>
        <w:bottom w:val="none" w:sz="0" w:space="0" w:color="auto"/>
        <w:right w:val="none" w:sz="0" w:space="0" w:color="auto"/>
      </w:divBdr>
    </w:div>
    <w:div w:id="1552233091">
      <w:bodyDiv w:val="1"/>
      <w:marLeft w:val="0"/>
      <w:marRight w:val="0"/>
      <w:marTop w:val="0"/>
      <w:marBottom w:val="0"/>
      <w:divBdr>
        <w:top w:val="none" w:sz="0" w:space="0" w:color="auto"/>
        <w:left w:val="none" w:sz="0" w:space="0" w:color="auto"/>
        <w:bottom w:val="none" w:sz="0" w:space="0" w:color="auto"/>
        <w:right w:val="none" w:sz="0" w:space="0" w:color="auto"/>
      </w:divBdr>
    </w:div>
    <w:div w:id="1552302130">
      <w:bodyDiv w:val="1"/>
      <w:marLeft w:val="0"/>
      <w:marRight w:val="0"/>
      <w:marTop w:val="0"/>
      <w:marBottom w:val="0"/>
      <w:divBdr>
        <w:top w:val="none" w:sz="0" w:space="0" w:color="auto"/>
        <w:left w:val="none" w:sz="0" w:space="0" w:color="auto"/>
        <w:bottom w:val="none" w:sz="0" w:space="0" w:color="auto"/>
        <w:right w:val="none" w:sz="0" w:space="0" w:color="auto"/>
      </w:divBdr>
    </w:div>
    <w:div w:id="1553930921">
      <w:bodyDiv w:val="1"/>
      <w:marLeft w:val="0"/>
      <w:marRight w:val="0"/>
      <w:marTop w:val="0"/>
      <w:marBottom w:val="0"/>
      <w:divBdr>
        <w:top w:val="none" w:sz="0" w:space="0" w:color="auto"/>
        <w:left w:val="none" w:sz="0" w:space="0" w:color="auto"/>
        <w:bottom w:val="none" w:sz="0" w:space="0" w:color="auto"/>
        <w:right w:val="none" w:sz="0" w:space="0" w:color="auto"/>
      </w:divBdr>
    </w:div>
    <w:div w:id="1555120965">
      <w:bodyDiv w:val="1"/>
      <w:marLeft w:val="0"/>
      <w:marRight w:val="0"/>
      <w:marTop w:val="0"/>
      <w:marBottom w:val="0"/>
      <w:divBdr>
        <w:top w:val="none" w:sz="0" w:space="0" w:color="auto"/>
        <w:left w:val="none" w:sz="0" w:space="0" w:color="auto"/>
        <w:bottom w:val="none" w:sz="0" w:space="0" w:color="auto"/>
        <w:right w:val="none" w:sz="0" w:space="0" w:color="auto"/>
      </w:divBdr>
    </w:div>
    <w:div w:id="1562058122">
      <w:bodyDiv w:val="1"/>
      <w:marLeft w:val="0"/>
      <w:marRight w:val="0"/>
      <w:marTop w:val="0"/>
      <w:marBottom w:val="0"/>
      <w:divBdr>
        <w:top w:val="none" w:sz="0" w:space="0" w:color="auto"/>
        <w:left w:val="none" w:sz="0" w:space="0" w:color="auto"/>
        <w:bottom w:val="none" w:sz="0" w:space="0" w:color="auto"/>
        <w:right w:val="none" w:sz="0" w:space="0" w:color="auto"/>
      </w:divBdr>
    </w:div>
    <w:div w:id="1563980914">
      <w:bodyDiv w:val="1"/>
      <w:marLeft w:val="0"/>
      <w:marRight w:val="0"/>
      <w:marTop w:val="0"/>
      <w:marBottom w:val="0"/>
      <w:divBdr>
        <w:top w:val="none" w:sz="0" w:space="0" w:color="auto"/>
        <w:left w:val="none" w:sz="0" w:space="0" w:color="auto"/>
        <w:bottom w:val="none" w:sz="0" w:space="0" w:color="auto"/>
        <w:right w:val="none" w:sz="0" w:space="0" w:color="auto"/>
      </w:divBdr>
    </w:div>
    <w:div w:id="1567110436">
      <w:bodyDiv w:val="1"/>
      <w:marLeft w:val="0"/>
      <w:marRight w:val="0"/>
      <w:marTop w:val="0"/>
      <w:marBottom w:val="0"/>
      <w:divBdr>
        <w:top w:val="none" w:sz="0" w:space="0" w:color="auto"/>
        <w:left w:val="none" w:sz="0" w:space="0" w:color="auto"/>
        <w:bottom w:val="none" w:sz="0" w:space="0" w:color="auto"/>
        <w:right w:val="none" w:sz="0" w:space="0" w:color="auto"/>
      </w:divBdr>
    </w:div>
    <w:div w:id="1572813336">
      <w:bodyDiv w:val="1"/>
      <w:marLeft w:val="0"/>
      <w:marRight w:val="0"/>
      <w:marTop w:val="0"/>
      <w:marBottom w:val="0"/>
      <w:divBdr>
        <w:top w:val="none" w:sz="0" w:space="0" w:color="auto"/>
        <w:left w:val="none" w:sz="0" w:space="0" w:color="auto"/>
        <w:bottom w:val="none" w:sz="0" w:space="0" w:color="auto"/>
        <w:right w:val="none" w:sz="0" w:space="0" w:color="auto"/>
      </w:divBdr>
    </w:div>
    <w:div w:id="1573389169">
      <w:bodyDiv w:val="1"/>
      <w:marLeft w:val="0"/>
      <w:marRight w:val="0"/>
      <w:marTop w:val="0"/>
      <w:marBottom w:val="0"/>
      <w:divBdr>
        <w:top w:val="none" w:sz="0" w:space="0" w:color="auto"/>
        <w:left w:val="none" w:sz="0" w:space="0" w:color="auto"/>
        <w:bottom w:val="none" w:sz="0" w:space="0" w:color="auto"/>
        <w:right w:val="none" w:sz="0" w:space="0" w:color="auto"/>
      </w:divBdr>
    </w:div>
    <w:div w:id="1573806363">
      <w:bodyDiv w:val="1"/>
      <w:marLeft w:val="0"/>
      <w:marRight w:val="0"/>
      <w:marTop w:val="0"/>
      <w:marBottom w:val="0"/>
      <w:divBdr>
        <w:top w:val="none" w:sz="0" w:space="0" w:color="auto"/>
        <w:left w:val="none" w:sz="0" w:space="0" w:color="auto"/>
        <w:bottom w:val="none" w:sz="0" w:space="0" w:color="auto"/>
        <w:right w:val="none" w:sz="0" w:space="0" w:color="auto"/>
      </w:divBdr>
    </w:div>
    <w:div w:id="1581669762">
      <w:bodyDiv w:val="1"/>
      <w:marLeft w:val="0"/>
      <w:marRight w:val="0"/>
      <w:marTop w:val="0"/>
      <w:marBottom w:val="0"/>
      <w:divBdr>
        <w:top w:val="none" w:sz="0" w:space="0" w:color="auto"/>
        <w:left w:val="none" w:sz="0" w:space="0" w:color="auto"/>
        <w:bottom w:val="none" w:sz="0" w:space="0" w:color="auto"/>
        <w:right w:val="none" w:sz="0" w:space="0" w:color="auto"/>
      </w:divBdr>
    </w:div>
    <w:div w:id="1586181616">
      <w:bodyDiv w:val="1"/>
      <w:marLeft w:val="0"/>
      <w:marRight w:val="0"/>
      <w:marTop w:val="0"/>
      <w:marBottom w:val="0"/>
      <w:divBdr>
        <w:top w:val="none" w:sz="0" w:space="0" w:color="auto"/>
        <w:left w:val="none" w:sz="0" w:space="0" w:color="auto"/>
        <w:bottom w:val="none" w:sz="0" w:space="0" w:color="auto"/>
        <w:right w:val="none" w:sz="0" w:space="0" w:color="auto"/>
      </w:divBdr>
    </w:div>
    <w:div w:id="1588150355">
      <w:bodyDiv w:val="1"/>
      <w:marLeft w:val="0"/>
      <w:marRight w:val="0"/>
      <w:marTop w:val="0"/>
      <w:marBottom w:val="0"/>
      <w:divBdr>
        <w:top w:val="none" w:sz="0" w:space="0" w:color="auto"/>
        <w:left w:val="none" w:sz="0" w:space="0" w:color="auto"/>
        <w:bottom w:val="none" w:sz="0" w:space="0" w:color="auto"/>
        <w:right w:val="none" w:sz="0" w:space="0" w:color="auto"/>
      </w:divBdr>
    </w:div>
    <w:div w:id="1588421494">
      <w:bodyDiv w:val="1"/>
      <w:marLeft w:val="0"/>
      <w:marRight w:val="0"/>
      <w:marTop w:val="0"/>
      <w:marBottom w:val="0"/>
      <w:divBdr>
        <w:top w:val="none" w:sz="0" w:space="0" w:color="auto"/>
        <w:left w:val="none" w:sz="0" w:space="0" w:color="auto"/>
        <w:bottom w:val="none" w:sz="0" w:space="0" w:color="auto"/>
        <w:right w:val="none" w:sz="0" w:space="0" w:color="auto"/>
      </w:divBdr>
    </w:div>
    <w:div w:id="1589582489">
      <w:bodyDiv w:val="1"/>
      <w:marLeft w:val="0"/>
      <w:marRight w:val="0"/>
      <w:marTop w:val="0"/>
      <w:marBottom w:val="0"/>
      <w:divBdr>
        <w:top w:val="none" w:sz="0" w:space="0" w:color="auto"/>
        <w:left w:val="none" w:sz="0" w:space="0" w:color="auto"/>
        <w:bottom w:val="none" w:sz="0" w:space="0" w:color="auto"/>
        <w:right w:val="none" w:sz="0" w:space="0" w:color="auto"/>
      </w:divBdr>
    </w:div>
    <w:div w:id="1590887933">
      <w:bodyDiv w:val="1"/>
      <w:marLeft w:val="0"/>
      <w:marRight w:val="0"/>
      <w:marTop w:val="0"/>
      <w:marBottom w:val="0"/>
      <w:divBdr>
        <w:top w:val="none" w:sz="0" w:space="0" w:color="auto"/>
        <w:left w:val="none" w:sz="0" w:space="0" w:color="auto"/>
        <w:bottom w:val="none" w:sz="0" w:space="0" w:color="auto"/>
        <w:right w:val="none" w:sz="0" w:space="0" w:color="auto"/>
      </w:divBdr>
    </w:div>
    <w:div w:id="1593007469">
      <w:bodyDiv w:val="1"/>
      <w:marLeft w:val="0"/>
      <w:marRight w:val="0"/>
      <w:marTop w:val="0"/>
      <w:marBottom w:val="0"/>
      <w:divBdr>
        <w:top w:val="none" w:sz="0" w:space="0" w:color="auto"/>
        <w:left w:val="none" w:sz="0" w:space="0" w:color="auto"/>
        <w:bottom w:val="none" w:sz="0" w:space="0" w:color="auto"/>
        <w:right w:val="none" w:sz="0" w:space="0" w:color="auto"/>
      </w:divBdr>
    </w:div>
    <w:div w:id="1593313425">
      <w:bodyDiv w:val="1"/>
      <w:marLeft w:val="0"/>
      <w:marRight w:val="0"/>
      <w:marTop w:val="0"/>
      <w:marBottom w:val="0"/>
      <w:divBdr>
        <w:top w:val="none" w:sz="0" w:space="0" w:color="auto"/>
        <w:left w:val="none" w:sz="0" w:space="0" w:color="auto"/>
        <w:bottom w:val="none" w:sz="0" w:space="0" w:color="auto"/>
        <w:right w:val="none" w:sz="0" w:space="0" w:color="auto"/>
      </w:divBdr>
    </w:div>
    <w:div w:id="1595820483">
      <w:bodyDiv w:val="1"/>
      <w:marLeft w:val="0"/>
      <w:marRight w:val="0"/>
      <w:marTop w:val="0"/>
      <w:marBottom w:val="0"/>
      <w:divBdr>
        <w:top w:val="none" w:sz="0" w:space="0" w:color="auto"/>
        <w:left w:val="none" w:sz="0" w:space="0" w:color="auto"/>
        <w:bottom w:val="none" w:sz="0" w:space="0" w:color="auto"/>
        <w:right w:val="none" w:sz="0" w:space="0" w:color="auto"/>
      </w:divBdr>
    </w:div>
    <w:div w:id="1603800736">
      <w:bodyDiv w:val="1"/>
      <w:marLeft w:val="0"/>
      <w:marRight w:val="0"/>
      <w:marTop w:val="0"/>
      <w:marBottom w:val="0"/>
      <w:divBdr>
        <w:top w:val="none" w:sz="0" w:space="0" w:color="auto"/>
        <w:left w:val="none" w:sz="0" w:space="0" w:color="auto"/>
        <w:bottom w:val="none" w:sz="0" w:space="0" w:color="auto"/>
        <w:right w:val="none" w:sz="0" w:space="0" w:color="auto"/>
      </w:divBdr>
    </w:div>
    <w:div w:id="1606185502">
      <w:bodyDiv w:val="1"/>
      <w:marLeft w:val="0"/>
      <w:marRight w:val="0"/>
      <w:marTop w:val="0"/>
      <w:marBottom w:val="0"/>
      <w:divBdr>
        <w:top w:val="none" w:sz="0" w:space="0" w:color="auto"/>
        <w:left w:val="none" w:sz="0" w:space="0" w:color="auto"/>
        <w:bottom w:val="none" w:sz="0" w:space="0" w:color="auto"/>
        <w:right w:val="none" w:sz="0" w:space="0" w:color="auto"/>
      </w:divBdr>
    </w:div>
    <w:div w:id="1608731970">
      <w:bodyDiv w:val="1"/>
      <w:marLeft w:val="0"/>
      <w:marRight w:val="0"/>
      <w:marTop w:val="0"/>
      <w:marBottom w:val="0"/>
      <w:divBdr>
        <w:top w:val="none" w:sz="0" w:space="0" w:color="auto"/>
        <w:left w:val="none" w:sz="0" w:space="0" w:color="auto"/>
        <w:bottom w:val="none" w:sz="0" w:space="0" w:color="auto"/>
        <w:right w:val="none" w:sz="0" w:space="0" w:color="auto"/>
      </w:divBdr>
    </w:div>
    <w:div w:id="1610509808">
      <w:bodyDiv w:val="1"/>
      <w:marLeft w:val="0"/>
      <w:marRight w:val="0"/>
      <w:marTop w:val="0"/>
      <w:marBottom w:val="0"/>
      <w:divBdr>
        <w:top w:val="none" w:sz="0" w:space="0" w:color="auto"/>
        <w:left w:val="none" w:sz="0" w:space="0" w:color="auto"/>
        <w:bottom w:val="none" w:sz="0" w:space="0" w:color="auto"/>
        <w:right w:val="none" w:sz="0" w:space="0" w:color="auto"/>
      </w:divBdr>
    </w:div>
    <w:div w:id="1612081870">
      <w:bodyDiv w:val="1"/>
      <w:marLeft w:val="0"/>
      <w:marRight w:val="0"/>
      <w:marTop w:val="0"/>
      <w:marBottom w:val="0"/>
      <w:divBdr>
        <w:top w:val="none" w:sz="0" w:space="0" w:color="auto"/>
        <w:left w:val="none" w:sz="0" w:space="0" w:color="auto"/>
        <w:bottom w:val="none" w:sz="0" w:space="0" w:color="auto"/>
        <w:right w:val="none" w:sz="0" w:space="0" w:color="auto"/>
      </w:divBdr>
    </w:div>
    <w:div w:id="1614436515">
      <w:bodyDiv w:val="1"/>
      <w:marLeft w:val="0"/>
      <w:marRight w:val="0"/>
      <w:marTop w:val="0"/>
      <w:marBottom w:val="0"/>
      <w:divBdr>
        <w:top w:val="none" w:sz="0" w:space="0" w:color="auto"/>
        <w:left w:val="none" w:sz="0" w:space="0" w:color="auto"/>
        <w:bottom w:val="none" w:sz="0" w:space="0" w:color="auto"/>
        <w:right w:val="none" w:sz="0" w:space="0" w:color="auto"/>
      </w:divBdr>
    </w:div>
    <w:div w:id="1614900075">
      <w:bodyDiv w:val="1"/>
      <w:marLeft w:val="0"/>
      <w:marRight w:val="0"/>
      <w:marTop w:val="0"/>
      <w:marBottom w:val="0"/>
      <w:divBdr>
        <w:top w:val="none" w:sz="0" w:space="0" w:color="auto"/>
        <w:left w:val="none" w:sz="0" w:space="0" w:color="auto"/>
        <w:bottom w:val="none" w:sz="0" w:space="0" w:color="auto"/>
        <w:right w:val="none" w:sz="0" w:space="0" w:color="auto"/>
      </w:divBdr>
    </w:div>
    <w:div w:id="1616058392">
      <w:bodyDiv w:val="1"/>
      <w:marLeft w:val="0"/>
      <w:marRight w:val="0"/>
      <w:marTop w:val="0"/>
      <w:marBottom w:val="0"/>
      <w:divBdr>
        <w:top w:val="none" w:sz="0" w:space="0" w:color="auto"/>
        <w:left w:val="none" w:sz="0" w:space="0" w:color="auto"/>
        <w:bottom w:val="none" w:sz="0" w:space="0" w:color="auto"/>
        <w:right w:val="none" w:sz="0" w:space="0" w:color="auto"/>
      </w:divBdr>
    </w:div>
    <w:div w:id="1617638481">
      <w:bodyDiv w:val="1"/>
      <w:marLeft w:val="0"/>
      <w:marRight w:val="0"/>
      <w:marTop w:val="0"/>
      <w:marBottom w:val="0"/>
      <w:divBdr>
        <w:top w:val="none" w:sz="0" w:space="0" w:color="auto"/>
        <w:left w:val="none" w:sz="0" w:space="0" w:color="auto"/>
        <w:bottom w:val="none" w:sz="0" w:space="0" w:color="auto"/>
        <w:right w:val="none" w:sz="0" w:space="0" w:color="auto"/>
      </w:divBdr>
    </w:div>
    <w:div w:id="1619870188">
      <w:bodyDiv w:val="1"/>
      <w:marLeft w:val="0"/>
      <w:marRight w:val="0"/>
      <w:marTop w:val="0"/>
      <w:marBottom w:val="0"/>
      <w:divBdr>
        <w:top w:val="none" w:sz="0" w:space="0" w:color="auto"/>
        <w:left w:val="none" w:sz="0" w:space="0" w:color="auto"/>
        <w:bottom w:val="none" w:sz="0" w:space="0" w:color="auto"/>
        <w:right w:val="none" w:sz="0" w:space="0" w:color="auto"/>
      </w:divBdr>
    </w:div>
    <w:div w:id="1627194509">
      <w:bodyDiv w:val="1"/>
      <w:marLeft w:val="0"/>
      <w:marRight w:val="0"/>
      <w:marTop w:val="0"/>
      <w:marBottom w:val="0"/>
      <w:divBdr>
        <w:top w:val="none" w:sz="0" w:space="0" w:color="auto"/>
        <w:left w:val="none" w:sz="0" w:space="0" w:color="auto"/>
        <w:bottom w:val="none" w:sz="0" w:space="0" w:color="auto"/>
        <w:right w:val="none" w:sz="0" w:space="0" w:color="auto"/>
      </w:divBdr>
    </w:div>
    <w:div w:id="1639141907">
      <w:bodyDiv w:val="1"/>
      <w:marLeft w:val="0"/>
      <w:marRight w:val="0"/>
      <w:marTop w:val="0"/>
      <w:marBottom w:val="0"/>
      <w:divBdr>
        <w:top w:val="none" w:sz="0" w:space="0" w:color="auto"/>
        <w:left w:val="none" w:sz="0" w:space="0" w:color="auto"/>
        <w:bottom w:val="none" w:sz="0" w:space="0" w:color="auto"/>
        <w:right w:val="none" w:sz="0" w:space="0" w:color="auto"/>
      </w:divBdr>
    </w:div>
    <w:div w:id="1639258480">
      <w:bodyDiv w:val="1"/>
      <w:marLeft w:val="0"/>
      <w:marRight w:val="0"/>
      <w:marTop w:val="0"/>
      <w:marBottom w:val="0"/>
      <w:divBdr>
        <w:top w:val="none" w:sz="0" w:space="0" w:color="auto"/>
        <w:left w:val="none" w:sz="0" w:space="0" w:color="auto"/>
        <w:bottom w:val="none" w:sz="0" w:space="0" w:color="auto"/>
        <w:right w:val="none" w:sz="0" w:space="0" w:color="auto"/>
      </w:divBdr>
    </w:div>
    <w:div w:id="1640258431">
      <w:bodyDiv w:val="1"/>
      <w:marLeft w:val="0"/>
      <w:marRight w:val="0"/>
      <w:marTop w:val="0"/>
      <w:marBottom w:val="0"/>
      <w:divBdr>
        <w:top w:val="none" w:sz="0" w:space="0" w:color="auto"/>
        <w:left w:val="none" w:sz="0" w:space="0" w:color="auto"/>
        <w:bottom w:val="none" w:sz="0" w:space="0" w:color="auto"/>
        <w:right w:val="none" w:sz="0" w:space="0" w:color="auto"/>
      </w:divBdr>
    </w:div>
    <w:div w:id="1642154077">
      <w:bodyDiv w:val="1"/>
      <w:marLeft w:val="0"/>
      <w:marRight w:val="0"/>
      <w:marTop w:val="0"/>
      <w:marBottom w:val="0"/>
      <w:divBdr>
        <w:top w:val="none" w:sz="0" w:space="0" w:color="auto"/>
        <w:left w:val="none" w:sz="0" w:space="0" w:color="auto"/>
        <w:bottom w:val="none" w:sz="0" w:space="0" w:color="auto"/>
        <w:right w:val="none" w:sz="0" w:space="0" w:color="auto"/>
      </w:divBdr>
    </w:div>
    <w:div w:id="1647514988">
      <w:bodyDiv w:val="1"/>
      <w:marLeft w:val="0"/>
      <w:marRight w:val="0"/>
      <w:marTop w:val="0"/>
      <w:marBottom w:val="0"/>
      <w:divBdr>
        <w:top w:val="none" w:sz="0" w:space="0" w:color="auto"/>
        <w:left w:val="none" w:sz="0" w:space="0" w:color="auto"/>
        <w:bottom w:val="none" w:sz="0" w:space="0" w:color="auto"/>
        <w:right w:val="none" w:sz="0" w:space="0" w:color="auto"/>
      </w:divBdr>
    </w:div>
    <w:div w:id="1661739113">
      <w:bodyDiv w:val="1"/>
      <w:marLeft w:val="0"/>
      <w:marRight w:val="0"/>
      <w:marTop w:val="0"/>
      <w:marBottom w:val="0"/>
      <w:divBdr>
        <w:top w:val="none" w:sz="0" w:space="0" w:color="auto"/>
        <w:left w:val="none" w:sz="0" w:space="0" w:color="auto"/>
        <w:bottom w:val="none" w:sz="0" w:space="0" w:color="auto"/>
        <w:right w:val="none" w:sz="0" w:space="0" w:color="auto"/>
      </w:divBdr>
      <w:divsChild>
        <w:div w:id="1927491934">
          <w:marLeft w:val="547"/>
          <w:marRight w:val="0"/>
          <w:marTop w:val="154"/>
          <w:marBottom w:val="0"/>
          <w:divBdr>
            <w:top w:val="none" w:sz="0" w:space="0" w:color="auto"/>
            <w:left w:val="none" w:sz="0" w:space="0" w:color="auto"/>
            <w:bottom w:val="none" w:sz="0" w:space="0" w:color="auto"/>
            <w:right w:val="none" w:sz="0" w:space="0" w:color="auto"/>
          </w:divBdr>
        </w:div>
        <w:div w:id="379747025">
          <w:marLeft w:val="547"/>
          <w:marRight w:val="0"/>
          <w:marTop w:val="154"/>
          <w:marBottom w:val="0"/>
          <w:divBdr>
            <w:top w:val="none" w:sz="0" w:space="0" w:color="auto"/>
            <w:left w:val="none" w:sz="0" w:space="0" w:color="auto"/>
            <w:bottom w:val="none" w:sz="0" w:space="0" w:color="auto"/>
            <w:right w:val="none" w:sz="0" w:space="0" w:color="auto"/>
          </w:divBdr>
        </w:div>
        <w:div w:id="1741829320">
          <w:marLeft w:val="547"/>
          <w:marRight w:val="0"/>
          <w:marTop w:val="154"/>
          <w:marBottom w:val="0"/>
          <w:divBdr>
            <w:top w:val="none" w:sz="0" w:space="0" w:color="auto"/>
            <w:left w:val="none" w:sz="0" w:space="0" w:color="auto"/>
            <w:bottom w:val="none" w:sz="0" w:space="0" w:color="auto"/>
            <w:right w:val="none" w:sz="0" w:space="0" w:color="auto"/>
          </w:divBdr>
        </w:div>
      </w:divsChild>
    </w:div>
    <w:div w:id="1662584445">
      <w:bodyDiv w:val="1"/>
      <w:marLeft w:val="0"/>
      <w:marRight w:val="0"/>
      <w:marTop w:val="0"/>
      <w:marBottom w:val="0"/>
      <w:divBdr>
        <w:top w:val="none" w:sz="0" w:space="0" w:color="auto"/>
        <w:left w:val="none" w:sz="0" w:space="0" w:color="auto"/>
        <w:bottom w:val="none" w:sz="0" w:space="0" w:color="auto"/>
        <w:right w:val="none" w:sz="0" w:space="0" w:color="auto"/>
      </w:divBdr>
    </w:div>
    <w:div w:id="1663192440">
      <w:bodyDiv w:val="1"/>
      <w:marLeft w:val="0"/>
      <w:marRight w:val="0"/>
      <w:marTop w:val="0"/>
      <w:marBottom w:val="0"/>
      <w:divBdr>
        <w:top w:val="none" w:sz="0" w:space="0" w:color="auto"/>
        <w:left w:val="none" w:sz="0" w:space="0" w:color="auto"/>
        <w:bottom w:val="none" w:sz="0" w:space="0" w:color="auto"/>
        <w:right w:val="none" w:sz="0" w:space="0" w:color="auto"/>
      </w:divBdr>
    </w:div>
    <w:div w:id="1665741569">
      <w:bodyDiv w:val="1"/>
      <w:marLeft w:val="0"/>
      <w:marRight w:val="0"/>
      <w:marTop w:val="0"/>
      <w:marBottom w:val="0"/>
      <w:divBdr>
        <w:top w:val="none" w:sz="0" w:space="0" w:color="auto"/>
        <w:left w:val="none" w:sz="0" w:space="0" w:color="auto"/>
        <w:bottom w:val="none" w:sz="0" w:space="0" w:color="auto"/>
        <w:right w:val="none" w:sz="0" w:space="0" w:color="auto"/>
      </w:divBdr>
    </w:div>
    <w:div w:id="1670019665">
      <w:bodyDiv w:val="1"/>
      <w:marLeft w:val="0"/>
      <w:marRight w:val="0"/>
      <w:marTop w:val="0"/>
      <w:marBottom w:val="0"/>
      <w:divBdr>
        <w:top w:val="none" w:sz="0" w:space="0" w:color="auto"/>
        <w:left w:val="none" w:sz="0" w:space="0" w:color="auto"/>
        <w:bottom w:val="none" w:sz="0" w:space="0" w:color="auto"/>
        <w:right w:val="none" w:sz="0" w:space="0" w:color="auto"/>
      </w:divBdr>
    </w:div>
    <w:div w:id="1671711950">
      <w:bodyDiv w:val="1"/>
      <w:marLeft w:val="0"/>
      <w:marRight w:val="0"/>
      <w:marTop w:val="0"/>
      <w:marBottom w:val="0"/>
      <w:divBdr>
        <w:top w:val="none" w:sz="0" w:space="0" w:color="auto"/>
        <w:left w:val="none" w:sz="0" w:space="0" w:color="auto"/>
        <w:bottom w:val="none" w:sz="0" w:space="0" w:color="auto"/>
        <w:right w:val="none" w:sz="0" w:space="0" w:color="auto"/>
      </w:divBdr>
    </w:div>
    <w:div w:id="1671716781">
      <w:bodyDiv w:val="1"/>
      <w:marLeft w:val="0"/>
      <w:marRight w:val="0"/>
      <w:marTop w:val="0"/>
      <w:marBottom w:val="0"/>
      <w:divBdr>
        <w:top w:val="none" w:sz="0" w:space="0" w:color="auto"/>
        <w:left w:val="none" w:sz="0" w:space="0" w:color="auto"/>
        <w:bottom w:val="none" w:sz="0" w:space="0" w:color="auto"/>
        <w:right w:val="none" w:sz="0" w:space="0" w:color="auto"/>
      </w:divBdr>
    </w:div>
    <w:div w:id="1675570820">
      <w:bodyDiv w:val="1"/>
      <w:marLeft w:val="0"/>
      <w:marRight w:val="0"/>
      <w:marTop w:val="0"/>
      <w:marBottom w:val="0"/>
      <w:divBdr>
        <w:top w:val="none" w:sz="0" w:space="0" w:color="auto"/>
        <w:left w:val="none" w:sz="0" w:space="0" w:color="auto"/>
        <w:bottom w:val="none" w:sz="0" w:space="0" w:color="auto"/>
        <w:right w:val="none" w:sz="0" w:space="0" w:color="auto"/>
      </w:divBdr>
    </w:div>
    <w:div w:id="1675954848">
      <w:bodyDiv w:val="1"/>
      <w:marLeft w:val="0"/>
      <w:marRight w:val="0"/>
      <w:marTop w:val="0"/>
      <w:marBottom w:val="0"/>
      <w:divBdr>
        <w:top w:val="none" w:sz="0" w:space="0" w:color="auto"/>
        <w:left w:val="none" w:sz="0" w:space="0" w:color="auto"/>
        <w:bottom w:val="none" w:sz="0" w:space="0" w:color="auto"/>
        <w:right w:val="none" w:sz="0" w:space="0" w:color="auto"/>
      </w:divBdr>
    </w:div>
    <w:div w:id="1680421809">
      <w:bodyDiv w:val="1"/>
      <w:marLeft w:val="0"/>
      <w:marRight w:val="0"/>
      <w:marTop w:val="0"/>
      <w:marBottom w:val="0"/>
      <w:divBdr>
        <w:top w:val="none" w:sz="0" w:space="0" w:color="auto"/>
        <w:left w:val="none" w:sz="0" w:space="0" w:color="auto"/>
        <w:bottom w:val="none" w:sz="0" w:space="0" w:color="auto"/>
        <w:right w:val="none" w:sz="0" w:space="0" w:color="auto"/>
      </w:divBdr>
    </w:div>
    <w:div w:id="1682245759">
      <w:bodyDiv w:val="1"/>
      <w:marLeft w:val="0"/>
      <w:marRight w:val="0"/>
      <w:marTop w:val="0"/>
      <w:marBottom w:val="0"/>
      <w:divBdr>
        <w:top w:val="none" w:sz="0" w:space="0" w:color="auto"/>
        <w:left w:val="none" w:sz="0" w:space="0" w:color="auto"/>
        <w:bottom w:val="none" w:sz="0" w:space="0" w:color="auto"/>
        <w:right w:val="none" w:sz="0" w:space="0" w:color="auto"/>
      </w:divBdr>
    </w:div>
    <w:div w:id="1696956111">
      <w:bodyDiv w:val="1"/>
      <w:marLeft w:val="0"/>
      <w:marRight w:val="0"/>
      <w:marTop w:val="0"/>
      <w:marBottom w:val="0"/>
      <w:divBdr>
        <w:top w:val="none" w:sz="0" w:space="0" w:color="auto"/>
        <w:left w:val="none" w:sz="0" w:space="0" w:color="auto"/>
        <w:bottom w:val="none" w:sz="0" w:space="0" w:color="auto"/>
        <w:right w:val="none" w:sz="0" w:space="0" w:color="auto"/>
      </w:divBdr>
    </w:div>
    <w:div w:id="1701781262">
      <w:bodyDiv w:val="1"/>
      <w:marLeft w:val="0"/>
      <w:marRight w:val="0"/>
      <w:marTop w:val="0"/>
      <w:marBottom w:val="0"/>
      <w:divBdr>
        <w:top w:val="none" w:sz="0" w:space="0" w:color="auto"/>
        <w:left w:val="none" w:sz="0" w:space="0" w:color="auto"/>
        <w:bottom w:val="none" w:sz="0" w:space="0" w:color="auto"/>
        <w:right w:val="none" w:sz="0" w:space="0" w:color="auto"/>
      </w:divBdr>
    </w:div>
    <w:div w:id="1703093586">
      <w:bodyDiv w:val="1"/>
      <w:marLeft w:val="0"/>
      <w:marRight w:val="0"/>
      <w:marTop w:val="0"/>
      <w:marBottom w:val="0"/>
      <w:divBdr>
        <w:top w:val="none" w:sz="0" w:space="0" w:color="auto"/>
        <w:left w:val="none" w:sz="0" w:space="0" w:color="auto"/>
        <w:bottom w:val="none" w:sz="0" w:space="0" w:color="auto"/>
        <w:right w:val="none" w:sz="0" w:space="0" w:color="auto"/>
      </w:divBdr>
    </w:div>
    <w:div w:id="1703820106">
      <w:bodyDiv w:val="1"/>
      <w:marLeft w:val="0"/>
      <w:marRight w:val="0"/>
      <w:marTop w:val="0"/>
      <w:marBottom w:val="0"/>
      <w:divBdr>
        <w:top w:val="none" w:sz="0" w:space="0" w:color="auto"/>
        <w:left w:val="none" w:sz="0" w:space="0" w:color="auto"/>
        <w:bottom w:val="none" w:sz="0" w:space="0" w:color="auto"/>
        <w:right w:val="none" w:sz="0" w:space="0" w:color="auto"/>
      </w:divBdr>
    </w:div>
    <w:div w:id="1708405387">
      <w:bodyDiv w:val="1"/>
      <w:marLeft w:val="0"/>
      <w:marRight w:val="0"/>
      <w:marTop w:val="0"/>
      <w:marBottom w:val="0"/>
      <w:divBdr>
        <w:top w:val="none" w:sz="0" w:space="0" w:color="auto"/>
        <w:left w:val="none" w:sz="0" w:space="0" w:color="auto"/>
        <w:bottom w:val="none" w:sz="0" w:space="0" w:color="auto"/>
        <w:right w:val="none" w:sz="0" w:space="0" w:color="auto"/>
      </w:divBdr>
    </w:div>
    <w:div w:id="1709060735">
      <w:bodyDiv w:val="1"/>
      <w:marLeft w:val="0"/>
      <w:marRight w:val="0"/>
      <w:marTop w:val="0"/>
      <w:marBottom w:val="0"/>
      <w:divBdr>
        <w:top w:val="none" w:sz="0" w:space="0" w:color="auto"/>
        <w:left w:val="none" w:sz="0" w:space="0" w:color="auto"/>
        <w:bottom w:val="none" w:sz="0" w:space="0" w:color="auto"/>
        <w:right w:val="none" w:sz="0" w:space="0" w:color="auto"/>
      </w:divBdr>
    </w:div>
    <w:div w:id="1711569453">
      <w:bodyDiv w:val="1"/>
      <w:marLeft w:val="0"/>
      <w:marRight w:val="0"/>
      <w:marTop w:val="0"/>
      <w:marBottom w:val="0"/>
      <w:divBdr>
        <w:top w:val="none" w:sz="0" w:space="0" w:color="auto"/>
        <w:left w:val="none" w:sz="0" w:space="0" w:color="auto"/>
        <w:bottom w:val="none" w:sz="0" w:space="0" w:color="auto"/>
        <w:right w:val="none" w:sz="0" w:space="0" w:color="auto"/>
      </w:divBdr>
    </w:div>
    <w:div w:id="1712723623">
      <w:bodyDiv w:val="1"/>
      <w:marLeft w:val="0"/>
      <w:marRight w:val="0"/>
      <w:marTop w:val="0"/>
      <w:marBottom w:val="0"/>
      <w:divBdr>
        <w:top w:val="none" w:sz="0" w:space="0" w:color="auto"/>
        <w:left w:val="none" w:sz="0" w:space="0" w:color="auto"/>
        <w:bottom w:val="none" w:sz="0" w:space="0" w:color="auto"/>
        <w:right w:val="none" w:sz="0" w:space="0" w:color="auto"/>
      </w:divBdr>
    </w:div>
    <w:div w:id="1713572844">
      <w:bodyDiv w:val="1"/>
      <w:marLeft w:val="0"/>
      <w:marRight w:val="0"/>
      <w:marTop w:val="0"/>
      <w:marBottom w:val="0"/>
      <w:divBdr>
        <w:top w:val="none" w:sz="0" w:space="0" w:color="auto"/>
        <w:left w:val="none" w:sz="0" w:space="0" w:color="auto"/>
        <w:bottom w:val="none" w:sz="0" w:space="0" w:color="auto"/>
        <w:right w:val="none" w:sz="0" w:space="0" w:color="auto"/>
      </w:divBdr>
    </w:div>
    <w:div w:id="1718822257">
      <w:bodyDiv w:val="1"/>
      <w:marLeft w:val="0"/>
      <w:marRight w:val="0"/>
      <w:marTop w:val="0"/>
      <w:marBottom w:val="0"/>
      <w:divBdr>
        <w:top w:val="none" w:sz="0" w:space="0" w:color="auto"/>
        <w:left w:val="none" w:sz="0" w:space="0" w:color="auto"/>
        <w:bottom w:val="none" w:sz="0" w:space="0" w:color="auto"/>
        <w:right w:val="none" w:sz="0" w:space="0" w:color="auto"/>
      </w:divBdr>
    </w:div>
    <w:div w:id="1721054521">
      <w:bodyDiv w:val="1"/>
      <w:marLeft w:val="0"/>
      <w:marRight w:val="0"/>
      <w:marTop w:val="0"/>
      <w:marBottom w:val="0"/>
      <w:divBdr>
        <w:top w:val="none" w:sz="0" w:space="0" w:color="auto"/>
        <w:left w:val="none" w:sz="0" w:space="0" w:color="auto"/>
        <w:bottom w:val="none" w:sz="0" w:space="0" w:color="auto"/>
        <w:right w:val="none" w:sz="0" w:space="0" w:color="auto"/>
      </w:divBdr>
    </w:div>
    <w:div w:id="1730030296">
      <w:bodyDiv w:val="1"/>
      <w:marLeft w:val="0"/>
      <w:marRight w:val="0"/>
      <w:marTop w:val="0"/>
      <w:marBottom w:val="0"/>
      <w:divBdr>
        <w:top w:val="none" w:sz="0" w:space="0" w:color="auto"/>
        <w:left w:val="none" w:sz="0" w:space="0" w:color="auto"/>
        <w:bottom w:val="none" w:sz="0" w:space="0" w:color="auto"/>
        <w:right w:val="none" w:sz="0" w:space="0" w:color="auto"/>
      </w:divBdr>
    </w:div>
    <w:div w:id="1731922645">
      <w:bodyDiv w:val="1"/>
      <w:marLeft w:val="0"/>
      <w:marRight w:val="0"/>
      <w:marTop w:val="0"/>
      <w:marBottom w:val="0"/>
      <w:divBdr>
        <w:top w:val="none" w:sz="0" w:space="0" w:color="auto"/>
        <w:left w:val="none" w:sz="0" w:space="0" w:color="auto"/>
        <w:bottom w:val="none" w:sz="0" w:space="0" w:color="auto"/>
        <w:right w:val="none" w:sz="0" w:space="0" w:color="auto"/>
      </w:divBdr>
    </w:div>
    <w:div w:id="1732189812">
      <w:bodyDiv w:val="1"/>
      <w:marLeft w:val="0"/>
      <w:marRight w:val="0"/>
      <w:marTop w:val="0"/>
      <w:marBottom w:val="0"/>
      <w:divBdr>
        <w:top w:val="none" w:sz="0" w:space="0" w:color="auto"/>
        <w:left w:val="none" w:sz="0" w:space="0" w:color="auto"/>
        <w:bottom w:val="none" w:sz="0" w:space="0" w:color="auto"/>
        <w:right w:val="none" w:sz="0" w:space="0" w:color="auto"/>
      </w:divBdr>
    </w:div>
    <w:div w:id="1734622584">
      <w:bodyDiv w:val="1"/>
      <w:marLeft w:val="0"/>
      <w:marRight w:val="0"/>
      <w:marTop w:val="0"/>
      <w:marBottom w:val="0"/>
      <w:divBdr>
        <w:top w:val="none" w:sz="0" w:space="0" w:color="auto"/>
        <w:left w:val="none" w:sz="0" w:space="0" w:color="auto"/>
        <w:bottom w:val="none" w:sz="0" w:space="0" w:color="auto"/>
        <w:right w:val="none" w:sz="0" w:space="0" w:color="auto"/>
      </w:divBdr>
    </w:div>
    <w:div w:id="1734966454">
      <w:bodyDiv w:val="1"/>
      <w:marLeft w:val="0"/>
      <w:marRight w:val="0"/>
      <w:marTop w:val="0"/>
      <w:marBottom w:val="0"/>
      <w:divBdr>
        <w:top w:val="none" w:sz="0" w:space="0" w:color="auto"/>
        <w:left w:val="none" w:sz="0" w:space="0" w:color="auto"/>
        <w:bottom w:val="none" w:sz="0" w:space="0" w:color="auto"/>
        <w:right w:val="none" w:sz="0" w:space="0" w:color="auto"/>
      </w:divBdr>
    </w:div>
    <w:div w:id="1744793192">
      <w:bodyDiv w:val="1"/>
      <w:marLeft w:val="0"/>
      <w:marRight w:val="0"/>
      <w:marTop w:val="0"/>
      <w:marBottom w:val="0"/>
      <w:divBdr>
        <w:top w:val="none" w:sz="0" w:space="0" w:color="auto"/>
        <w:left w:val="none" w:sz="0" w:space="0" w:color="auto"/>
        <w:bottom w:val="none" w:sz="0" w:space="0" w:color="auto"/>
        <w:right w:val="none" w:sz="0" w:space="0" w:color="auto"/>
      </w:divBdr>
    </w:div>
    <w:div w:id="1745179519">
      <w:bodyDiv w:val="1"/>
      <w:marLeft w:val="0"/>
      <w:marRight w:val="0"/>
      <w:marTop w:val="0"/>
      <w:marBottom w:val="0"/>
      <w:divBdr>
        <w:top w:val="none" w:sz="0" w:space="0" w:color="auto"/>
        <w:left w:val="none" w:sz="0" w:space="0" w:color="auto"/>
        <w:bottom w:val="none" w:sz="0" w:space="0" w:color="auto"/>
        <w:right w:val="none" w:sz="0" w:space="0" w:color="auto"/>
      </w:divBdr>
    </w:div>
    <w:div w:id="1750424177">
      <w:bodyDiv w:val="1"/>
      <w:marLeft w:val="0"/>
      <w:marRight w:val="0"/>
      <w:marTop w:val="0"/>
      <w:marBottom w:val="0"/>
      <w:divBdr>
        <w:top w:val="none" w:sz="0" w:space="0" w:color="auto"/>
        <w:left w:val="none" w:sz="0" w:space="0" w:color="auto"/>
        <w:bottom w:val="none" w:sz="0" w:space="0" w:color="auto"/>
        <w:right w:val="none" w:sz="0" w:space="0" w:color="auto"/>
      </w:divBdr>
    </w:div>
    <w:div w:id="1760365855">
      <w:bodyDiv w:val="1"/>
      <w:marLeft w:val="0"/>
      <w:marRight w:val="0"/>
      <w:marTop w:val="0"/>
      <w:marBottom w:val="0"/>
      <w:divBdr>
        <w:top w:val="none" w:sz="0" w:space="0" w:color="auto"/>
        <w:left w:val="none" w:sz="0" w:space="0" w:color="auto"/>
        <w:bottom w:val="none" w:sz="0" w:space="0" w:color="auto"/>
        <w:right w:val="none" w:sz="0" w:space="0" w:color="auto"/>
      </w:divBdr>
    </w:div>
    <w:div w:id="1761438930">
      <w:bodyDiv w:val="1"/>
      <w:marLeft w:val="0"/>
      <w:marRight w:val="0"/>
      <w:marTop w:val="0"/>
      <w:marBottom w:val="0"/>
      <w:divBdr>
        <w:top w:val="none" w:sz="0" w:space="0" w:color="auto"/>
        <w:left w:val="none" w:sz="0" w:space="0" w:color="auto"/>
        <w:bottom w:val="none" w:sz="0" w:space="0" w:color="auto"/>
        <w:right w:val="none" w:sz="0" w:space="0" w:color="auto"/>
      </w:divBdr>
    </w:div>
    <w:div w:id="1763062716">
      <w:bodyDiv w:val="1"/>
      <w:marLeft w:val="0"/>
      <w:marRight w:val="0"/>
      <w:marTop w:val="0"/>
      <w:marBottom w:val="0"/>
      <w:divBdr>
        <w:top w:val="none" w:sz="0" w:space="0" w:color="auto"/>
        <w:left w:val="none" w:sz="0" w:space="0" w:color="auto"/>
        <w:bottom w:val="none" w:sz="0" w:space="0" w:color="auto"/>
        <w:right w:val="none" w:sz="0" w:space="0" w:color="auto"/>
      </w:divBdr>
    </w:div>
    <w:div w:id="1765691145">
      <w:bodyDiv w:val="1"/>
      <w:marLeft w:val="0"/>
      <w:marRight w:val="0"/>
      <w:marTop w:val="0"/>
      <w:marBottom w:val="0"/>
      <w:divBdr>
        <w:top w:val="none" w:sz="0" w:space="0" w:color="auto"/>
        <w:left w:val="none" w:sz="0" w:space="0" w:color="auto"/>
        <w:bottom w:val="none" w:sz="0" w:space="0" w:color="auto"/>
        <w:right w:val="none" w:sz="0" w:space="0" w:color="auto"/>
      </w:divBdr>
    </w:div>
    <w:div w:id="1766421173">
      <w:bodyDiv w:val="1"/>
      <w:marLeft w:val="0"/>
      <w:marRight w:val="0"/>
      <w:marTop w:val="0"/>
      <w:marBottom w:val="0"/>
      <w:divBdr>
        <w:top w:val="none" w:sz="0" w:space="0" w:color="auto"/>
        <w:left w:val="none" w:sz="0" w:space="0" w:color="auto"/>
        <w:bottom w:val="none" w:sz="0" w:space="0" w:color="auto"/>
        <w:right w:val="none" w:sz="0" w:space="0" w:color="auto"/>
      </w:divBdr>
    </w:div>
    <w:div w:id="1768844773">
      <w:bodyDiv w:val="1"/>
      <w:marLeft w:val="0"/>
      <w:marRight w:val="0"/>
      <w:marTop w:val="0"/>
      <w:marBottom w:val="0"/>
      <w:divBdr>
        <w:top w:val="none" w:sz="0" w:space="0" w:color="auto"/>
        <w:left w:val="none" w:sz="0" w:space="0" w:color="auto"/>
        <w:bottom w:val="none" w:sz="0" w:space="0" w:color="auto"/>
        <w:right w:val="none" w:sz="0" w:space="0" w:color="auto"/>
      </w:divBdr>
    </w:div>
    <w:div w:id="1769884180">
      <w:bodyDiv w:val="1"/>
      <w:marLeft w:val="0"/>
      <w:marRight w:val="0"/>
      <w:marTop w:val="0"/>
      <w:marBottom w:val="0"/>
      <w:divBdr>
        <w:top w:val="none" w:sz="0" w:space="0" w:color="auto"/>
        <w:left w:val="none" w:sz="0" w:space="0" w:color="auto"/>
        <w:bottom w:val="none" w:sz="0" w:space="0" w:color="auto"/>
        <w:right w:val="none" w:sz="0" w:space="0" w:color="auto"/>
      </w:divBdr>
    </w:div>
    <w:div w:id="1770812789">
      <w:bodyDiv w:val="1"/>
      <w:marLeft w:val="0"/>
      <w:marRight w:val="0"/>
      <w:marTop w:val="0"/>
      <w:marBottom w:val="0"/>
      <w:divBdr>
        <w:top w:val="none" w:sz="0" w:space="0" w:color="auto"/>
        <w:left w:val="none" w:sz="0" w:space="0" w:color="auto"/>
        <w:bottom w:val="none" w:sz="0" w:space="0" w:color="auto"/>
        <w:right w:val="none" w:sz="0" w:space="0" w:color="auto"/>
      </w:divBdr>
    </w:div>
    <w:div w:id="1773084578">
      <w:bodyDiv w:val="1"/>
      <w:marLeft w:val="0"/>
      <w:marRight w:val="0"/>
      <w:marTop w:val="0"/>
      <w:marBottom w:val="0"/>
      <w:divBdr>
        <w:top w:val="none" w:sz="0" w:space="0" w:color="auto"/>
        <w:left w:val="none" w:sz="0" w:space="0" w:color="auto"/>
        <w:bottom w:val="none" w:sz="0" w:space="0" w:color="auto"/>
        <w:right w:val="none" w:sz="0" w:space="0" w:color="auto"/>
      </w:divBdr>
    </w:div>
    <w:div w:id="1776444162">
      <w:bodyDiv w:val="1"/>
      <w:marLeft w:val="0"/>
      <w:marRight w:val="0"/>
      <w:marTop w:val="0"/>
      <w:marBottom w:val="0"/>
      <w:divBdr>
        <w:top w:val="none" w:sz="0" w:space="0" w:color="auto"/>
        <w:left w:val="none" w:sz="0" w:space="0" w:color="auto"/>
        <w:bottom w:val="none" w:sz="0" w:space="0" w:color="auto"/>
        <w:right w:val="none" w:sz="0" w:space="0" w:color="auto"/>
      </w:divBdr>
    </w:div>
    <w:div w:id="1786652353">
      <w:bodyDiv w:val="1"/>
      <w:marLeft w:val="0"/>
      <w:marRight w:val="0"/>
      <w:marTop w:val="0"/>
      <w:marBottom w:val="0"/>
      <w:divBdr>
        <w:top w:val="none" w:sz="0" w:space="0" w:color="auto"/>
        <w:left w:val="none" w:sz="0" w:space="0" w:color="auto"/>
        <w:bottom w:val="none" w:sz="0" w:space="0" w:color="auto"/>
        <w:right w:val="none" w:sz="0" w:space="0" w:color="auto"/>
      </w:divBdr>
    </w:div>
    <w:div w:id="1791431653">
      <w:bodyDiv w:val="1"/>
      <w:marLeft w:val="0"/>
      <w:marRight w:val="0"/>
      <w:marTop w:val="0"/>
      <w:marBottom w:val="0"/>
      <w:divBdr>
        <w:top w:val="none" w:sz="0" w:space="0" w:color="auto"/>
        <w:left w:val="none" w:sz="0" w:space="0" w:color="auto"/>
        <w:bottom w:val="none" w:sz="0" w:space="0" w:color="auto"/>
        <w:right w:val="none" w:sz="0" w:space="0" w:color="auto"/>
      </w:divBdr>
    </w:div>
    <w:div w:id="1793939425">
      <w:bodyDiv w:val="1"/>
      <w:marLeft w:val="0"/>
      <w:marRight w:val="0"/>
      <w:marTop w:val="0"/>
      <w:marBottom w:val="0"/>
      <w:divBdr>
        <w:top w:val="none" w:sz="0" w:space="0" w:color="auto"/>
        <w:left w:val="none" w:sz="0" w:space="0" w:color="auto"/>
        <w:bottom w:val="none" w:sz="0" w:space="0" w:color="auto"/>
        <w:right w:val="none" w:sz="0" w:space="0" w:color="auto"/>
      </w:divBdr>
    </w:div>
    <w:div w:id="1799451103">
      <w:bodyDiv w:val="1"/>
      <w:marLeft w:val="0"/>
      <w:marRight w:val="0"/>
      <w:marTop w:val="0"/>
      <w:marBottom w:val="0"/>
      <w:divBdr>
        <w:top w:val="none" w:sz="0" w:space="0" w:color="auto"/>
        <w:left w:val="none" w:sz="0" w:space="0" w:color="auto"/>
        <w:bottom w:val="none" w:sz="0" w:space="0" w:color="auto"/>
        <w:right w:val="none" w:sz="0" w:space="0" w:color="auto"/>
      </w:divBdr>
    </w:div>
    <w:div w:id="1802570505">
      <w:bodyDiv w:val="1"/>
      <w:marLeft w:val="0"/>
      <w:marRight w:val="0"/>
      <w:marTop w:val="0"/>
      <w:marBottom w:val="0"/>
      <w:divBdr>
        <w:top w:val="none" w:sz="0" w:space="0" w:color="auto"/>
        <w:left w:val="none" w:sz="0" w:space="0" w:color="auto"/>
        <w:bottom w:val="none" w:sz="0" w:space="0" w:color="auto"/>
        <w:right w:val="none" w:sz="0" w:space="0" w:color="auto"/>
      </w:divBdr>
    </w:div>
    <w:div w:id="1808819304">
      <w:bodyDiv w:val="1"/>
      <w:marLeft w:val="0"/>
      <w:marRight w:val="0"/>
      <w:marTop w:val="0"/>
      <w:marBottom w:val="0"/>
      <w:divBdr>
        <w:top w:val="none" w:sz="0" w:space="0" w:color="auto"/>
        <w:left w:val="none" w:sz="0" w:space="0" w:color="auto"/>
        <w:bottom w:val="none" w:sz="0" w:space="0" w:color="auto"/>
        <w:right w:val="none" w:sz="0" w:space="0" w:color="auto"/>
      </w:divBdr>
    </w:div>
    <w:div w:id="1809275316">
      <w:bodyDiv w:val="1"/>
      <w:marLeft w:val="0"/>
      <w:marRight w:val="0"/>
      <w:marTop w:val="0"/>
      <w:marBottom w:val="0"/>
      <w:divBdr>
        <w:top w:val="none" w:sz="0" w:space="0" w:color="auto"/>
        <w:left w:val="none" w:sz="0" w:space="0" w:color="auto"/>
        <w:bottom w:val="none" w:sz="0" w:space="0" w:color="auto"/>
        <w:right w:val="none" w:sz="0" w:space="0" w:color="auto"/>
      </w:divBdr>
    </w:div>
    <w:div w:id="1817334451">
      <w:bodyDiv w:val="1"/>
      <w:marLeft w:val="0"/>
      <w:marRight w:val="0"/>
      <w:marTop w:val="0"/>
      <w:marBottom w:val="0"/>
      <w:divBdr>
        <w:top w:val="none" w:sz="0" w:space="0" w:color="auto"/>
        <w:left w:val="none" w:sz="0" w:space="0" w:color="auto"/>
        <w:bottom w:val="none" w:sz="0" w:space="0" w:color="auto"/>
        <w:right w:val="none" w:sz="0" w:space="0" w:color="auto"/>
      </w:divBdr>
    </w:div>
    <w:div w:id="1817647227">
      <w:bodyDiv w:val="1"/>
      <w:marLeft w:val="0"/>
      <w:marRight w:val="0"/>
      <w:marTop w:val="0"/>
      <w:marBottom w:val="0"/>
      <w:divBdr>
        <w:top w:val="none" w:sz="0" w:space="0" w:color="auto"/>
        <w:left w:val="none" w:sz="0" w:space="0" w:color="auto"/>
        <w:bottom w:val="none" w:sz="0" w:space="0" w:color="auto"/>
        <w:right w:val="none" w:sz="0" w:space="0" w:color="auto"/>
      </w:divBdr>
    </w:div>
    <w:div w:id="1822306779">
      <w:bodyDiv w:val="1"/>
      <w:marLeft w:val="0"/>
      <w:marRight w:val="0"/>
      <w:marTop w:val="0"/>
      <w:marBottom w:val="0"/>
      <w:divBdr>
        <w:top w:val="none" w:sz="0" w:space="0" w:color="auto"/>
        <w:left w:val="none" w:sz="0" w:space="0" w:color="auto"/>
        <w:bottom w:val="none" w:sz="0" w:space="0" w:color="auto"/>
        <w:right w:val="none" w:sz="0" w:space="0" w:color="auto"/>
      </w:divBdr>
    </w:div>
    <w:div w:id="1826773599">
      <w:bodyDiv w:val="1"/>
      <w:marLeft w:val="0"/>
      <w:marRight w:val="0"/>
      <w:marTop w:val="0"/>
      <w:marBottom w:val="0"/>
      <w:divBdr>
        <w:top w:val="none" w:sz="0" w:space="0" w:color="auto"/>
        <w:left w:val="none" w:sz="0" w:space="0" w:color="auto"/>
        <w:bottom w:val="none" w:sz="0" w:space="0" w:color="auto"/>
        <w:right w:val="none" w:sz="0" w:space="0" w:color="auto"/>
      </w:divBdr>
    </w:div>
    <w:div w:id="1827087606">
      <w:bodyDiv w:val="1"/>
      <w:marLeft w:val="0"/>
      <w:marRight w:val="0"/>
      <w:marTop w:val="0"/>
      <w:marBottom w:val="0"/>
      <w:divBdr>
        <w:top w:val="none" w:sz="0" w:space="0" w:color="auto"/>
        <w:left w:val="none" w:sz="0" w:space="0" w:color="auto"/>
        <w:bottom w:val="none" w:sz="0" w:space="0" w:color="auto"/>
        <w:right w:val="none" w:sz="0" w:space="0" w:color="auto"/>
      </w:divBdr>
    </w:div>
    <w:div w:id="1828323432">
      <w:bodyDiv w:val="1"/>
      <w:marLeft w:val="0"/>
      <w:marRight w:val="0"/>
      <w:marTop w:val="0"/>
      <w:marBottom w:val="0"/>
      <w:divBdr>
        <w:top w:val="none" w:sz="0" w:space="0" w:color="auto"/>
        <w:left w:val="none" w:sz="0" w:space="0" w:color="auto"/>
        <w:bottom w:val="none" w:sz="0" w:space="0" w:color="auto"/>
        <w:right w:val="none" w:sz="0" w:space="0" w:color="auto"/>
      </w:divBdr>
    </w:div>
    <w:div w:id="1828521817">
      <w:bodyDiv w:val="1"/>
      <w:marLeft w:val="0"/>
      <w:marRight w:val="0"/>
      <w:marTop w:val="0"/>
      <w:marBottom w:val="0"/>
      <w:divBdr>
        <w:top w:val="none" w:sz="0" w:space="0" w:color="auto"/>
        <w:left w:val="none" w:sz="0" w:space="0" w:color="auto"/>
        <w:bottom w:val="none" w:sz="0" w:space="0" w:color="auto"/>
        <w:right w:val="none" w:sz="0" w:space="0" w:color="auto"/>
      </w:divBdr>
    </w:div>
    <w:div w:id="1828784546">
      <w:bodyDiv w:val="1"/>
      <w:marLeft w:val="0"/>
      <w:marRight w:val="0"/>
      <w:marTop w:val="0"/>
      <w:marBottom w:val="0"/>
      <w:divBdr>
        <w:top w:val="none" w:sz="0" w:space="0" w:color="auto"/>
        <w:left w:val="none" w:sz="0" w:space="0" w:color="auto"/>
        <w:bottom w:val="none" w:sz="0" w:space="0" w:color="auto"/>
        <w:right w:val="none" w:sz="0" w:space="0" w:color="auto"/>
      </w:divBdr>
    </w:div>
    <w:div w:id="1833256368">
      <w:bodyDiv w:val="1"/>
      <w:marLeft w:val="0"/>
      <w:marRight w:val="0"/>
      <w:marTop w:val="0"/>
      <w:marBottom w:val="0"/>
      <w:divBdr>
        <w:top w:val="none" w:sz="0" w:space="0" w:color="auto"/>
        <w:left w:val="none" w:sz="0" w:space="0" w:color="auto"/>
        <w:bottom w:val="none" w:sz="0" w:space="0" w:color="auto"/>
        <w:right w:val="none" w:sz="0" w:space="0" w:color="auto"/>
      </w:divBdr>
    </w:div>
    <w:div w:id="1834418822">
      <w:bodyDiv w:val="1"/>
      <w:marLeft w:val="0"/>
      <w:marRight w:val="0"/>
      <w:marTop w:val="0"/>
      <w:marBottom w:val="0"/>
      <w:divBdr>
        <w:top w:val="none" w:sz="0" w:space="0" w:color="auto"/>
        <w:left w:val="none" w:sz="0" w:space="0" w:color="auto"/>
        <w:bottom w:val="none" w:sz="0" w:space="0" w:color="auto"/>
        <w:right w:val="none" w:sz="0" w:space="0" w:color="auto"/>
      </w:divBdr>
    </w:div>
    <w:div w:id="1835757966">
      <w:bodyDiv w:val="1"/>
      <w:marLeft w:val="0"/>
      <w:marRight w:val="0"/>
      <w:marTop w:val="0"/>
      <w:marBottom w:val="0"/>
      <w:divBdr>
        <w:top w:val="none" w:sz="0" w:space="0" w:color="auto"/>
        <w:left w:val="none" w:sz="0" w:space="0" w:color="auto"/>
        <w:bottom w:val="none" w:sz="0" w:space="0" w:color="auto"/>
        <w:right w:val="none" w:sz="0" w:space="0" w:color="auto"/>
      </w:divBdr>
    </w:div>
    <w:div w:id="1839421867">
      <w:bodyDiv w:val="1"/>
      <w:marLeft w:val="0"/>
      <w:marRight w:val="0"/>
      <w:marTop w:val="0"/>
      <w:marBottom w:val="0"/>
      <w:divBdr>
        <w:top w:val="none" w:sz="0" w:space="0" w:color="auto"/>
        <w:left w:val="none" w:sz="0" w:space="0" w:color="auto"/>
        <w:bottom w:val="none" w:sz="0" w:space="0" w:color="auto"/>
        <w:right w:val="none" w:sz="0" w:space="0" w:color="auto"/>
      </w:divBdr>
    </w:div>
    <w:div w:id="1840850362">
      <w:bodyDiv w:val="1"/>
      <w:marLeft w:val="0"/>
      <w:marRight w:val="0"/>
      <w:marTop w:val="0"/>
      <w:marBottom w:val="0"/>
      <w:divBdr>
        <w:top w:val="none" w:sz="0" w:space="0" w:color="auto"/>
        <w:left w:val="none" w:sz="0" w:space="0" w:color="auto"/>
        <w:bottom w:val="none" w:sz="0" w:space="0" w:color="auto"/>
        <w:right w:val="none" w:sz="0" w:space="0" w:color="auto"/>
      </w:divBdr>
    </w:div>
    <w:div w:id="1846355196">
      <w:bodyDiv w:val="1"/>
      <w:marLeft w:val="0"/>
      <w:marRight w:val="0"/>
      <w:marTop w:val="0"/>
      <w:marBottom w:val="0"/>
      <w:divBdr>
        <w:top w:val="none" w:sz="0" w:space="0" w:color="auto"/>
        <w:left w:val="none" w:sz="0" w:space="0" w:color="auto"/>
        <w:bottom w:val="none" w:sz="0" w:space="0" w:color="auto"/>
        <w:right w:val="none" w:sz="0" w:space="0" w:color="auto"/>
      </w:divBdr>
    </w:div>
    <w:div w:id="1847594978">
      <w:bodyDiv w:val="1"/>
      <w:marLeft w:val="0"/>
      <w:marRight w:val="0"/>
      <w:marTop w:val="0"/>
      <w:marBottom w:val="0"/>
      <w:divBdr>
        <w:top w:val="none" w:sz="0" w:space="0" w:color="auto"/>
        <w:left w:val="none" w:sz="0" w:space="0" w:color="auto"/>
        <w:bottom w:val="none" w:sz="0" w:space="0" w:color="auto"/>
        <w:right w:val="none" w:sz="0" w:space="0" w:color="auto"/>
      </w:divBdr>
    </w:div>
    <w:div w:id="1848253926">
      <w:bodyDiv w:val="1"/>
      <w:marLeft w:val="0"/>
      <w:marRight w:val="0"/>
      <w:marTop w:val="0"/>
      <w:marBottom w:val="0"/>
      <w:divBdr>
        <w:top w:val="none" w:sz="0" w:space="0" w:color="auto"/>
        <w:left w:val="none" w:sz="0" w:space="0" w:color="auto"/>
        <w:bottom w:val="none" w:sz="0" w:space="0" w:color="auto"/>
        <w:right w:val="none" w:sz="0" w:space="0" w:color="auto"/>
      </w:divBdr>
    </w:div>
    <w:div w:id="1849251703">
      <w:bodyDiv w:val="1"/>
      <w:marLeft w:val="0"/>
      <w:marRight w:val="0"/>
      <w:marTop w:val="0"/>
      <w:marBottom w:val="0"/>
      <w:divBdr>
        <w:top w:val="none" w:sz="0" w:space="0" w:color="auto"/>
        <w:left w:val="none" w:sz="0" w:space="0" w:color="auto"/>
        <w:bottom w:val="none" w:sz="0" w:space="0" w:color="auto"/>
        <w:right w:val="none" w:sz="0" w:space="0" w:color="auto"/>
      </w:divBdr>
    </w:div>
    <w:div w:id="1851606792">
      <w:bodyDiv w:val="1"/>
      <w:marLeft w:val="0"/>
      <w:marRight w:val="0"/>
      <w:marTop w:val="0"/>
      <w:marBottom w:val="0"/>
      <w:divBdr>
        <w:top w:val="none" w:sz="0" w:space="0" w:color="auto"/>
        <w:left w:val="none" w:sz="0" w:space="0" w:color="auto"/>
        <w:bottom w:val="none" w:sz="0" w:space="0" w:color="auto"/>
        <w:right w:val="none" w:sz="0" w:space="0" w:color="auto"/>
      </w:divBdr>
    </w:div>
    <w:div w:id="1852523737">
      <w:bodyDiv w:val="1"/>
      <w:marLeft w:val="0"/>
      <w:marRight w:val="0"/>
      <w:marTop w:val="0"/>
      <w:marBottom w:val="0"/>
      <w:divBdr>
        <w:top w:val="none" w:sz="0" w:space="0" w:color="auto"/>
        <w:left w:val="none" w:sz="0" w:space="0" w:color="auto"/>
        <w:bottom w:val="none" w:sz="0" w:space="0" w:color="auto"/>
        <w:right w:val="none" w:sz="0" w:space="0" w:color="auto"/>
      </w:divBdr>
    </w:div>
    <w:div w:id="1856066576">
      <w:bodyDiv w:val="1"/>
      <w:marLeft w:val="0"/>
      <w:marRight w:val="0"/>
      <w:marTop w:val="0"/>
      <w:marBottom w:val="0"/>
      <w:divBdr>
        <w:top w:val="none" w:sz="0" w:space="0" w:color="auto"/>
        <w:left w:val="none" w:sz="0" w:space="0" w:color="auto"/>
        <w:bottom w:val="none" w:sz="0" w:space="0" w:color="auto"/>
        <w:right w:val="none" w:sz="0" w:space="0" w:color="auto"/>
      </w:divBdr>
    </w:div>
    <w:div w:id="1857423922">
      <w:bodyDiv w:val="1"/>
      <w:marLeft w:val="0"/>
      <w:marRight w:val="0"/>
      <w:marTop w:val="0"/>
      <w:marBottom w:val="0"/>
      <w:divBdr>
        <w:top w:val="none" w:sz="0" w:space="0" w:color="auto"/>
        <w:left w:val="none" w:sz="0" w:space="0" w:color="auto"/>
        <w:bottom w:val="none" w:sz="0" w:space="0" w:color="auto"/>
        <w:right w:val="none" w:sz="0" w:space="0" w:color="auto"/>
      </w:divBdr>
    </w:div>
    <w:div w:id="1872959498">
      <w:bodyDiv w:val="1"/>
      <w:marLeft w:val="0"/>
      <w:marRight w:val="0"/>
      <w:marTop w:val="0"/>
      <w:marBottom w:val="0"/>
      <w:divBdr>
        <w:top w:val="none" w:sz="0" w:space="0" w:color="auto"/>
        <w:left w:val="none" w:sz="0" w:space="0" w:color="auto"/>
        <w:bottom w:val="none" w:sz="0" w:space="0" w:color="auto"/>
        <w:right w:val="none" w:sz="0" w:space="0" w:color="auto"/>
      </w:divBdr>
    </w:div>
    <w:div w:id="1877808989">
      <w:bodyDiv w:val="1"/>
      <w:marLeft w:val="0"/>
      <w:marRight w:val="0"/>
      <w:marTop w:val="0"/>
      <w:marBottom w:val="0"/>
      <w:divBdr>
        <w:top w:val="none" w:sz="0" w:space="0" w:color="auto"/>
        <w:left w:val="none" w:sz="0" w:space="0" w:color="auto"/>
        <w:bottom w:val="none" w:sz="0" w:space="0" w:color="auto"/>
        <w:right w:val="none" w:sz="0" w:space="0" w:color="auto"/>
      </w:divBdr>
    </w:div>
    <w:div w:id="1880043854">
      <w:bodyDiv w:val="1"/>
      <w:marLeft w:val="0"/>
      <w:marRight w:val="0"/>
      <w:marTop w:val="0"/>
      <w:marBottom w:val="0"/>
      <w:divBdr>
        <w:top w:val="none" w:sz="0" w:space="0" w:color="auto"/>
        <w:left w:val="none" w:sz="0" w:space="0" w:color="auto"/>
        <w:bottom w:val="none" w:sz="0" w:space="0" w:color="auto"/>
        <w:right w:val="none" w:sz="0" w:space="0" w:color="auto"/>
      </w:divBdr>
    </w:div>
    <w:div w:id="1891570699">
      <w:bodyDiv w:val="1"/>
      <w:marLeft w:val="0"/>
      <w:marRight w:val="0"/>
      <w:marTop w:val="0"/>
      <w:marBottom w:val="0"/>
      <w:divBdr>
        <w:top w:val="none" w:sz="0" w:space="0" w:color="auto"/>
        <w:left w:val="none" w:sz="0" w:space="0" w:color="auto"/>
        <w:bottom w:val="none" w:sz="0" w:space="0" w:color="auto"/>
        <w:right w:val="none" w:sz="0" w:space="0" w:color="auto"/>
      </w:divBdr>
    </w:div>
    <w:div w:id="1900632400">
      <w:bodyDiv w:val="1"/>
      <w:marLeft w:val="0"/>
      <w:marRight w:val="0"/>
      <w:marTop w:val="0"/>
      <w:marBottom w:val="0"/>
      <w:divBdr>
        <w:top w:val="none" w:sz="0" w:space="0" w:color="auto"/>
        <w:left w:val="none" w:sz="0" w:space="0" w:color="auto"/>
        <w:bottom w:val="none" w:sz="0" w:space="0" w:color="auto"/>
        <w:right w:val="none" w:sz="0" w:space="0" w:color="auto"/>
      </w:divBdr>
    </w:div>
    <w:div w:id="1903328016">
      <w:bodyDiv w:val="1"/>
      <w:marLeft w:val="0"/>
      <w:marRight w:val="0"/>
      <w:marTop w:val="0"/>
      <w:marBottom w:val="0"/>
      <w:divBdr>
        <w:top w:val="none" w:sz="0" w:space="0" w:color="auto"/>
        <w:left w:val="none" w:sz="0" w:space="0" w:color="auto"/>
        <w:bottom w:val="none" w:sz="0" w:space="0" w:color="auto"/>
        <w:right w:val="none" w:sz="0" w:space="0" w:color="auto"/>
      </w:divBdr>
    </w:div>
    <w:div w:id="1911229438">
      <w:bodyDiv w:val="1"/>
      <w:marLeft w:val="0"/>
      <w:marRight w:val="0"/>
      <w:marTop w:val="0"/>
      <w:marBottom w:val="0"/>
      <w:divBdr>
        <w:top w:val="none" w:sz="0" w:space="0" w:color="auto"/>
        <w:left w:val="none" w:sz="0" w:space="0" w:color="auto"/>
        <w:bottom w:val="none" w:sz="0" w:space="0" w:color="auto"/>
        <w:right w:val="none" w:sz="0" w:space="0" w:color="auto"/>
      </w:divBdr>
    </w:div>
    <w:div w:id="1913810974">
      <w:bodyDiv w:val="1"/>
      <w:marLeft w:val="0"/>
      <w:marRight w:val="0"/>
      <w:marTop w:val="0"/>
      <w:marBottom w:val="0"/>
      <w:divBdr>
        <w:top w:val="none" w:sz="0" w:space="0" w:color="auto"/>
        <w:left w:val="none" w:sz="0" w:space="0" w:color="auto"/>
        <w:bottom w:val="none" w:sz="0" w:space="0" w:color="auto"/>
        <w:right w:val="none" w:sz="0" w:space="0" w:color="auto"/>
      </w:divBdr>
    </w:div>
    <w:div w:id="1915118605">
      <w:bodyDiv w:val="1"/>
      <w:marLeft w:val="0"/>
      <w:marRight w:val="0"/>
      <w:marTop w:val="0"/>
      <w:marBottom w:val="0"/>
      <w:divBdr>
        <w:top w:val="none" w:sz="0" w:space="0" w:color="auto"/>
        <w:left w:val="none" w:sz="0" w:space="0" w:color="auto"/>
        <w:bottom w:val="none" w:sz="0" w:space="0" w:color="auto"/>
        <w:right w:val="none" w:sz="0" w:space="0" w:color="auto"/>
      </w:divBdr>
    </w:div>
    <w:div w:id="1918319955">
      <w:bodyDiv w:val="1"/>
      <w:marLeft w:val="0"/>
      <w:marRight w:val="0"/>
      <w:marTop w:val="0"/>
      <w:marBottom w:val="0"/>
      <w:divBdr>
        <w:top w:val="none" w:sz="0" w:space="0" w:color="auto"/>
        <w:left w:val="none" w:sz="0" w:space="0" w:color="auto"/>
        <w:bottom w:val="none" w:sz="0" w:space="0" w:color="auto"/>
        <w:right w:val="none" w:sz="0" w:space="0" w:color="auto"/>
      </w:divBdr>
    </w:div>
    <w:div w:id="1918781938">
      <w:bodyDiv w:val="1"/>
      <w:marLeft w:val="0"/>
      <w:marRight w:val="0"/>
      <w:marTop w:val="0"/>
      <w:marBottom w:val="0"/>
      <w:divBdr>
        <w:top w:val="none" w:sz="0" w:space="0" w:color="auto"/>
        <w:left w:val="none" w:sz="0" w:space="0" w:color="auto"/>
        <w:bottom w:val="none" w:sz="0" w:space="0" w:color="auto"/>
        <w:right w:val="none" w:sz="0" w:space="0" w:color="auto"/>
      </w:divBdr>
    </w:div>
    <w:div w:id="1922838030">
      <w:bodyDiv w:val="1"/>
      <w:marLeft w:val="0"/>
      <w:marRight w:val="0"/>
      <w:marTop w:val="0"/>
      <w:marBottom w:val="0"/>
      <w:divBdr>
        <w:top w:val="none" w:sz="0" w:space="0" w:color="auto"/>
        <w:left w:val="none" w:sz="0" w:space="0" w:color="auto"/>
        <w:bottom w:val="none" w:sz="0" w:space="0" w:color="auto"/>
        <w:right w:val="none" w:sz="0" w:space="0" w:color="auto"/>
      </w:divBdr>
    </w:div>
    <w:div w:id="1925718383">
      <w:bodyDiv w:val="1"/>
      <w:marLeft w:val="0"/>
      <w:marRight w:val="0"/>
      <w:marTop w:val="0"/>
      <w:marBottom w:val="0"/>
      <w:divBdr>
        <w:top w:val="none" w:sz="0" w:space="0" w:color="auto"/>
        <w:left w:val="none" w:sz="0" w:space="0" w:color="auto"/>
        <w:bottom w:val="none" w:sz="0" w:space="0" w:color="auto"/>
        <w:right w:val="none" w:sz="0" w:space="0" w:color="auto"/>
      </w:divBdr>
    </w:div>
    <w:div w:id="1926450693">
      <w:bodyDiv w:val="1"/>
      <w:marLeft w:val="0"/>
      <w:marRight w:val="0"/>
      <w:marTop w:val="0"/>
      <w:marBottom w:val="0"/>
      <w:divBdr>
        <w:top w:val="none" w:sz="0" w:space="0" w:color="auto"/>
        <w:left w:val="none" w:sz="0" w:space="0" w:color="auto"/>
        <w:bottom w:val="none" w:sz="0" w:space="0" w:color="auto"/>
        <w:right w:val="none" w:sz="0" w:space="0" w:color="auto"/>
      </w:divBdr>
    </w:div>
    <w:div w:id="1927151837">
      <w:bodyDiv w:val="1"/>
      <w:marLeft w:val="0"/>
      <w:marRight w:val="0"/>
      <w:marTop w:val="0"/>
      <w:marBottom w:val="0"/>
      <w:divBdr>
        <w:top w:val="none" w:sz="0" w:space="0" w:color="auto"/>
        <w:left w:val="none" w:sz="0" w:space="0" w:color="auto"/>
        <w:bottom w:val="none" w:sz="0" w:space="0" w:color="auto"/>
        <w:right w:val="none" w:sz="0" w:space="0" w:color="auto"/>
      </w:divBdr>
    </w:div>
    <w:div w:id="1932467833">
      <w:bodyDiv w:val="1"/>
      <w:marLeft w:val="0"/>
      <w:marRight w:val="0"/>
      <w:marTop w:val="0"/>
      <w:marBottom w:val="0"/>
      <w:divBdr>
        <w:top w:val="none" w:sz="0" w:space="0" w:color="auto"/>
        <w:left w:val="none" w:sz="0" w:space="0" w:color="auto"/>
        <w:bottom w:val="none" w:sz="0" w:space="0" w:color="auto"/>
        <w:right w:val="none" w:sz="0" w:space="0" w:color="auto"/>
      </w:divBdr>
    </w:div>
    <w:div w:id="1936206676">
      <w:bodyDiv w:val="1"/>
      <w:marLeft w:val="0"/>
      <w:marRight w:val="0"/>
      <w:marTop w:val="0"/>
      <w:marBottom w:val="0"/>
      <w:divBdr>
        <w:top w:val="none" w:sz="0" w:space="0" w:color="auto"/>
        <w:left w:val="none" w:sz="0" w:space="0" w:color="auto"/>
        <w:bottom w:val="none" w:sz="0" w:space="0" w:color="auto"/>
        <w:right w:val="none" w:sz="0" w:space="0" w:color="auto"/>
      </w:divBdr>
    </w:div>
    <w:div w:id="1939021999">
      <w:bodyDiv w:val="1"/>
      <w:marLeft w:val="0"/>
      <w:marRight w:val="0"/>
      <w:marTop w:val="0"/>
      <w:marBottom w:val="0"/>
      <w:divBdr>
        <w:top w:val="none" w:sz="0" w:space="0" w:color="auto"/>
        <w:left w:val="none" w:sz="0" w:space="0" w:color="auto"/>
        <w:bottom w:val="none" w:sz="0" w:space="0" w:color="auto"/>
        <w:right w:val="none" w:sz="0" w:space="0" w:color="auto"/>
      </w:divBdr>
    </w:div>
    <w:div w:id="1939177131">
      <w:bodyDiv w:val="1"/>
      <w:marLeft w:val="0"/>
      <w:marRight w:val="0"/>
      <w:marTop w:val="0"/>
      <w:marBottom w:val="0"/>
      <w:divBdr>
        <w:top w:val="none" w:sz="0" w:space="0" w:color="auto"/>
        <w:left w:val="none" w:sz="0" w:space="0" w:color="auto"/>
        <w:bottom w:val="none" w:sz="0" w:space="0" w:color="auto"/>
        <w:right w:val="none" w:sz="0" w:space="0" w:color="auto"/>
      </w:divBdr>
    </w:div>
    <w:div w:id="1952392373">
      <w:bodyDiv w:val="1"/>
      <w:marLeft w:val="0"/>
      <w:marRight w:val="0"/>
      <w:marTop w:val="0"/>
      <w:marBottom w:val="0"/>
      <w:divBdr>
        <w:top w:val="none" w:sz="0" w:space="0" w:color="auto"/>
        <w:left w:val="none" w:sz="0" w:space="0" w:color="auto"/>
        <w:bottom w:val="none" w:sz="0" w:space="0" w:color="auto"/>
        <w:right w:val="none" w:sz="0" w:space="0" w:color="auto"/>
      </w:divBdr>
    </w:div>
    <w:div w:id="1956322867">
      <w:bodyDiv w:val="1"/>
      <w:marLeft w:val="0"/>
      <w:marRight w:val="0"/>
      <w:marTop w:val="0"/>
      <w:marBottom w:val="0"/>
      <w:divBdr>
        <w:top w:val="none" w:sz="0" w:space="0" w:color="auto"/>
        <w:left w:val="none" w:sz="0" w:space="0" w:color="auto"/>
        <w:bottom w:val="none" w:sz="0" w:space="0" w:color="auto"/>
        <w:right w:val="none" w:sz="0" w:space="0" w:color="auto"/>
      </w:divBdr>
    </w:div>
    <w:div w:id="1965233189">
      <w:bodyDiv w:val="1"/>
      <w:marLeft w:val="0"/>
      <w:marRight w:val="0"/>
      <w:marTop w:val="0"/>
      <w:marBottom w:val="0"/>
      <w:divBdr>
        <w:top w:val="none" w:sz="0" w:space="0" w:color="auto"/>
        <w:left w:val="none" w:sz="0" w:space="0" w:color="auto"/>
        <w:bottom w:val="none" w:sz="0" w:space="0" w:color="auto"/>
        <w:right w:val="none" w:sz="0" w:space="0" w:color="auto"/>
      </w:divBdr>
    </w:div>
    <w:div w:id="1966345016">
      <w:bodyDiv w:val="1"/>
      <w:marLeft w:val="0"/>
      <w:marRight w:val="0"/>
      <w:marTop w:val="0"/>
      <w:marBottom w:val="0"/>
      <w:divBdr>
        <w:top w:val="none" w:sz="0" w:space="0" w:color="auto"/>
        <w:left w:val="none" w:sz="0" w:space="0" w:color="auto"/>
        <w:bottom w:val="none" w:sz="0" w:space="0" w:color="auto"/>
        <w:right w:val="none" w:sz="0" w:space="0" w:color="auto"/>
      </w:divBdr>
    </w:div>
    <w:div w:id="1968077606">
      <w:bodyDiv w:val="1"/>
      <w:marLeft w:val="0"/>
      <w:marRight w:val="0"/>
      <w:marTop w:val="0"/>
      <w:marBottom w:val="0"/>
      <w:divBdr>
        <w:top w:val="none" w:sz="0" w:space="0" w:color="auto"/>
        <w:left w:val="none" w:sz="0" w:space="0" w:color="auto"/>
        <w:bottom w:val="none" w:sz="0" w:space="0" w:color="auto"/>
        <w:right w:val="none" w:sz="0" w:space="0" w:color="auto"/>
      </w:divBdr>
    </w:div>
    <w:div w:id="1971785365">
      <w:bodyDiv w:val="1"/>
      <w:marLeft w:val="0"/>
      <w:marRight w:val="0"/>
      <w:marTop w:val="0"/>
      <w:marBottom w:val="0"/>
      <w:divBdr>
        <w:top w:val="none" w:sz="0" w:space="0" w:color="auto"/>
        <w:left w:val="none" w:sz="0" w:space="0" w:color="auto"/>
        <w:bottom w:val="none" w:sz="0" w:space="0" w:color="auto"/>
        <w:right w:val="none" w:sz="0" w:space="0" w:color="auto"/>
      </w:divBdr>
    </w:div>
    <w:div w:id="1975864842">
      <w:bodyDiv w:val="1"/>
      <w:marLeft w:val="0"/>
      <w:marRight w:val="0"/>
      <w:marTop w:val="0"/>
      <w:marBottom w:val="0"/>
      <w:divBdr>
        <w:top w:val="none" w:sz="0" w:space="0" w:color="auto"/>
        <w:left w:val="none" w:sz="0" w:space="0" w:color="auto"/>
        <w:bottom w:val="none" w:sz="0" w:space="0" w:color="auto"/>
        <w:right w:val="none" w:sz="0" w:space="0" w:color="auto"/>
      </w:divBdr>
    </w:div>
    <w:div w:id="1984237187">
      <w:bodyDiv w:val="1"/>
      <w:marLeft w:val="0"/>
      <w:marRight w:val="0"/>
      <w:marTop w:val="0"/>
      <w:marBottom w:val="0"/>
      <w:divBdr>
        <w:top w:val="none" w:sz="0" w:space="0" w:color="auto"/>
        <w:left w:val="none" w:sz="0" w:space="0" w:color="auto"/>
        <w:bottom w:val="none" w:sz="0" w:space="0" w:color="auto"/>
        <w:right w:val="none" w:sz="0" w:space="0" w:color="auto"/>
      </w:divBdr>
    </w:div>
    <w:div w:id="1987584691">
      <w:bodyDiv w:val="1"/>
      <w:marLeft w:val="0"/>
      <w:marRight w:val="0"/>
      <w:marTop w:val="0"/>
      <w:marBottom w:val="0"/>
      <w:divBdr>
        <w:top w:val="none" w:sz="0" w:space="0" w:color="auto"/>
        <w:left w:val="none" w:sz="0" w:space="0" w:color="auto"/>
        <w:bottom w:val="none" w:sz="0" w:space="0" w:color="auto"/>
        <w:right w:val="none" w:sz="0" w:space="0" w:color="auto"/>
      </w:divBdr>
    </w:div>
    <w:div w:id="1989743247">
      <w:bodyDiv w:val="1"/>
      <w:marLeft w:val="0"/>
      <w:marRight w:val="0"/>
      <w:marTop w:val="0"/>
      <w:marBottom w:val="0"/>
      <w:divBdr>
        <w:top w:val="none" w:sz="0" w:space="0" w:color="auto"/>
        <w:left w:val="none" w:sz="0" w:space="0" w:color="auto"/>
        <w:bottom w:val="none" w:sz="0" w:space="0" w:color="auto"/>
        <w:right w:val="none" w:sz="0" w:space="0" w:color="auto"/>
      </w:divBdr>
    </w:div>
    <w:div w:id="1993750546">
      <w:bodyDiv w:val="1"/>
      <w:marLeft w:val="0"/>
      <w:marRight w:val="0"/>
      <w:marTop w:val="0"/>
      <w:marBottom w:val="0"/>
      <w:divBdr>
        <w:top w:val="none" w:sz="0" w:space="0" w:color="auto"/>
        <w:left w:val="none" w:sz="0" w:space="0" w:color="auto"/>
        <w:bottom w:val="none" w:sz="0" w:space="0" w:color="auto"/>
        <w:right w:val="none" w:sz="0" w:space="0" w:color="auto"/>
      </w:divBdr>
    </w:div>
    <w:div w:id="1997567753">
      <w:bodyDiv w:val="1"/>
      <w:marLeft w:val="0"/>
      <w:marRight w:val="0"/>
      <w:marTop w:val="0"/>
      <w:marBottom w:val="0"/>
      <w:divBdr>
        <w:top w:val="none" w:sz="0" w:space="0" w:color="auto"/>
        <w:left w:val="none" w:sz="0" w:space="0" w:color="auto"/>
        <w:bottom w:val="none" w:sz="0" w:space="0" w:color="auto"/>
        <w:right w:val="none" w:sz="0" w:space="0" w:color="auto"/>
      </w:divBdr>
    </w:div>
    <w:div w:id="2006468784">
      <w:bodyDiv w:val="1"/>
      <w:marLeft w:val="0"/>
      <w:marRight w:val="0"/>
      <w:marTop w:val="0"/>
      <w:marBottom w:val="0"/>
      <w:divBdr>
        <w:top w:val="none" w:sz="0" w:space="0" w:color="auto"/>
        <w:left w:val="none" w:sz="0" w:space="0" w:color="auto"/>
        <w:bottom w:val="none" w:sz="0" w:space="0" w:color="auto"/>
        <w:right w:val="none" w:sz="0" w:space="0" w:color="auto"/>
      </w:divBdr>
    </w:div>
    <w:div w:id="2013751359">
      <w:bodyDiv w:val="1"/>
      <w:marLeft w:val="0"/>
      <w:marRight w:val="0"/>
      <w:marTop w:val="0"/>
      <w:marBottom w:val="0"/>
      <w:divBdr>
        <w:top w:val="none" w:sz="0" w:space="0" w:color="auto"/>
        <w:left w:val="none" w:sz="0" w:space="0" w:color="auto"/>
        <w:bottom w:val="none" w:sz="0" w:space="0" w:color="auto"/>
        <w:right w:val="none" w:sz="0" w:space="0" w:color="auto"/>
      </w:divBdr>
    </w:div>
    <w:div w:id="2017224925">
      <w:bodyDiv w:val="1"/>
      <w:marLeft w:val="0"/>
      <w:marRight w:val="0"/>
      <w:marTop w:val="0"/>
      <w:marBottom w:val="0"/>
      <w:divBdr>
        <w:top w:val="none" w:sz="0" w:space="0" w:color="auto"/>
        <w:left w:val="none" w:sz="0" w:space="0" w:color="auto"/>
        <w:bottom w:val="none" w:sz="0" w:space="0" w:color="auto"/>
        <w:right w:val="none" w:sz="0" w:space="0" w:color="auto"/>
      </w:divBdr>
    </w:div>
    <w:div w:id="2020812671">
      <w:bodyDiv w:val="1"/>
      <w:marLeft w:val="0"/>
      <w:marRight w:val="0"/>
      <w:marTop w:val="0"/>
      <w:marBottom w:val="0"/>
      <w:divBdr>
        <w:top w:val="none" w:sz="0" w:space="0" w:color="auto"/>
        <w:left w:val="none" w:sz="0" w:space="0" w:color="auto"/>
        <w:bottom w:val="none" w:sz="0" w:space="0" w:color="auto"/>
        <w:right w:val="none" w:sz="0" w:space="0" w:color="auto"/>
      </w:divBdr>
    </w:div>
    <w:div w:id="2022050580">
      <w:bodyDiv w:val="1"/>
      <w:marLeft w:val="0"/>
      <w:marRight w:val="0"/>
      <w:marTop w:val="0"/>
      <w:marBottom w:val="0"/>
      <w:divBdr>
        <w:top w:val="none" w:sz="0" w:space="0" w:color="auto"/>
        <w:left w:val="none" w:sz="0" w:space="0" w:color="auto"/>
        <w:bottom w:val="none" w:sz="0" w:space="0" w:color="auto"/>
        <w:right w:val="none" w:sz="0" w:space="0" w:color="auto"/>
      </w:divBdr>
    </w:div>
    <w:div w:id="2025090282">
      <w:bodyDiv w:val="1"/>
      <w:marLeft w:val="0"/>
      <w:marRight w:val="0"/>
      <w:marTop w:val="0"/>
      <w:marBottom w:val="0"/>
      <w:divBdr>
        <w:top w:val="none" w:sz="0" w:space="0" w:color="auto"/>
        <w:left w:val="none" w:sz="0" w:space="0" w:color="auto"/>
        <w:bottom w:val="none" w:sz="0" w:space="0" w:color="auto"/>
        <w:right w:val="none" w:sz="0" w:space="0" w:color="auto"/>
      </w:divBdr>
    </w:div>
    <w:div w:id="2034454996">
      <w:bodyDiv w:val="1"/>
      <w:marLeft w:val="0"/>
      <w:marRight w:val="0"/>
      <w:marTop w:val="0"/>
      <w:marBottom w:val="0"/>
      <w:divBdr>
        <w:top w:val="none" w:sz="0" w:space="0" w:color="auto"/>
        <w:left w:val="none" w:sz="0" w:space="0" w:color="auto"/>
        <w:bottom w:val="none" w:sz="0" w:space="0" w:color="auto"/>
        <w:right w:val="none" w:sz="0" w:space="0" w:color="auto"/>
      </w:divBdr>
    </w:div>
    <w:div w:id="2036416458">
      <w:bodyDiv w:val="1"/>
      <w:marLeft w:val="0"/>
      <w:marRight w:val="0"/>
      <w:marTop w:val="0"/>
      <w:marBottom w:val="0"/>
      <w:divBdr>
        <w:top w:val="none" w:sz="0" w:space="0" w:color="auto"/>
        <w:left w:val="none" w:sz="0" w:space="0" w:color="auto"/>
        <w:bottom w:val="none" w:sz="0" w:space="0" w:color="auto"/>
        <w:right w:val="none" w:sz="0" w:space="0" w:color="auto"/>
      </w:divBdr>
    </w:div>
    <w:div w:id="2038659080">
      <w:bodyDiv w:val="1"/>
      <w:marLeft w:val="0"/>
      <w:marRight w:val="0"/>
      <w:marTop w:val="0"/>
      <w:marBottom w:val="0"/>
      <w:divBdr>
        <w:top w:val="none" w:sz="0" w:space="0" w:color="auto"/>
        <w:left w:val="none" w:sz="0" w:space="0" w:color="auto"/>
        <w:bottom w:val="none" w:sz="0" w:space="0" w:color="auto"/>
        <w:right w:val="none" w:sz="0" w:space="0" w:color="auto"/>
      </w:divBdr>
    </w:div>
    <w:div w:id="2039351085">
      <w:bodyDiv w:val="1"/>
      <w:marLeft w:val="0"/>
      <w:marRight w:val="0"/>
      <w:marTop w:val="0"/>
      <w:marBottom w:val="0"/>
      <w:divBdr>
        <w:top w:val="none" w:sz="0" w:space="0" w:color="auto"/>
        <w:left w:val="none" w:sz="0" w:space="0" w:color="auto"/>
        <w:bottom w:val="none" w:sz="0" w:space="0" w:color="auto"/>
        <w:right w:val="none" w:sz="0" w:space="0" w:color="auto"/>
      </w:divBdr>
    </w:div>
    <w:div w:id="2040475226">
      <w:bodyDiv w:val="1"/>
      <w:marLeft w:val="0"/>
      <w:marRight w:val="0"/>
      <w:marTop w:val="0"/>
      <w:marBottom w:val="0"/>
      <w:divBdr>
        <w:top w:val="none" w:sz="0" w:space="0" w:color="auto"/>
        <w:left w:val="none" w:sz="0" w:space="0" w:color="auto"/>
        <w:bottom w:val="none" w:sz="0" w:space="0" w:color="auto"/>
        <w:right w:val="none" w:sz="0" w:space="0" w:color="auto"/>
      </w:divBdr>
    </w:div>
    <w:div w:id="2042702072">
      <w:bodyDiv w:val="1"/>
      <w:marLeft w:val="0"/>
      <w:marRight w:val="0"/>
      <w:marTop w:val="0"/>
      <w:marBottom w:val="0"/>
      <w:divBdr>
        <w:top w:val="none" w:sz="0" w:space="0" w:color="auto"/>
        <w:left w:val="none" w:sz="0" w:space="0" w:color="auto"/>
        <w:bottom w:val="none" w:sz="0" w:space="0" w:color="auto"/>
        <w:right w:val="none" w:sz="0" w:space="0" w:color="auto"/>
      </w:divBdr>
    </w:div>
    <w:div w:id="2045980507">
      <w:bodyDiv w:val="1"/>
      <w:marLeft w:val="0"/>
      <w:marRight w:val="0"/>
      <w:marTop w:val="0"/>
      <w:marBottom w:val="0"/>
      <w:divBdr>
        <w:top w:val="none" w:sz="0" w:space="0" w:color="auto"/>
        <w:left w:val="none" w:sz="0" w:space="0" w:color="auto"/>
        <w:bottom w:val="none" w:sz="0" w:space="0" w:color="auto"/>
        <w:right w:val="none" w:sz="0" w:space="0" w:color="auto"/>
      </w:divBdr>
    </w:div>
    <w:div w:id="2046715217">
      <w:bodyDiv w:val="1"/>
      <w:marLeft w:val="0"/>
      <w:marRight w:val="0"/>
      <w:marTop w:val="0"/>
      <w:marBottom w:val="0"/>
      <w:divBdr>
        <w:top w:val="none" w:sz="0" w:space="0" w:color="auto"/>
        <w:left w:val="none" w:sz="0" w:space="0" w:color="auto"/>
        <w:bottom w:val="none" w:sz="0" w:space="0" w:color="auto"/>
        <w:right w:val="none" w:sz="0" w:space="0" w:color="auto"/>
      </w:divBdr>
    </w:div>
    <w:div w:id="2049643575">
      <w:bodyDiv w:val="1"/>
      <w:marLeft w:val="0"/>
      <w:marRight w:val="0"/>
      <w:marTop w:val="0"/>
      <w:marBottom w:val="0"/>
      <w:divBdr>
        <w:top w:val="none" w:sz="0" w:space="0" w:color="auto"/>
        <w:left w:val="none" w:sz="0" w:space="0" w:color="auto"/>
        <w:bottom w:val="none" w:sz="0" w:space="0" w:color="auto"/>
        <w:right w:val="none" w:sz="0" w:space="0" w:color="auto"/>
      </w:divBdr>
    </w:div>
    <w:div w:id="2056460978">
      <w:bodyDiv w:val="1"/>
      <w:marLeft w:val="0"/>
      <w:marRight w:val="0"/>
      <w:marTop w:val="0"/>
      <w:marBottom w:val="0"/>
      <w:divBdr>
        <w:top w:val="none" w:sz="0" w:space="0" w:color="auto"/>
        <w:left w:val="none" w:sz="0" w:space="0" w:color="auto"/>
        <w:bottom w:val="none" w:sz="0" w:space="0" w:color="auto"/>
        <w:right w:val="none" w:sz="0" w:space="0" w:color="auto"/>
      </w:divBdr>
    </w:div>
    <w:div w:id="2059696420">
      <w:bodyDiv w:val="1"/>
      <w:marLeft w:val="0"/>
      <w:marRight w:val="0"/>
      <w:marTop w:val="0"/>
      <w:marBottom w:val="0"/>
      <w:divBdr>
        <w:top w:val="none" w:sz="0" w:space="0" w:color="auto"/>
        <w:left w:val="none" w:sz="0" w:space="0" w:color="auto"/>
        <w:bottom w:val="none" w:sz="0" w:space="0" w:color="auto"/>
        <w:right w:val="none" w:sz="0" w:space="0" w:color="auto"/>
      </w:divBdr>
    </w:div>
    <w:div w:id="2062290949">
      <w:bodyDiv w:val="1"/>
      <w:marLeft w:val="0"/>
      <w:marRight w:val="0"/>
      <w:marTop w:val="0"/>
      <w:marBottom w:val="0"/>
      <w:divBdr>
        <w:top w:val="none" w:sz="0" w:space="0" w:color="auto"/>
        <w:left w:val="none" w:sz="0" w:space="0" w:color="auto"/>
        <w:bottom w:val="none" w:sz="0" w:space="0" w:color="auto"/>
        <w:right w:val="none" w:sz="0" w:space="0" w:color="auto"/>
      </w:divBdr>
    </w:div>
    <w:div w:id="2070565283">
      <w:bodyDiv w:val="1"/>
      <w:marLeft w:val="0"/>
      <w:marRight w:val="0"/>
      <w:marTop w:val="0"/>
      <w:marBottom w:val="0"/>
      <w:divBdr>
        <w:top w:val="none" w:sz="0" w:space="0" w:color="auto"/>
        <w:left w:val="none" w:sz="0" w:space="0" w:color="auto"/>
        <w:bottom w:val="none" w:sz="0" w:space="0" w:color="auto"/>
        <w:right w:val="none" w:sz="0" w:space="0" w:color="auto"/>
      </w:divBdr>
    </w:div>
    <w:div w:id="2076932966">
      <w:bodyDiv w:val="1"/>
      <w:marLeft w:val="0"/>
      <w:marRight w:val="0"/>
      <w:marTop w:val="0"/>
      <w:marBottom w:val="0"/>
      <w:divBdr>
        <w:top w:val="none" w:sz="0" w:space="0" w:color="auto"/>
        <w:left w:val="none" w:sz="0" w:space="0" w:color="auto"/>
        <w:bottom w:val="none" w:sz="0" w:space="0" w:color="auto"/>
        <w:right w:val="none" w:sz="0" w:space="0" w:color="auto"/>
      </w:divBdr>
    </w:div>
    <w:div w:id="2081830623">
      <w:bodyDiv w:val="1"/>
      <w:marLeft w:val="0"/>
      <w:marRight w:val="0"/>
      <w:marTop w:val="0"/>
      <w:marBottom w:val="0"/>
      <w:divBdr>
        <w:top w:val="none" w:sz="0" w:space="0" w:color="auto"/>
        <w:left w:val="none" w:sz="0" w:space="0" w:color="auto"/>
        <w:bottom w:val="none" w:sz="0" w:space="0" w:color="auto"/>
        <w:right w:val="none" w:sz="0" w:space="0" w:color="auto"/>
      </w:divBdr>
    </w:div>
    <w:div w:id="2085639538">
      <w:bodyDiv w:val="1"/>
      <w:marLeft w:val="0"/>
      <w:marRight w:val="0"/>
      <w:marTop w:val="0"/>
      <w:marBottom w:val="0"/>
      <w:divBdr>
        <w:top w:val="none" w:sz="0" w:space="0" w:color="auto"/>
        <w:left w:val="none" w:sz="0" w:space="0" w:color="auto"/>
        <w:bottom w:val="none" w:sz="0" w:space="0" w:color="auto"/>
        <w:right w:val="none" w:sz="0" w:space="0" w:color="auto"/>
      </w:divBdr>
    </w:div>
    <w:div w:id="2089883624">
      <w:bodyDiv w:val="1"/>
      <w:marLeft w:val="0"/>
      <w:marRight w:val="0"/>
      <w:marTop w:val="0"/>
      <w:marBottom w:val="0"/>
      <w:divBdr>
        <w:top w:val="none" w:sz="0" w:space="0" w:color="auto"/>
        <w:left w:val="none" w:sz="0" w:space="0" w:color="auto"/>
        <w:bottom w:val="none" w:sz="0" w:space="0" w:color="auto"/>
        <w:right w:val="none" w:sz="0" w:space="0" w:color="auto"/>
      </w:divBdr>
    </w:div>
    <w:div w:id="2090106421">
      <w:bodyDiv w:val="1"/>
      <w:marLeft w:val="0"/>
      <w:marRight w:val="0"/>
      <w:marTop w:val="0"/>
      <w:marBottom w:val="0"/>
      <w:divBdr>
        <w:top w:val="none" w:sz="0" w:space="0" w:color="auto"/>
        <w:left w:val="none" w:sz="0" w:space="0" w:color="auto"/>
        <w:bottom w:val="none" w:sz="0" w:space="0" w:color="auto"/>
        <w:right w:val="none" w:sz="0" w:space="0" w:color="auto"/>
      </w:divBdr>
    </w:div>
    <w:div w:id="2102797924">
      <w:bodyDiv w:val="1"/>
      <w:marLeft w:val="0"/>
      <w:marRight w:val="0"/>
      <w:marTop w:val="0"/>
      <w:marBottom w:val="0"/>
      <w:divBdr>
        <w:top w:val="none" w:sz="0" w:space="0" w:color="auto"/>
        <w:left w:val="none" w:sz="0" w:space="0" w:color="auto"/>
        <w:bottom w:val="none" w:sz="0" w:space="0" w:color="auto"/>
        <w:right w:val="none" w:sz="0" w:space="0" w:color="auto"/>
      </w:divBdr>
    </w:div>
    <w:div w:id="2110349292">
      <w:bodyDiv w:val="1"/>
      <w:marLeft w:val="0"/>
      <w:marRight w:val="0"/>
      <w:marTop w:val="0"/>
      <w:marBottom w:val="0"/>
      <w:divBdr>
        <w:top w:val="none" w:sz="0" w:space="0" w:color="auto"/>
        <w:left w:val="none" w:sz="0" w:space="0" w:color="auto"/>
        <w:bottom w:val="none" w:sz="0" w:space="0" w:color="auto"/>
        <w:right w:val="none" w:sz="0" w:space="0" w:color="auto"/>
      </w:divBdr>
    </w:div>
    <w:div w:id="2116055986">
      <w:bodyDiv w:val="1"/>
      <w:marLeft w:val="0"/>
      <w:marRight w:val="0"/>
      <w:marTop w:val="0"/>
      <w:marBottom w:val="0"/>
      <w:divBdr>
        <w:top w:val="none" w:sz="0" w:space="0" w:color="auto"/>
        <w:left w:val="none" w:sz="0" w:space="0" w:color="auto"/>
        <w:bottom w:val="none" w:sz="0" w:space="0" w:color="auto"/>
        <w:right w:val="none" w:sz="0" w:space="0" w:color="auto"/>
      </w:divBdr>
    </w:div>
    <w:div w:id="2116559429">
      <w:bodyDiv w:val="1"/>
      <w:marLeft w:val="0"/>
      <w:marRight w:val="0"/>
      <w:marTop w:val="0"/>
      <w:marBottom w:val="0"/>
      <w:divBdr>
        <w:top w:val="none" w:sz="0" w:space="0" w:color="auto"/>
        <w:left w:val="none" w:sz="0" w:space="0" w:color="auto"/>
        <w:bottom w:val="none" w:sz="0" w:space="0" w:color="auto"/>
        <w:right w:val="none" w:sz="0" w:space="0" w:color="auto"/>
      </w:divBdr>
    </w:div>
    <w:div w:id="2119131863">
      <w:bodyDiv w:val="1"/>
      <w:marLeft w:val="0"/>
      <w:marRight w:val="0"/>
      <w:marTop w:val="0"/>
      <w:marBottom w:val="0"/>
      <w:divBdr>
        <w:top w:val="none" w:sz="0" w:space="0" w:color="auto"/>
        <w:left w:val="none" w:sz="0" w:space="0" w:color="auto"/>
        <w:bottom w:val="none" w:sz="0" w:space="0" w:color="auto"/>
        <w:right w:val="none" w:sz="0" w:space="0" w:color="auto"/>
      </w:divBdr>
    </w:div>
    <w:div w:id="2122600305">
      <w:bodyDiv w:val="1"/>
      <w:marLeft w:val="0"/>
      <w:marRight w:val="0"/>
      <w:marTop w:val="0"/>
      <w:marBottom w:val="0"/>
      <w:divBdr>
        <w:top w:val="none" w:sz="0" w:space="0" w:color="auto"/>
        <w:left w:val="none" w:sz="0" w:space="0" w:color="auto"/>
        <w:bottom w:val="none" w:sz="0" w:space="0" w:color="auto"/>
        <w:right w:val="none" w:sz="0" w:space="0" w:color="auto"/>
      </w:divBdr>
    </w:div>
    <w:div w:id="2124768462">
      <w:bodyDiv w:val="1"/>
      <w:marLeft w:val="0"/>
      <w:marRight w:val="0"/>
      <w:marTop w:val="0"/>
      <w:marBottom w:val="0"/>
      <w:divBdr>
        <w:top w:val="none" w:sz="0" w:space="0" w:color="auto"/>
        <w:left w:val="none" w:sz="0" w:space="0" w:color="auto"/>
        <w:bottom w:val="none" w:sz="0" w:space="0" w:color="auto"/>
        <w:right w:val="none" w:sz="0" w:space="0" w:color="auto"/>
      </w:divBdr>
    </w:div>
    <w:div w:id="2125538326">
      <w:bodyDiv w:val="1"/>
      <w:marLeft w:val="0"/>
      <w:marRight w:val="0"/>
      <w:marTop w:val="0"/>
      <w:marBottom w:val="0"/>
      <w:divBdr>
        <w:top w:val="none" w:sz="0" w:space="0" w:color="auto"/>
        <w:left w:val="none" w:sz="0" w:space="0" w:color="auto"/>
        <w:bottom w:val="none" w:sz="0" w:space="0" w:color="auto"/>
        <w:right w:val="none" w:sz="0" w:space="0" w:color="auto"/>
      </w:divBdr>
    </w:div>
    <w:div w:id="2127459029">
      <w:bodyDiv w:val="1"/>
      <w:marLeft w:val="0"/>
      <w:marRight w:val="0"/>
      <w:marTop w:val="0"/>
      <w:marBottom w:val="0"/>
      <w:divBdr>
        <w:top w:val="none" w:sz="0" w:space="0" w:color="auto"/>
        <w:left w:val="none" w:sz="0" w:space="0" w:color="auto"/>
        <w:bottom w:val="none" w:sz="0" w:space="0" w:color="auto"/>
        <w:right w:val="none" w:sz="0" w:space="0" w:color="auto"/>
      </w:divBdr>
    </w:div>
    <w:div w:id="2134135936">
      <w:bodyDiv w:val="1"/>
      <w:marLeft w:val="0"/>
      <w:marRight w:val="0"/>
      <w:marTop w:val="0"/>
      <w:marBottom w:val="0"/>
      <w:divBdr>
        <w:top w:val="none" w:sz="0" w:space="0" w:color="auto"/>
        <w:left w:val="none" w:sz="0" w:space="0" w:color="auto"/>
        <w:bottom w:val="none" w:sz="0" w:space="0" w:color="auto"/>
        <w:right w:val="none" w:sz="0" w:space="0" w:color="auto"/>
      </w:divBdr>
    </w:div>
    <w:div w:id="21399084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yperlink" Target="http://adres_serwera:8080" TargetMode="External"/><Relationship Id="rId55" Type="http://schemas.openxmlformats.org/officeDocument/2006/relationships/hyperlink" Target="http://adres_serwera:8080/pause" TargetMode="External"/><Relationship Id="rId63" Type="http://schemas.openxmlformats.org/officeDocument/2006/relationships/hyperlink" Target="https://www.idc.com/getdoc.jsp?containerId=prUS41100116" TargetMode="External"/><Relationship Id="rId68" Type="http://schemas.openxmlformats.org/officeDocument/2006/relationships/hyperlink" Target="https://developer.android.com/guide/components/bound-services.html" TargetMode="External"/><Relationship Id="rId76" Type="http://schemas.openxmlformats.org/officeDocument/2006/relationships/hyperlink" Target="file:///\\psf\Home\Desktop\cabaj_praca_inzynierska.docx"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w3schools.com/json/"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chart" Target="charts/chart3.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yperlink" Target="http://adres_serwera:8080/seek=pozycja_w_ms" TargetMode="External"/><Relationship Id="rId58" Type="http://schemas.openxmlformats.org/officeDocument/2006/relationships/hyperlink" Target="http://adres_serwera:8080/up" TargetMode="External"/><Relationship Id="rId66" Type="http://schemas.openxmlformats.org/officeDocument/2006/relationships/hyperlink" Target="http://users.uj.edu.pl/~ciesla/sieci_n/sieci_04n.pdf" TargetMode="External"/><Relationship Id="rId74" Type="http://schemas.openxmlformats.org/officeDocument/2006/relationships/hyperlink" Target="http://www.iconarchive.com" TargetMode="External"/><Relationship Id="rId79" Type="http://schemas.openxmlformats.org/officeDocument/2006/relationships/hyperlink" Target="file:///\\psf\Home\Desktop\cabaj_praca_inzynierska.docx" TargetMode="External"/><Relationship Id="rId5" Type="http://schemas.openxmlformats.org/officeDocument/2006/relationships/webSettings" Target="webSettings.xml"/><Relationship Id="rId61" Type="http://schemas.openxmlformats.org/officeDocument/2006/relationships/hyperlink" Target="http://www.codeproject.com/Articles/1038364/Android-Wearable-UI-Components" TargetMode="External"/><Relationship Id="rId82" Type="http://schemas.openxmlformats.org/officeDocument/2006/relationships/footer" Target="footer1.xm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yperlink" Target="http://adres_serwera:8080/prev" TargetMode="External"/><Relationship Id="rId64" Type="http://schemas.openxmlformats.org/officeDocument/2006/relationships/hyperlink" Target="http://www.statista.com/statistics/263437/global-smartphone-sales-to-end-users-since-2007/" TargetMode="External"/><Relationship Id="rId69" Type="http://schemas.openxmlformats.org/officeDocument/2006/relationships/hyperlink" Target="http://strefawifi.pl/Artykuly/302-Cienki-klient" TargetMode="External"/><Relationship Id="rId77" Type="http://schemas.openxmlformats.org/officeDocument/2006/relationships/hyperlink" Target="file:///\\psf\Home\Desktop\cabaj_praca_inzynierska.docx" TargetMode="External"/><Relationship Id="rId8" Type="http://schemas.openxmlformats.org/officeDocument/2006/relationships/image" Target="media/image1.wmf"/><Relationship Id="rId51" Type="http://schemas.openxmlformats.org/officeDocument/2006/relationships/hyperlink" Target="http://adres_serwera:8080/status" TargetMode="External"/><Relationship Id="rId72" Type="http://schemas.openxmlformats.org/officeDocument/2006/relationships/hyperlink" Target="https://support.apple.com/pl-pl/HT204691" TargetMode="External"/><Relationship Id="rId80" Type="http://schemas.openxmlformats.org/officeDocument/2006/relationships/hyperlink" Target="file:///\\psf\Home\Desktop\cabaj_praca_inzynierska.docx"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adres_serwera:8080/down" TargetMode="External"/><Relationship Id="rId67" Type="http://schemas.openxmlformats.org/officeDocument/2006/relationships/hyperlink" Target="https://developer.android.com/training/building-wearables.html" TargetMode="Externa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yperlink" Target="http://adres_serwera:8080/play" TargetMode="External"/><Relationship Id="rId62" Type="http://schemas.openxmlformats.org/officeDocument/2006/relationships/hyperlink" Target="http://www.technotalkative.com/android-wear-part-5-wearablelistview/" TargetMode="External"/><Relationship Id="rId70" Type="http://schemas.openxmlformats.org/officeDocument/2006/relationships/hyperlink" Target="https://developer.android.com/reference/android/media/MediaPlayer.html" TargetMode="External"/><Relationship Id="rId75" Type="http://schemas.openxmlformats.org/officeDocument/2006/relationships/hyperlink" Target="https://play.google.com/store"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yperlink" Target="http://adres_serwera:8080/next" TargetMode="External"/><Relationship Id="rId10" Type="http://schemas.openxmlformats.org/officeDocument/2006/relationships/chart" Target="charts/chart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yperlink" Target="http://adres_serwera:8080/track=identyfikator_playlisty|identyfikator_utworu" TargetMode="External"/><Relationship Id="rId60" Type="http://schemas.openxmlformats.org/officeDocument/2006/relationships/hyperlink" Target="http://adres_serwera:8080/shuffle" TargetMode="External"/><Relationship Id="rId65" Type="http://schemas.openxmlformats.org/officeDocument/2006/relationships/hyperlink" Target="http://www.statista.com/statistics/272595/global-shipments-forecast-for-tablets-laptops-and-desktop-pcs/" TargetMode="External"/><Relationship Id="rId73" Type="http://schemas.openxmlformats.org/officeDocument/2006/relationships/hyperlink" Target="https://github.com/googlesamples/android-UniversalMusicPlayer" TargetMode="External"/><Relationship Id="rId78" Type="http://schemas.openxmlformats.org/officeDocument/2006/relationships/hyperlink" Target="file:///\\psf\Home\Desktop\cabaj_praca_inzynierska.docx" TargetMode="External"/><Relationship Id="rId81" Type="http://schemas.openxmlformats.org/officeDocument/2006/relationships/hyperlink" Target="file:///\\psf\Home\Desktop\cabaj_praca_inzynierska.doc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pl-PL" sz="1400" b="0"/>
              <a:t>Globalna</a:t>
            </a:r>
            <a:r>
              <a:rPr lang="pl-PL" sz="1400" b="0" baseline="0"/>
              <a:t> sprzedaż komputerów</a:t>
            </a:r>
            <a:endParaRPr lang="pl-PL" sz="1400" b="0"/>
          </a:p>
        </c:rich>
      </c:tx>
      <c:layout/>
      <c:overlay val="0"/>
    </c:title>
    <c:autoTitleDeleted val="0"/>
    <c:plotArea>
      <c:layout/>
      <c:barChart>
        <c:barDir val="col"/>
        <c:grouping val="clustered"/>
        <c:varyColors val="0"/>
        <c:ser>
          <c:idx val="0"/>
          <c:order val="0"/>
          <c:tx>
            <c:strRef>
              <c:f>Arkusz1!$B$1</c:f>
              <c:strCache>
                <c:ptCount val="1"/>
                <c:pt idx="0">
                  <c:v>Komputery stacjonarne</c:v>
                </c:pt>
              </c:strCache>
            </c:strRef>
          </c:tx>
          <c:invertIfNegative val="0"/>
          <c:cat>
            <c:numRef>
              <c:f>Arkusz1!$A$2:$A$7</c:f>
              <c:numCache>
                <c:formatCode>General</c:formatCode>
                <c:ptCount val="6"/>
                <c:pt idx="0">
                  <c:v>2010</c:v>
                </c:pt>
                <c:pt idx="1">
                  <c:v>2011</c:v>
                </c:pt>
                <c:pt idx="2">
                  <c:v>2012</c:v>
                </c:pt>
                <c:pt idx="3">
                  <c:v>2013</c:v>
                </c:pt>
                <c:pt idx="4">
                  <c:v>2014</c:v>
                </c:pt>
                <c:pt idx="5">
                  <c:v>2015</c:v>
                </c:pt>
              </c:numCache>
            </c:numRef>
          </c:cat>
          <c:val>
            <c:numRef>
              <c:f>Arkusz1!$B$2:$B$7</c:f>
              <c:numCache>
                <c:formatCode>General</c:formatCode>
                <c:ptCount val="6"/>
                <c:pt idx="0">
                  <c:v>157</c:v>
                </c:pt>
                <c:pt idx="1">
                  <c:v>155</c:v>
                </c:pt>
                <c:pt idx="2">
                  <c:v>148</c:v>
                </c:pt>
                <c:pt idx="3">
                  <c:v>144</c:v>
                </c:pt>
                <c:pt idx="4">
                  <c:v>133</c:v>
                </c:pt>
                <c:pt idx="5">
                  <c:v>129</c:v>
                </c:pt>
              </c:numCache>
            </c:numRef>
          </c:val>
        </c:ser>
        <c:ser>
          <c:idx val="1"/>
          <c:order val="1"/>
          <c:tx>
            <c:strRef>
              <c:f>Arkusz1!$C$1</c:f>
              <c:strCache>
                <c:ptCount val="1"/>
                <c:pt idx="0">
                  <c:v>Komputery przenośne</c:v>
                </c:pt>
              </c:strCache>
            </c:strRef>
          </c:tx>
          <c:invertIfNegative val="0"/>
          <c:cat>
            <c:numRef>
              <c:f>Arkusz1!$A$2:$A$7</c:f>
              <c:numCache>
                <c:formatCode>General</c:formatCode>
                <c:ptCount val="6"/>
                <c:pt idx="0">
                  <c:v>2010</c:v>
                </c:pt>
                <c:pt idx="1">
                  <c:v>2011</c:v>
                </c:pt>
                <c:pt idx="2">
                  <c:v>2012</c:v>
                </c:pt>
                <c:pt idx="3">
                  <c:v>2013</c:v>
                </c:pt>
                <c:pt idx="4">
                  <c:v>2014</c:v>
                </c:pt>
                <c:pt idx="5">
                  <c:v>2015</c:v>
                </c:pt>
              </c:numCache>
            </c:numRef>
          </c:cat>
          <c:val>
            <c:numRef>
              <c:f>Arkusz1!$C$2:$C$7</c:f>
              <c:numCache>
                <c:formatCode>General</c:formatCode>
                <c:ptCount val="6"/>
                <c:pt idx="0">
                  <c:v>201</c:v>
                </c:pt>
                <c:pt idx="1">
                  <c:v>209</c:v>
                </c:pt>
                <c:pt idx="2">
                  <c:v>201</c:v>
                </c:pt>
                <c:pt idx="3">
                  <c:v>180</c:v>
                </c:pt>
                <c:pt idx="4">
                  <c:v>174</c:v>
                </c:pt>
                <c:pt idx="5">
                  <c:v>194</c:v>
                </c:pt>
              </c:numCache>
            </c:numRef>
          </c:val>
        </c:ser>
        <c:dLbls>
          <c:showLegendKey val="0"/>
          <c:showVal val="0"/>
          <c:showCatName val="0"/>
          <c:showSerName val="0"/>
          <c:showPercent val="0"/>
          <c:showBubbleSize val="0"/>
        </c:dLbls>
        <c:gapWidth val="150"/>
        <c:axId val="118116560"/>
        <c:axId val="118116944"/>
      </c:barChart>
      <c:catAx>
        <c:axId val="118116560"/>
        <c:scaling>
          <c:orientation val="minMax"/>
        </c:scaling>
        <c:delete val="0"/>
        <c:axPos val="b"/>
        <c:numFmt formatCode="General" sourceLinked="1"/>
        <c:majorTickMark val="none"/>
        <c:minorTickMark val="none"/>
        <c:tickLblPos val="nextTo"/>
        <c:crossAx val="118116944"/>
        <c:crosses val="autoZero"/>
        <c:auto val="1"/>
        <c:lblAlgn val="ctr"/>
        <c:lblOffset val="100"/>
        <c:noMultiLvlLbl val="0"/>
      </c:catAx>
      <c:valAx>
        <c:axId val="118116944"/>
        <c:scaling>
          <c:orientation val="minMax"/>
        </c:scaling>
        <c:delete val="0"/>
        <c:axPos val="l"/>
        <c:majorGridlines/>
        <c:title>
          <c:tx>
            <c:rich>
              <a:bodyPr/>
              <a:lstStyle/>
              <a:p>
                <a:pPr>
                  <a:defRPr/>
                </a:pPr>
                <a:r>
                  <a:rPr lang="pl-PL" b="0"/>
                  <a:t>sprzedaż</a:t>
                </a:r>
                <a:r>
                  <a:rPr lang="pl-PL" b="0" baseline="0"/>
                  <a:t> w milionach egzemplarzy</a:t>
                </a:r>
                <a:endParaRPr lang="pl-PL" b="0"/>
              </a:p>
            </c:rich>
          </c:tx>
          <c:layout>
            <c:manualLayout>
              <c:xMode val="edge"/>
              <c:yMode val="edge"/>
              <c:x val="2.5078369905956101E-2"/>
              <c:y val="0.276542723826188"/>
            </c:manualLayout>
          </c:layout>
          <c:overlay val="0"/>
        </c:title>
        <c:numFmt formatCode="General" sourceLinked="1"/>
        <c:majorTickMark val="out"/>
        <c:minorTickMark val="none"/>
        <c:tickLblPos val="nextTo"/>
        <c:crossAx val="118116560"/>
        <c:crosses val="autoZero"/>
        <c:crossBetween val="between"/>
      </c:valAx>
    </c:plotArea>
    <c:legend>
      <c:legendPos val="r"/>
      <c:layout/>
      <c:overlay val="0"/>
    </c:legend>
    <c:plotVisOnly val="1"/>
    <c:dispBlanksAs val="gap"/>
    <c:showDLblsOverMax val="0"/>
  </c:chart>
  <c:spPr>
    <a:no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pl-PL" sz="1400" b="0"/>
              <a:t>Globalna</a:t>
            </a:r>
            <a:r>
              <a:rPr lang="pl-PL" sz="1400" b="0" baseline="0"/>
              <a:t> sprzedaż smartfonów </a:t>
            </a:r>
            <a:endParaRPr lang="pl-PL" sz="1400" b="0"/>
          </a:p>
        </c:rich>
      </c:tx>
      <c:layout/>
      <c:overlay val="0"/>
    </c:title>
    <c:autoTitleDeleted val="0"/>
    <c:plotArea>
      <c:layout/>
      <c:barChart>
        <c:barDir val="col"/>
        <c:grouping val="clustered"/>
        <c:varyColors val="0"/>
        <c:ser>
          <c:idx val="0"/>
          <c:order val="0"/>
          <c:tx>
            <c:strRef>
              <c:f>Arkusz1!$B$1</c:f>
              <c:strCache>
                <c:ptCount val="1"/>
                <c:pt idx="0">
                  <c:v>Smatfony</c:v>
                </c:pt>
              </c:strCache>
            </c:strRef>
          </c:tx>
          <c:invertIfNegative val="0"/>
          <c:cat>
            <c:numRef>
              <c:f>Arkusz1!$A$2:$A$8</c:f>
              <c:numCache>
                <c:formatCode>General</c:formatCode>
                <c:ptCount val="7"/>
                <c:pt idx="0">
                  <c:v>2009</c:v>
                </c:pt>
                <c:pt idx="1">
                  <c:v>2010</c:v>
                </c:pt>
                <c:pt idx="2">
                  <c:v>2011</c:v>
                </c:pt>
                <c:pt idx="3">
                  <c:v>2012</c:v>
                </c:pt>
                <c:pt idx="4">
                  <c:v>2013</c:v>
                </c:pt>
                <c:pt idx="5">
                  <c:v>2014</c:v>
                </c:pt>
                <c:pt idx="6">
                  <c:v>2015</c:v>
                </c:pt>
              </c:numCache>
            </c:numRef>
          </c:cat>
          <c:val>
            <c:numRef>
              <c:f>Arkusz1!$B$2:$B$8</c:f>
              <c:numCache>
                <c:formatCode>General</c:formatCode>
                <c:ptCount val="7"/>
                <c:pt idx="0">
                  <c:v>173</c:v>
                </c:pt>
                <c:pt idx="1">
                  <c:v>304</c:v>
                </c:pt>
                <c:pt idx="2">
                  <c:v>494</c:v>
                </c:pt>
                <c:pt idx="3">
                  <c:v>725</c:v>
                </c:pt>
                <c:pt idx="4">
                  <c:v>1019</c:v>
                </c:pt>
                <c:pt idx="5">
                  <c:v>1302</c:v>
                </c:pt>
                <c:pt idx="6">
                  <c:v>1433</c:v>
                </c:pt>
              </c:numCache>
            </c:numRef>
          </c:val>
        </c:ser>
        <c:dLbls>
          <c:showLegendKey val="0"/>
          <c:showVal val="0"/>
          <c:showCatName val="0"/>
          <c:showSerName val="0"/>
          <c:showPercent val="0"/>
          <c:showBubbleSize val="0"/>
        </c:dLbls>
        <c:gapWidth val="150"/>
        <c:axId val="118175216"/>
        <c:axId val="88585984"/>
      </c:barChart>
      <c:catAx>
        <c:axId val="118175216"/>
        <c:scaling>
          <c:orientation val="minMax"/>
        </c:scaling>
        <c:delete val="0"/>
        <c:axPos val="b"/>
        <c:numFmt formatCode="General" sourceLinked="1"/>
        <c:majorTickMark val="none"/>
        <c:minorTickMark val="none"/>
        <c:tickLblPos val="nextTo"/>
        <c:crossAx val="88585984"/>
        <c:crosses val="autoZero"/>
        <c:auto val="1"/>
        <c:lblAlgn val="ctr"/>
        <c:lblOffset val="100"/>
        <c:noMultiLvlLbl val="0"/>
      </c:catAx>
      <c:valAx>
        <c:axId val="88585984"/>
        <c:scaling>
          <c:orientation val="minMax"/>
        </c:scaling>
        <c:delete val="0"/>
        <c:axPos val="l"/>
        <c:majorGridlines/>
        <c:title>
          <c:tx>
            <c:rich>
              <a:bodyPr/>
              <a:lstStyle/>
              <a:p>
                <a:pPr>
                  <a:defRPr/>
                </a:pPr>
                <a:r>
                  <a:rPr lang="pl-PL" b="0"/>
                  <a:t>sprzedaż</a:t>
                </a:r>
                <a:r>
                  <a:rPr lang="pl-PL" b="0" baseline="0"/>
                  <a:t> w milionach egzemplarzy</a:t>
                </a:r>
                <a:endParaRPr lang="pl-PL" b="0"/>
              </a:p>
            </c:rich>
          </c:tx>
          <c:layout>
            <c:manualLayout>
              <c:xMode val="edge"/>
              <c:yMode val="edge"/>
              <c:x val="2.2222222222222199E-2"/>
              <c:y val="0.29280994287478801"/>
            </c:manualLayout>
          </c:layout>
          <c:overlay val="0"/>
        </c:title>
        <c:numFmt formatCode="General" sourceLinked="1"/>
        <c:majorTickMark val="out"/>
        <c:minorTickMark val="none"/>
        <c:tickLblPos val="nextTo"/>
        <c:crossAx val="118175216"/>
        <c:crosses val="autoZero"/>
        <c:crossBetween val="between"/>
      </c:valAx>
    </c:plotArea>
    <c:plotVisOnly val="1"/>
    <c:dispBlanksAs val="gap"/>
    <c:showDLblsOverMax val="0"/>
  </c:chart>
  <c:spPr>
    <a:no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pl-PL" sz="1400" b="0"/>
              <a:t>Prognoza globalnej</a:t>
            </a:r>
            <a:r>
              <a:rPr lang="pl-PL" sz="1400" b="0" baseline="0"/>
              <a:t> sprzedaży ,,wearables" </a:t>
            </a:r>
            <a:endParaRPr lang="pl-PL" sz="1400" b="0"/>
          </a:p>
        </c:rich>
      </c:tx>
      <c:layout/>
      <c:overlay val="0"/>
    </c:title>
    <c:autoTitleDeleted val="0"/>
    <c:plotArea>
      <c:layout/>
      <c:barChart>
        <c:barDir val="col"/>
        <c:grouping val="clustered"/>
        <c:varyColors val="0"/>
        <c:ser>
          <c:idx val="0"/>
          <c:order val="0"/>
          <c:tx>
            <c:strRef>
              <c:f>Arkusz1!$B$1</c:f>
              <c:strCache>
                <c:ptCount val="1"/>
                <c:pt idx="0">
                  <c:v>Wearables</c:v>
                </c:pt>
              </c:strCache>
            </c:strRef>
          </c:tx>
          <c:invertIfNegative val="0"/>
          <c:cat>
            <c:numRef>
              <c:f>Arkusz1!$A$2:$A$7</c:f>
              <c:numCache>
                <c:formatCode>General</c:formatCode>
                <c:ptCount val="6"/>
                <c:pt idx="0">
                  <c:v>2015</c:v>
                </c:pt>
                <c:pt idx="1">
                  <c:v>2016</c:v>
                </c:pt>
                <c:pt idx="2">
                  <c:v>2017</c:v>
                </c:pt>
                <c:pt idx="3">
                  <c:v>2018</c:v>
                </c:pt>
                <c:pt idx="4">
                  <c:v>2019</c:v>
                </c:pt>
                <c:pt idx="5">
                  <c:v>2020</c:v>
                </c:pt>
              </c:numCache>
            </c:numRef>
          </c:cat>
          <c:val>
            <c:numRef>
              <c:f>Arkusz1!$B$2:$B$7</c:f>
              <c:numCache>
                <c:formatCode>General</c:formatCode>
                <c:ptCount val="6"/>
                <c:pt idx="0">
                  <c:v>80</c:v>
                </c:pt>
                <c:pt idx="1">
                  <c:v>110</c:v>
                </c:pt>
                <c:pt idx="2">
                  <c:v>140</c:v>
                </c:pt>
                <c:pt idx="3">
                  <c:v>170</c:v>
                </c:pt>
                <c:pt idx="4">
                  <c:v>210</c:v>
                </c:pt>
                <c:pt idx="5">
                  <c:v>240</c:v>
                </c:pt>
              </c:numCache>
            </c:numRef>
          </c:val>
        </c:ser>
        <c:dLbls>
          <c:showLegendKey val="0"/>
          <c:showVal val="0"/>
          <c:showCatName val="0"/>
          <c:showSerName val="0"/>
          <c:showPercent val="0"/>
          <c:showBubbleSize val="0"/>
        </c:dLbls>
        <c:gapWidth val="150"/>
        <c:axId val="118211296"/>
        <c:axId val="118211680"/>
      </c:barChart>
      <c:catAx>
        <c:axId val="118211296"/>
        <c:scaling>
          <c:orientation val="minMax"/>
        </c:scaling>
        <c:delete val="0"/>
        <c:axPos val="b"/>
        <c:numFmt formatCode="General" sourceLinked="1"/>
        <c:majorTickMark val="none"/>
        <c:minorTickMark val="none"/>
        <c:tickLblPos val="nextTo"/>
        <c:crossAx val="118211680"/>
        <c:crosses val="autoZero"/>
        <c:auto val="1"/>
        <c:lblAlgn val="ctr"/>
        <c:lblOffset val="100"/>
        <c:noMultiLvlLbl val="0"/>
      </c:catAx>
      <c:valAx>
        <c:axId val="118211680"/>
        <c:scaling>
          <c:orientation val="minMax"/>
        </c:scaling>
        <c:delete val="0"/>
        <c:axPos val="l"/>
        <c:majorGridlines/>
        <c:title>
          <c:tx>
            <c:rich>
              <a:bodyPr/>
              <a:lstStyle/>
              <a:p>
                <a:pPr>
                  <a:defRPr/>
                </a:pPr>
                <a:r>
                  <a:rPr lang="pl-PL" b="0"/>
                  <a:t>sprzedaż</a:t>
                </a:r>
                <a:r>
                  <a:rPr lang="pl-PL" b="0" baseline="0"/>
                  <a:t> w milionach egzemplarzy</a:t>
                </a:r>
                <a:endParaRPr lang="pl-PL" b="0"/>
              </a:p>
            </c:rich>
          </c:tx>
          <c:layout>
            <c:manualLayout>
              <c:xMode val="edge"/>
              <c:yMode val="edge"/>
              <c:x val="2.2222222222222199E-2"/>
              <c:y val="0.29280994287478801"/>
            </c:manualLayout>
          </c:layout>
          <c:overlay val="0"/>
        </c:title>
        <c:numFmt formatCode="General" sourceLinked="1"/>
        <c:majorTickMark val="out"/>
        <c:minorTickMark val="none"/>
        <c:tickLblPos val="nextTo"/>
        <c:crossAx val="118211296"/>
        <c:crosses val="autoZero"/>
        <c:crossBetween val="between"/>
      </c:valAx>
    </c:plotArea>
    <c:plotVisOnly val="1"/>
    <c:dispBlanksAs val="gap"/>
    <c:showDLblsOverMax val="0"/>
  </c:chart>
  <c:spPr>
    <a:noFill/>
  </c:spPr>
  <c:externalData r:id="rId1">
    <c:autoUpdate val="0"/>
  </c:externalData>
</c:chartSpace>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Version="1">
  <b:Source>
    <b:Tag>010</b:Tag>
    <b:SourceType>Book</b:SourceType>
    <b:Guid>{14250EE0-49AB-4891-B8A5-AF83826EDA69}</b:Guid>
    <b:Title>Android. Programowanie aplikacji. Rusz głową!</b:Title>
    <b:Year>2016</b:Year>
    <b:Author>
      <b:Author>
        <b:NameList>
          <b:Person>
            <b:Last>Griffiths</b:Last>
            <b:First>Dawn</b:First>
          </b:Person>
          <b:Person>
            <b:Last>Griffiths</b:Last>
            <b:First>David</b:First>
          </b:Person>
        </b:NameList>
      </b:Author>
    </b:Author>
    <b:City>Gliwice</b:City>
    <b:Publisher>Helion</b:Publisher>
    <b:RefOrder>1</b:RefOrder>
  </b:Source>
  <b:Source>
    <b:Tag>020</b:Tag>
    <b:SourceType>Book</b:SourceType>
    <b:Guid>{E4B8BD19-057D-4F9A-814E-41268CEFDDC6}</b:Guid>
    <b:Author>
      <b:Author>
        <b:NameList>
          <b:Person>
            <b:Last>Martin</b:Last>
            <b:First>Robert</b:First>
            <b:Middle>C.</b:Middle>
          </b:Person>
        </b:NameList>
      </b:Author>
    </b:Author>
    <b:Title>Clean Code</b:Title>
    <b:Year>2009</b:Year>
    <b:Publisher>Prentice Hall</b:Publisher>
    <b:BibOrder>1</b:BibOrder>
    <b:RefOrder>2</b:RefOrder>
  </b:Source>
  <b:Source>
    <b:Tag>030</b:Tag>
    <b:SourceType>Book</b:SourceType>
    <b:Guid>{F4C93E5E-DA30-44D5-9E2A-7677A9E9D126}</b:Guid>
    <b:Author>
      <b:Author>
        <b:NameList>
          <b:Person>
            <b:Last>Lehtimaki</b:Last>
            <b:First>Juhani</b:First>
          </b:Person>
        </b:NameList>
      </b:Author>
    </b:Author>
    <b:Title>Android UI. Podręcznik dla projektantów. Smashing Magazine</b:Title>
    <b:Year>2013</b:Year>
    <b:LCID>pl-PL</b:LCID>
    <b:City>Gliwice</b:City>
    <b:Publisher>Helion</b:Publisher>
    <b:RefOrder>3</b:RefOrder>
  </b:Source>
  <b:Source>
    <b:Tag>040</b:Tag>
    <b:SourceType>Book</b:SourceType>
    <b:Guid>{389B5418-4CB6-49BE-B041-76C3A847466C}</b:Guid>
    <b:Author>
      <b:Author>
        <b:NameList>
          <b:Person>
            <b:Last>Russ Miles</b:Last>
            <b:First>Kim</b:First>
            <b:Middle>Hamilton</b:Middle>
          </b:Person>
        </b:NameList>
      </b:Author>
    </b:Author>
    <b:Title>UML 2.0. Wprowadzenie - książka</b:Title>
    <b:Year>2007</b:Year>
    <b:City>Gliwice</b:City>
    <b:Publisher>Helion</b:Publisher>
    <b:RefOrder>4</b:RefOrder>
  </b:Source>
  <b:Source>
    <b:Tag>050</b:Tag>
    <b:SourceType>Book</b:SourceType>
    <b:Guid>{B6ADF10B-843C-46B9-B29E-863BC3A236AB}</b:Guid>
    <b:Author>
      <b:Author>
        <b:NameList>
          <b:Person>
            <b:Last>Rees</b:Last>
            <b:First>Richard</b:First>
            <b:Middle>M.</b:Middle>
          </b:Person>
        </b:NameList>
      </b:Author>
    </b:Author>
    <b:Title>Learning Network Programming with Java</b:Title>
    <b:Year>2015</b:Year>
    <b:Publisher>Packt Publishing</b:Publisher>
    <b:RefOrder>5</b:RefOrder>
  </b:Source>
  <b:Source>
    <b:Tag>060</b:Tag>
    <b:SourceType>ElectronicSource</b:SourceType>
    <b:Guid>{6416292D-3ADD-4BA3-A8DB-8591E6F18F0B}</b:Guid>
    <b:Title>Active Object an Object Behavioral Pattern for Concurrent Programming</b:Title>
    <b:Author>
      <b:Author>
        <b:NameList>
          <b:Person>
            <b:Last>Lavender</b:Last>
            <b:First>Greg</b:First>
            <b:Middle>R.</b:Middle>
          </b:Person>
          <b:Person>
            <b:Last>Schmidt</b:Last>
            <b:First>Douglas</b:First>
            <b:Middle>C.</b:Middle>
          </b:Person>
        </b:NameList>
      </b:Author>
    </b:Author>
    <b:RefOrder>6</b:RefOrder>
  </b:Source>
  <b:Source>
    <b:Tag>070</b:Tag>
    <b:SourceType>ElectronicSource</b:SourceType>
    <b:Guid>{4773DA19-0395-485D-8DB7-E7E4794A8EFF}</b:Guid>
    <b:Title>Programowanie aplikacji w architekturze Klient-Serwer</b:Title>
    <b:City>Koszalin</b:City>
    <b:Author>
      <b:Author>
        <b:NameList>
          <b:Person>
            <b:Last>Rataj</b:Last>
            <b:First>Dariusz</b:First>
          </b:Person>
        </b:NameList>
      </b:Author>
    </b:Author>
    <b:RefOrder>7</b:RefOrder>
  </b:Source>
  <b:Source>
    <b:Tag>080</b:Tag>
    <b:SourceType>InternetSite</b:SourceType>
    <b:Guid>{C986991C-AFC3-41B6-AE87-4992F014CEDB}</b:Guid>
    <b:Author>
      <b:Author>
        <b:NameList>
          <b:Person>
            <b:Last>Ranjan.D</b:Last>
          </b:Person>
        </b:NameList>
      </b:Author>
    </b:Author>
    <b:Title>Android Wearable UI Components</b:Title>
    <b:URL>http://www.codeproject.com/Articles/1038364/Android-Wearable-UI-Components</b:URL>
    <b:RefOrder>8</b:RefOrder>
  </b:Source>
  <b:Source>
    <b:Tag>081</b:Tag>
    <b:SourceType>InternetSite</b:SourceType>
    <b:Guid>{7520561E-EA7F-483E-AF8E-4E6BF6F8AE33}</b:Guid>
    <b:Author>
      <b:Author>
        <b:NameList>
          <b:Person>
            <b:Last>Mayani</b:Last>
            <b:First>Paresh</b:First>
          </b:Person>
        </b:NameList>
      </b:Author>
    </b:Author>
    <b:Title>WearableListView</b:Title>
    <b:URL>http://www.technotalkative.com/android-wear-part-5-wearablelistview/</b:URL>
    <b:RefOrder>9</b:RefOrder>
  </b:Source>
  <b:Source>
    <b:Tag>090</b:Tag>
    <b:SourceType>ElectronicSource</b:SourceType>
    <b:Guid>{EE2A9EDC-787A-4FC6-BA3B-A65911C09A7D}</b:Guid>
    <b:Title>IDC Forecasts Worldwide Shipments of Wearables to Surpass 200 Million in 2019, Driven by Strong Smartwatch Growth and the Emergence of Smarter Watches</b:Title>
    <b:URL>https://www.idc.com/getdoc.jsp?containerId=prUS41100116</b:URL>
    <b:RefOrder>10</b:RefOrder>
  </b:Source>
  <b:Source>
    <b:Tag>100</b:Tag>
    <b:SourceType>ElectronicSource</b:SourceType>
    <b:Guid>{8794A020-1D01-4B1E-8B8F-B591B56634A8}</b:Guid>
    <b:Title>Number of smartphones sold to end users worldwide from 2007 to 2015 (in million units)</b:Title>
    <b:URL>http://www.statista.com/statistics/263437/global-smartphone-sales-to-end-users-since-2007/</b:URL>
    <b:LCID>en-US</b:LCID>
    <b:RefOrder>11</b:RefOrder>
  </b:Source>
  <b:Source>
    <b:Tag>110</b:Tag>
    <b:SourceType>ElectronicSource</b:SourceType>
    <b:Guid>{7EBFBEDE-7337-4AAA-B19C-E16D8081364F}</b:Guid>
    <b:Title>Shipment forecast of tablets, laptops and desktop PCs worldwide from 2010 to 2019 (in million units)</b:Title>
    <b:URL>http://www.statista.com/statistics/272595/global-shipments-forecast-for-tablets-laptops-and-desktop-pcs/</b:URL>
    <b:RefOrder>12</b:RefOrder>
  </b:Source>
  <b:Source>
    <b:Tag>120</b:Tag>
    <b:SourceType>InternetSite</b:SourceType>
    <b:Guid>{2DD5D763-64AB-439C-A107-0E288B853214}</b:Guid>
    <b:Title>Podstawowe typy serwerów</b:Title>
    <b:URL>http://users.uj.edu.pl/~ciesla/sieci_n/sieci_04n.pdf</b:URL>
    <b:RefOrder>13</b:RefOrder>
  </b:Source>
  <b:Source>
    <b:Tag>130</b:Tag>
    <b:SourceType>InternetSite</b:SourceType>
    <b:Guid>{24ECFB82-7622-45D0-AB65-3B3C0CFDA12C}</b:Guid>
    <b:Title>Building Apps for Wearables</b:Title>
    <b:URL>https://developer.android.com/training/building-wearables.html</b:URL>
    <b:RefOrder>14</b:RefOrder>
  </b:Source>
  <b:Source>
    <b:Tag>140</b:Tag>
    <b:SourceType>InternetSite</b:SourceType>
    <b:Guid>{8EB32804-914D-4039-86D0-5324240BDB93}</b:Guid>
    <b:Title>Bound Services</b:Title>
    <b:URL>https://developer.android.com/guide/components/bound-services.html</b:URL>
    <b:RefOrder>15</b:RefOrder>
  </b:Source>
  <b:Source>
    <b:Tag>160</b:Tag>
    <b:SourceType>InternetSite</b:SourceType>
    <b:Guid>{38D9DA42-F07B-4DFD-9936-991660F98B0B}</b:Guid>
    <b:Title>Cienki klient</b:Title>
    <b:URL>http://strefawifi.pl/Artykuly/302-Cienki-klient</b:URL>
    <b:RefOrder>16</b:RefOrder>
  </b:Source>
  <b:Source>
    <b:Tag>170</b:Tag>
    <b:SourceType>ElectronicSource</b:SourceType>
    <b:Guid>{2A144656-0CBF-4890-B1F6-A7304B942BCF}</b:Guid>
    <b:Title>MediaPlayer class description</b:Title>
    <b:URL>https://developer.android.com/reference/android/media/MediaPlayer.html</b:URL>
    <b:RefOrder>17</b:RefOrder>
  </b:Source>
  <b:Source>
    <b:Tag>180</b:Tag>
    <b:SourceType>ElectronicSource</b:SourceType>
    <b:Guid>{306C4AE1-9886-4C92-8A47-467C6FAB64BE}</b:Guid>
    <b:Title>JSON Tutorial</b:Title>
    <b:URL>http://www.w3schools.com/json/</b:URL>
    <b:RefOrder>18</b:RefOrder>
  </b:Source>
  <b:Source>
    <b:Tag>190</b:Tag>
    <b:SourceType>InternetSite</b:SourceType>
    <b:Guid>{FD52ABA7-EEBD-4786-8B7D-A4C5DCD161F0}</b:Guid>
    <b:Title>Słuchanie muzyki na zegarku Apple Watch</b:Title>
    <b:URL>https://support.apple.com/pl-pl/HT204691</b:URL>
    <b:RefOrder>19</b:RefOrder>
  </b:Source>
  <b:Source>
    <b:Tag>200</b:Tag>
    <b:SourceType>InternetSite</b:SourceType>
    <b:Guid>{E7187ED1-90E3-450B-97E4-9F4D5BCAB9A1}</b:Guid>
    <b:Title>Universal Music Player</b:Title>
    <b:URL>https://github.com/googlesamples/android-UniversalMusicPlayer</b:URL>
    <b:RefOrder>20</b:RefOrder>
  </b:Source>
  <b:Source>
    <b:Tag>210</b:Tag>
    <b:SourceType>InternetSite</b:SourceType>
    <b:Guid>{C634E107-DE04-4E45-A13D-4C7D26C37109}</b:Guid>
    <b:Title>Icon Archive</b:Title>
    <b:URL>http://www.iconarchive.com</b:URL>
    <b:RefOrder>21</b:RefOrder>
  </b:Source>
  <b:Source>
    <b:Tag>220</b:Tag>
    <b:SourceType>InternetSite</b:SourceType>
    <b:Guid>{7821FF42-ECAA-481C-909C-EAB49009A55E}</b:Guid>
    <b:URL>https://play.google.com/store</b:URL>
    <b:BibOrder>2</b:BibOrder>
    <b:InternetSiteTitle>Google Play</b:InternetSiteTitle>
    <b:RefOrder>22</b:RefOrder>
  </b:Source>
</b:Sources>
</file>

<file path=customXml/itemProps1.xml><?xml version="1.0" encoding="utf-8"?>
<ds:datastoreItem xmlns:ds="http://schemas.openxmlformats.org/officeDocument/2006/customXml" ds:itemID="{75436DB9-A393-47E8-A2B4-32CC8BC25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2890</TotalTime>
  <Pages>42</Pages>
  <Words>8907</Words>
  <Characters>53445</Characters>
  <Application>Microsoft Office Word</Application>
  <DocSecurity>0</DocSecurity>
  <Lines>445</Lines>
  <Paragraphs>124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62228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Andrzej Cabaj</dc:creator>
  <cp:keywords/>
  <dc:description/>
  <cp:lastModifiedBy>Student 206954</cp:lastModifiedBy>
  <cp:revision>183</cp:revision>
  <cp:lastPrinted>2016-06-20T22:55:00Z</cp:lastPrinted>
  <dcterms:created xsi:type="dcterms:W3CDTF">2016-06-17T00:08:00Z</dcterms:created>
  <dcterms:modified xsi:type="dcterms:W3CDTF">2016-06-20T23:03:00Z</dcterms:modified>
</cp:coreProperties>
</file>